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DD2" w:rsidRDefault="00263DD2" w:rsidP="001670F8">
      <w:pPr>
        <w:pStyle w:val="Default"/>
        <w:jc w:val="right"/>
      </w:pPr>
      <w:r>
        <w:t xml:space="preserve">Projekt </w:t>
      </w:r>
    </w:p>
    <w:p w:rsidR="001670F8" w:rsidRDefault="00263DD2" w:rsidP="001670F8">
      <w:pPr>
        <w:pStyle w:val="Default"/>
        <w:spacing w:before="100" w:beforeAutospacing="1" w:after="100" w:afterAutospacing="1"/>
        <w:jc w:val="center"/>
        <w:rPr>
          <w:b/>
          <w:bCs/>
        </w:rPr>
      </w:pPr>
      <w:r w:rsidRPr="00263DD2">
        <w:rPr>
          <w:b/>
          <w:bCs/>
        </w:rPr>
        <w:t xml:space="preserve">Uchwała Nr </w:t>
      </w:r>
      <w:r w:rsidR="00DA083F">
        <w:rPr>
          <w:b/>
          <w:bCs/>
        </w:rPr>
        <w:t>LXIX</w:t>
      </w:r>
      <w:r w:rsidR="00906DC9">
        <w:rPr>
          <w:b/>
          <w:bCs/>
        </w:rPr>
        <w:t>/</w:t>
      </w:r>
      <w:r w:rsidR="00DA083F">
        <w:rPr>
          <w:b/>
          <w:bCs/>
        </w:rPr>
        <w:t>..</w:t>
      </w:r>
      <w:r w:rsidR="0095235B">
        <w:rPr>
          <w:b/>
          <w:bCs/>
        </w:rPr>
        <w:t>…</w:t>
      </w:r>
      <w:r w:rsidR="00906DC9">
        <w:rPr>
          <w:b/>
          <w:bCs/>
        </w:rPr>
        <w:t>/2023</w:t>
      </w:r>
    </w:p>
    <w:p w:rsidR="001670F8" w:rsidRDefault="00263DD2" w:rsidP="001670F8">
      <w:pPr>
        <w:pStyle w:val="Default"/>
        <w:spacing w:before="100" w:beforeAutospacing="1" w:after="100" w:afterAutospacing="1"/>
        <w:jc w:val="center"/>
        <w:rPr>
          <w:b/>
          <w:bCs/>
        </w:rPr>
      </w:pPr>
      <w:r w:rsidRPr="00263DD2">
        <w:rPr>
          <w:b/>
          <w:bCs/>
        </w:rPr>
        <w:t>Rady Powiatu Płońskiego</w:t>
      </w:r>
    </w:p>
    <w:p w:rsidR="00263DD2" w:rsidRPr="00263DD2" w:rsidRDefault="00263DD2" w:rsidP="001670F8">
      <w:pPr>
        <w:pStyle w:val="Default"/>
        <w:spacing w:before="100" w:beforeAutospacing="1" w:after="100" w:afterAutospacing="1"/>
        <w:jc w:val="center"/>
      </w:pPr>
      <w:r w:rsidRPr="00263DD2">
        <w:rPr>
          <w:b/>
          <w:bCs/>
        </w:rPr>
        <w:t xml:space="preserve">z dnia </w:t>
      </w:r>
      <w:r w:rsidR="00D935A1">
        <w:rPr>
          <w:b/>
          <w:bCs/>
        </w:rPr>
        <w:t>….</w:t>
      </w:r>
      <w:r w:rsidR="0095235B">
        <w:rPr>
          <w:b/>
          <w:bCs/>
        </w:rPr>
        <w:t xml:space="preserve">… </w:t>
      </w:r>
      <w:r w:rsidR="00DA083F">
        <w:rPr>
          <w:b/>
          <w:bCs/>
        </w:rPr>
        <w:t xml:space="preserve">czerwca </w:t>
      </w:r>
      <w:r w:rsidRPr="00263DD2">
        <w:rPr>
          <w:b/>
          <w:bCs/>
        </w:rPr>
        <w:t>2023 r.</w:t>
      </w:r>
    </w:p>
    <w:p w:rsidR="00263DD2" w:rsidRPr="00263DD2" w:rsidRDefault="00263DD2" w:rsidP="00263DD2">
      <w:pPr>
        <w:pStyle w:val="Default"/>
        <w:spacing w:before="100" w:beforeAutospacing="1" w:after="100" w:afterAutospacing="1"/>
        <w:jc w:val="both"/>
      </w:pPr>
      <w:r w:rsidRPr="00263DD2">
        <w:t xml:space="preserve">w sprawie </w:t>
      </w:r>
      <w:r w:rsidR="00C92F73">
        <w:t xml:space="preserve">przekazania </w:t>
      </w:r>
      <w:r w:rsidR="00C92F73" w:rsidRPr="00263DD2">
        <w:t>wniosku</w:t>
      </w:r>
      <w:r w:rsidR="00C92F73">
        <w:t xml:space="preserve"> </w:t>
      </w:r>
      <w:r w:rsidR="00AA089A">
        <w:t>Pana Z. B</w:t>
      </w:r>
      <w:r w:rsidRPr="00263DD2">
        <w:t>.</w:t>
      </w:r>
      <w:r w:rsidR="00FC2EE7">
        <w:t xml:space="preserve"> zgodnie z właściwością</w:t>
      </w:r>
    </w:p>
    <w:p w:rsidR="00263DD2" w:rsidRPr="00263DD2" w:rsidRDefault="00263DD2" w:rsidP="001670F8">
      <w:pPr>
        <w:pStyle w:val="Default"/>
        <w:spacing w:before="100" w:beforeAutospacing="1" w:after="100" w:afterAutospacing="1"/>
        <w:jc w:val="both"/>
      </w:pPr>
      <w:r w:rsidRPr="00263DD2">
        <w:t>Na podstawie art. 12 pkt 11 ustawy z dnia 5 czerwca 1998r</w:t>
      </w:r>
      <w:r w:rsidR="00257804">
        <w:t>. o samorządzie powiatowym (Dz. </w:t>
      </w:r>
      <w:r w:rsidR="0095235B">
        <w:t>U. </w:t>
      </w:r>
      <w:r w:rsidRPr="00263DD2">
        <w:t>z 2022r. poz. 1526</w:t>
      </w:r>
      <w:r w:rsidR="002E2CC1">
        <w:t xml:space="preserve"> ze zm.</w:t>
      </w:r>
      <w:r w:rsidRPr="00263DD2">
        <w:t>)</w:t>
      </w:r>
      <w:r w:rsidR="00E967B9">
        <w:t>,</w:t>
      </w:r>
      <w:r w:rsidRPr="00263DD2">
        <w:t xml:space="preserve"> </w:t>
      </w:r>
      <w:r w:rsidR="002E2CC1">
        <w:rPr>
          <w:rFonts w:eastAsia="Batang"/>
          <w:lang w:eastAsia="pl-PL"/>
        </w:rPr>
        <w:t xml:space="preserve">art. 223 § 1 </w:t>
      </w:r>
      <w:r w:rsidR="00E967B9" w:rsidRPr="00263DD2">
        <w:t xml:space="preserve">oraz art. 243 </w:t>
      </w:r>
      <w:r w:rsidRPr="00263DD2">
        <w:t>ustawy z dnia 14 czerwca 1960r. Kodeks P</w:t>
      </w:r>
      <w:r w:rsidR="00DA083F">
        <w:t>ostępowania Administracyjnego (</w:t>
      </w:r>
      <w:r w:rsidRPr="00263DD2">
        <w:t>Dz. U. z 20</w:t>
      </w:r>
      <w:r w:rsidR="00DA083F">
        <w:t>23</w:t>
      </w:r>
      <w:r w:rsidRPr="00263DD2">
        <w:t xml:space="preserve"> r. poz. </w:t>
      </w:r>
      <w:r w:rsidR="00DA083F">
        <w:t>775</w:t>
      </w:r>
      <w:r w:rsidRPr="00263DD2">
        <w:t xml:space="preserve"> ze zm.) </w:t>
      </w:r>
      <w:r w:rsidR="00DA083F">
        <w:t>Rada Powiatu Płońskiego uchwala</w:t>
      </w:r>
      <w:r w:rsidRPr="00263DD2">
        <w:t>, co następuje:</w:t>
      </w:r>
    </w:p>
    <w:p w:rsidR="00263DD2" w:rsidRDefault="00263DD2" w:rsidP="001670F8">
      <w:pPr>
        <w:pStyle w:val="Default"/>
        <w:spacing w:before="100" w:beforeAutospacing="1" w:after="100" w:afterAutospacing="1"/>
        <w:jc w:val="center"/>
      </w:pPr>
      <w:r w:rsidRPr="00263DD2">
        <w:t>§1</w:t>
      </w:r>
    </w:p>
    <w:p w:rsidR="001670F8" w:rsidRPr="00263DD2" w:rsidRDefault="0095235B" w:rsidP="001670F8">
      <w:pPr>
        <w:pStyle w:val="Default"/>
        <w:spacing w:before="100" w:beforeAutospacing="1" w:after="100" w:afterAutospacing="1"/>
        <w:jc w:val="both"/>
      </w:pPr>
      <w:r>
        <w:t>Wniosek</w:t>
      </w:r>
      <w:r w:rsidR="001670F8" w:rsidRPr="00263DD2">
        <w:t xml:space="preserve"> Pana Z.</w:t>
      </w:r>
      <w:r w:rsidR="006F39A2">
        <w:t xml:space="preserve"> </w:t>
      </w:r>
      <w:r w:rsidR="001670F8" w:rsidRPr="00263DD2">
        <w:t xml:space="preserve">B. z dnia </w:t>
      </w:r>
      <w:r w:rsidR="00DA083F">
        <w:t>13</w:t>
      </w:r>
      <w:r w:rsidR="001670F8">
        <w:t>.0</w:t>
      </w:r>
      <w:r w:rsidR="00DA083F">
        <w:t>6</w:t>
      </w:r>
      <w:r w:rsidR="001670F8">
        <w:t>.2023</w:t>
      </w:r>
      <w:r w:rsidR="002E2CC1">
        <w:t>r.</w:t>
      </w:r>
      <w:r w:rsidR="001670F8" w:rsidRPr="00263DD2">
        <w:t xml:space="preserve"> </w:t>
      </w:r>
      <w:r w:rsidR="002E2CC1">
        <w:t xml:space="preserve">w sprawie </w:t>
      </w:r>
      <w:r w:rsidR="00DA083F">
        <w:t xml:space="preserve">powołania na stanowisko Dyrektora Powiatowego Urzędu Pracy w Płońsku </w:t>
      </w:r>
      <w:r w:rsidR="009B467D">
        <w:t xml:space="preserve">przekazuje się </w:t>
      </w:r>
      <w:r w:rsidR="00DA083F">
        <w:t>Staroście Płońskiemu</w:t>
      </w:r>
      <w:r w:rsidR="009B467D" w:rsidRPr="00263DD2">
        <w:t>, ce</w:t>
      </w:r>
      <w:r w:rsidR="00293446">
        <w:t>lem jego rozpatrzenia zgodnie z </w:t>
      </w:r>
      <w:r w:rsidR="009B467D" w:rsidRPr="00263DD2">
        <w:t>właściwością.</w:t>
      </w:r>
    </w:p>
    <w:p w:rsidR="001670F8" w:rsidRDefault="001670F8" w:rsidP="001670F8">
      <w:pPr>
        <w:pStyle w:val="Default"/>
        <w:spacing w:before="100" w:beforeAutospacing="1" w:after="100" w:afterAutospacing="1"/>
        <w:jc w:val="center"/>
      </w:pPr>
      <w:r w:rsidRPr="00263DD2">
        <w:t>§2</w:t>
      </w:r>
    </w:p>
    <w:p w:rsidR="0095235B" w:rsidRPr="00263DD2" w:rsidRDefault="0095235B" w:rsidP="0095235B">
      <w:pPr>
        <w:pStyle w:val="Default"/>
        <w:spacing w:before="100" w:beforeAutospacing="1" w:after="100" w:afterAutospacing="1"/>
        <w:jc w:val="both"/>
      </w:pPr>
      <w:r w:rsidRPr="00263DD2">
        <w:t>Uchwała wraz z uzasadnieniem podlega doręczeniu Wnioskodawcy</w:t>
      </w:r>
      <w:r>
        <w:t xml:space="preserve"> oraz </w:t>
      </w:r>
      <w:r w:rsidR="00DA083F">
        <w:t xml:space="preserve">Staroście Płońskiemu. </w:t>
      </w:r>
    </w:p>
    <w:p w:rsidR="001670F8" w:rsidRPr="00263DD2" w:rsidRDefault="001670F8" w:rsidP="001670F8">
      <w:pPr>
        <w:pStyle w:val="Default"/>
        <w:spacing w:before="100" w:beforeAutospacing="1" w:after="100" w:afterAutospacing="1"/>
        <w:jc w:val="center"/>
      </w:pPr>
      <w:r w:rsidRPr="00263DD2">
        <w:t>§3</w:t>
      </w:r>
    </w:p>
    <w:p w:rsidR="00263DD2" w:rsidRPr="00263DD2" w:rsidRDefault="00263DD2" w:rsidP="001670F8">
      <w:pPr>
        <w:pStyle w:val="Default"/>
        <w:spacing w:before="100" w:beforeAutospacing="1" w:after="100" w:afterAutospacing="1"/>
        <w:jc w:val="both"/>
      </w:pPr>
      <w:r w:rsidRPr="00263DD2">
        <w:t>Wykonanie uchwały powierza się Przewodniczącemu Rady Powiatu Płońskiego.</w:t>
      </w:r>
    </w:p>
    <w:p w:rsidR="001670F8" w:rsidRPr="00263DD2" w:rsidRDefault="001670F8" w:rsidP="001670F8">
      <w:pPr>
        <w:pStyle w:val="Default"/>
        <w:spacing w:before="100" w:beforeAutospacing="1" w:after="100" w:afterAutospacing="1"/>
        <w:jc w:val="center"/>
      </w:pPr>
      <w:r w:rsidRPr="00263DD2">
        <w:t>§</w:t>
      </w:r>
      <w:r w:rsidR="0095235B">
        <w:t>4</w:t>
      </w:r>
    </w:p>
    <w:p w:rsidR="00263DD2" w:rsidRDefault="00263DD2" w:rsidP="001670F8">
      <w:pPr>
        <w:pStyle w:val="Default"/>
        <w:spacing w:before="100" w:beforeAutospacing="1" w:after="100" w:afterAutospacing="1"/>
        <w:jc w:val="both"/>
      </w:pPr>
      <w:r w:rsidRPr="00263DD2">
        <w:t>Uchwała wchodzi w życie z dniem podjęcia.</w:t>
      </w:r>
    </w:p>
    <w:p w:rsidR="0095235B" w:rsidRDefault="0095235B" w:rsidP="001670F8">
      <w:pPr>
        <w:pStyle w:val="Default"/>
        <w:spacing w:before="100" w:beforeAutospacing="1" w:after="100" w:afterAutospacing="1"/>
        <w:jc w:val="both"/>
      </w:pPr>
    </w:p>
    <w:p w:rsidR="0095235B" w:rsidRPr="00263DD2" w:rsidRDefault="0095235B" w:rsidP="001670F8">
      <w:pPr>
        <w:pStyle w:val="Default"/>
        <w:spacing w:before="100" w:beforeAutospacing="1" w:after="100" w:afterAutospacing="1"/>
        <w:jc w:val="both"/>
      </w:pPr>
    </w:p>
    <w:p w:rsidR="00263DD2" w:rsidRPr="00263DD2" w:rsidRDefault="00263DD2" w:rsidP="00DA083F">
      <w:pPr>
        <w:pStyle w:val="Default"/>
        <w:ind w:left="4956" w:firstLine="708"/>
        <w:jc w:val="both"/>
      </w:pPr>
      <w:r w:rsidRPr="00263DD2">
        <w:rPr>
          <w:b/>
          <w:bCs/>
        </w:rPr>
        <w:t>Przewodniczący</w:t>
      </w:r>
    </w:p>
    <w:p w:rsidR="00263DD2" w:rsidRDefault="001670F8" w:rsidP="00DA083F">
      <w:pPr>
        <w:pStyle w:val="Default"/>
        <w:ind w:left="4956"/>
        <w:jc w:val="both"/>
        <w:rPr>
          <w:b/>
          <w:bCs/>
        </w:rPr>
      </w:pPr>
      <w:r>
        <w:rPr>
          <w:b/>
          <w:bCs/>
        </w:rPr>
        <w:t xml:space="preserve">    </w:t>
      </w:r>
      <w:r w:rsidR="00263DD2" w:rsidRPr="00263DD2">
        <w:rPr>
          <w:b/>
          <w:bCs/>
        </w:rPr>
        <w:t>Rady Powiatu Płońskiego</w:t>
      </w:r>
    </w:p>
    <w:p w:rsidR="00DA083F" w:rsidRPr="00263DD2" w:rsidRDefault="00DA083F" w:rsidP="00DA083F">
      <w:pPr>
        <w:pStyle w:val="Default"/>
        <w:ind w:left="4956"/>
        <w:jc w:val="both"/>
      </w:pPr>
    </w:p>
    <w:p w:rsidR="00263DD2" w:rsidRPr="00263DD2" w:rsidRDefault="00263DD2" w:rsidP="00DA083F">
      <w:pPr>
        <w:pStyle w:val="Default"/>
        <w:ind w:left="4956" w:firstLine="708"/>
        <w:jc w:val="both"/>
      </w:pPr>
      <w:r w:rsidRPr="00263DD2">
        <w:rPr>
          <w:b/>
          <w:bCs/>
        </w:rPr>
        <w:t>Dariusz Żelasko</w:t>
      </w:r>
    </w:p>
    <w:p w:rsidR="00263DD2" w:rsidRPr="006F39A2" w:rsidRDefault="00263DD2" w:rsidP="006F39A2">
      <w:pPr>
        <w:pStyle w:val="Default"/>
        <w:pageBreakBefore/>
        <w:jc w:val="center"/>
      </w:pPr>
      <w:r w:rsidRPr="006F39A2">
        <w:rPr>
          <w:b/>
          <w:bCs/>
        </w:rPr>
        <w:lastRenderedPageBreak/>
        <w:t>Uzasadnienie</w:t>
      </w:r>
    </w:p>
    <w:p w:rsidR="0095235B" w:rsidRDefault="0095235B" w:rsidP="0095235B">
      <w:pPr>
        <w:pStyle w:val="Default"/>
        <w:ind w:firstLine="708"/>
        <w:jc w:val="both"/>
      </w:pPr>
    </w:p>
    <w:p w:rsidR="00B313FE" w:rsidRPr="00D22B81" w:rsidRDefault="00263DD2" w:rsidP="0095235B">
      <w:pPr>
        <w:pStyle w:val="Default"/>
        <w:ind w:firstLine="708"/>
        <w:jc w:val="both"/>
      </w:pPr>
      <w:r w:rsidRPr="00D22B81">
        <w:t xml:space="preserve">W dniu </w:t>
      </w:r>
      <w:r w:rsidR="00DA083F">
        <w:t>13</w:t>
      </w:r>
      <w:r w:rsidR="0095235B">
        <w:t>.0</w:t>
      </w:r>
      <w:r w:rsidR="00DA083F">
        <w:t>6</w:t>
      </w:r>
      <w:r w:rsidR="00770749" w:rsidRPr="00D22B81">
        <w:t>.2023</w:t>
      </w:r>
      <w:r w:rsidR="00DA083F">
        <w:t xml:space="preserve"> </w:t>
      </w:r>
      <w:r w:rsidRPr="00D22B81">
        <w:t>r. do Rady Powiatu Płońskiego wpłyn</w:t>
      </w:r>
      <w:r w:rsidR="0095235B">
        <w:t>ął</w:t>
      </w:r>
      <w:r w:rsidRPr="00D22B81">
        <w:t xml:space="preserve"> </w:t>
      </w:r>
      <w:r w:rsidR="0095235B">
        <w:t>wniosek</w:t>
      </w:r>
      <w:r w:rsidRPr="00D22B81">
        <w:t xml:space="preserve"> Pana Z. B</w:t>
      </w:r>
      <w:r w:rsidR="00770749" w:rsidRPr="00D22B81">
        <w:t xml:space="preserve">. z dnia </w:t>
      </w:r>
      <w:r w:rsidR="00DA083F">
        <w:t>08</w:t>
      </w:r>
      <w:r w:rsidR="00770749" w:rsidRPr="00D22B81">
        <w:t>.0</w:t>
      </w:r>
      <w:r w:rsidR="00DA083F">
        <w:t xml:space="preserve">6.2023 r. </w:t>
      </w:r>
      <w:r w:rsidR="00325278">
        <w:t xml:space="preserve">zatytułowany ,,Podanie o pracę”. Wniosek dotyczył powołania Pana Z. B. na </w:t>
      </w:r>
      <w:r w:rsidR="00DA083F">
        <w:t xml:space="preserve">stanowisko Dyrektora Powiatowego Urzędu Pracy w Płońsku. </w:t>
      </w:r>
    </w:p>
    <w:p w:rsidR="00263DD2" w:rsidRPr="00D22B81" w:rsidRDefault="00263DD2" w:rsidP="006F39A2">
      <w:pPr>
        <w:pStyle w:val="Default"/>
        <w:ind w:firstLine="708"/>
        <w:jc w:val="both"/>
      </w:pPr>
      <w:r w:rsidRPr="00D22B81">
        <w:t>Zgodnie z art. 16a ust. 1 ustawy z dnia 5 czerwca 1998 r. o samorządzie powiatowym Rada Powiatu rozpatruje: skargi na działania zarządu powiatu i powiatowych jednostek organizacyjnych; wnioski oraz petycje składane przez obywateli; w tym celu powołuje komisję skarg, wniosków i petycji. Ponadto zgodnie z art. 16 ust. 3 zasady i tryb działania komisji skarg, wniosków i petycji określa statut powiatu.</w:t>
      </w:r>
    </w:p>
    <w:p w:rsidR="006F39A2" w:rsidRPr="00D22B81" w:rsidRDefault="00263DD2" w:rsidP="0095235B">
      <w:pPr>
        <w:pStyle w:val="Default"/>
        <w:ind w:firstLine="708"/>
        <w:jc w:val="both"/>
      </w:pPr>
      <w:r w:rsidRPr="00D22B81">
        <w:t>Statut Powiatu Płońskiego w § 21 określa zasady i tryb dzia</w:t>
      </w:r>
      <w:r w:rsidR="00770749" w:rsidRPr="00D22B81">
        <w:t>łania Komisji Skarg, Wniosków i </w:t>
      </w:r>
      <w:r w:rsidRPr="00D22B81">
        <w:t>Petycji Rady Powiatu Płońskiego.</w:t>
      </w:r>
    </w:p>
    <w:p w:rsidR="00263DD2" w:rsidRPr="00D22B81" w:rsidRDefault="00263DD2" w:rsidP="006F39A2">
      <w:pPr>
        <w:pStyle w:val="Default"/>
        <w:ind w:firstLine="708"/>
        <w:jc w:val="both"/>
      </w:pPr>
      <w:r w:rsidRPr="00D22B81">
        <w:t xml:space="preserve">W dniu </w:t>
      </w:r>
      <w:r w:rsidR="00D935A1">
        <w:t>15.</w:t>
      </w:r>
      <w:r w:rsidR="00DA083F">
        <w:t>06</w:t>
      </w:r>
      <w:r w:rsidR="00770749" w:rsidRPr="00D22B81">
        <w:t>.2023</w:t>
      </w:r>
      <w:r w:rsidRPr="00D22B81">
        <w:t>r. Przewodniczący Rady P</w:t>
      </w:r>
      <w:r w:rsidR="00DA083F">
        <w:t>owiatu Płońskiego przekazał ww. </w:t>
      </w:r>
      <w:r w:rsidR="0095235B">
        <w:t>wniosek</w:t>
      </w:r>
      <w:r w:rsidRPr="00D22B81">
        <w:t xml:space="preserve"> do Komisji Skarg, Wniosków i Petycji.</w:t>
      </w:r>
    </w:p>
    <w:p w:rsidR="00DA083F" w:rsidRPr="00D22B81" w:rsidRDefault="0095235B" w:rsidP="00DA083F">
      <w:pPr>
        <w:pStyle w:val="Default"/>
        <w:ind w:firstLine="708"/>
        <w:jc w:val="both"/>
      </w:pPr>
      <w:r>
        <w:t xml:space="preserve">Na posiedzeniu w dniu </w:t>
      </w:r>
      <w:r w:rsidR="00DA083F">
        <w:t>19</w:t>
      </w:r>
      <w:r>
        <w:t>.0</w:t>
      </w:r>
      <w:r w:rsidR="00DA083F">
        <w:t>6</w:t>
      </w:r>
      <w:r>
        <w:t xml:space="preserve">.2023r. </w:t>
      </w:r>
      <w:r w:rsidR="00263DD2" w:rsidRPr="00D22B81">
        <w:t>Komisja Skarg, Wniosków i Petycji</w:t>
      </w:r>
      <w:r w:rsidR="00325278">
        <w:t>,</w:t>
      </w:r>
      <w:r w:rsidR="00263DD2" w:rsidRPr="00D22B81">
        <w:t xml:space="preserve"> </w:t>
      </w:r>
      <w:r w:rsidR="00662305" w:rsidRPr="00D22B81">
        <w:t>po analizie przedmiotowego</w:t>
      </w:r>
      <w:r w:rsidR="00263DD2" w:rsidRPr="00D22B81">
        <w:t xml:space="preserve"> </w:t>
      </w:r>
      <w:r w:rsidR="002E2CC1">
        <w:t>pisma</w:t>
      </w:r>
      <w:r w:rsidR="00325278">
        <w:t>,</w:t>
      </w:r>
      <w:r>
        <w:t xml:space="preserve"> ustaliła, że jest to </w:t>
      </w:r>
      <w:r w:rsidR="002E2CC1">
        <w:t xml:space="preserve">wniosek w sprawie </w:t>
      </w:r>
      <w:r w:rsidR="00DA083F">
        <w:t>powołania Pana Z.</w:t>
      </w:r>
      <w:r w:rsidR="002A207A">
        <w:t xml:space="preserve"> </w:t>
      </w:r>
      <w:r w:rsidR="00DA083F">
        <w:t xml:space="preserve">B. na stanowisko Dyrektora Powiatowego Urzędu Pracy w Płońsku. </w:t>
      </w:r>
    </w:p>
    <w:p w:rsidR="00DA083F" w:rsidRDefault="00DA083F" w:rsidP="00DA083F">
      <w:pPr>
        <w:ind w:firstLine="708"/>
        <w:jc w:val="both"/>
      </w:pPr>
      <w:r>
        <w:t xml:space="preserve">Zasady powoływania dyrektora Powiatowego Urzędu Pracy regulują przepisy ustawy </w:t>
      </w:r>
      <w:r>
        <w:rPr>
          <w:bCs/>
        </w:rPr>
        <w:t>z </w:t>
      </w:r>
      <w:r w:rsidRPr="00D22B81">
        <w:rPr>
          <w:bCs/>
        </w:rPr>
        <w:t>dnia 20 kwietnia 20</w:t>
      </w:r>
      <w:r>
        <w:rPr>
          <w:bCs/>
        </w:rPr>
        <w:t>04 r. o promocji zatrudnienia i </w:t>
      </w:r>
      <w:r w:rsidRPr="00D22B81">
        <w:rPr>
          <w:bCs/>
        </w:rPr>
        <w:t>instytucjach rynku pracy</w:t>
      </w:r>
      <w:r>
        <w:rPr>
          <w:bCs/>
        </w:rPr>
        <w:t xml:space="preserve"> (Dz. U. z 2023 r. poz. 735 ze zm.). </w:t>
      </w:r>
      <w:r>
        <w:t xml:space="preserve">Zgodnie z art. 9 ust. 5 ww. ustawy Starosta powołuje dyrektora powiatowego urzędu pracy wyłonionego w drodze konkursu spośród osób posiadających wykształcenie wyższe oraz co najmniej 3-letni staż pracy w publicznych służbach zatrudnienia lub co najmniej 5-letni staż pracy w innych instytucjach rynku pracy. Dodatkowo należy wskazać, że ogłoszenia o konkursach na stanowiska kierownicze w jednostkach organizacyjnych powiatu są publikowane w Biuletynie Informacji Publicznej. </w:t>
      </w:r>
      <w:r w:rsidR="00042E90">
        <w:t xml:space="preserve">Osoby zainteresowane aplikowaniem na takie stanowiska </w:t>
      </w:r>
      <w:r w:rsidR="002A207A">
        <w:t xml:space="preserve">powinny na bieżąco śledzić informacje zamieszczane w BIP. </w:t>
      </w:r>
    </w:p>
    <w:p w:rsidR="00D935A1" w:rsidRPr="00D22B81" w:rsidRDefault="00D935A1" w:rsidP="00D935A1">
      <w:pPr>
        <w:pStyle w:val="Nagwek2"/>
        <w:ind w:firstLine="708"/>
        <w:rPr>
          <w:b w:val="0"/>
          <w:sz w:val="24"/>
          <w:szCs w:val="24"/>
        </w:rPr>
      </w:pPr>
      <w:r w:rsidRPr="00D22B81">
        <w:rPr>
          <w:b w:val="0"/>
          <w:sz w:val="24"/>
          <w:szCs w:val="24"/>
        </w:rPr>
        <w:t>Organy państwowe, organy samorządu terytorialnego i inne organy samorządowe oraz organy organizacji społecznych – rozpatrują oraz załatwiają skargi i wnioski w ramach swojej właściwości, zaś wnioski składa się do organów właściwych ze względu na przedmiot wniosku.</w:t>
      </w:r>
    </w:p>
    <w:p w:rsidR="00DA083F" w:rsidRPr="00263DD2" w:rsidRDefault="00FA6902" w:rsidP="00DA083F">
      <w:pPr>
        <w:ind w:firstLine="708"/>
        <w:jc w:val="both"/>
      </w:pPr>
      <w:r w:rsidRPr="00D22B81">
        <w:t xml:space="preserve">W związku z powyższym Komisja Skarg, Wniosków i Petycji ustaliła, że </w:t>
      </w:r>
      <w:r w:rsidR="0095235B">
        <w:t>wniosek</w:t>
      </w:r>
      <w:r w:rsidRPr="00D22B81">
        <w:t xml:space="preserve"> Pana Z. B. </w:t>
      </w:r>
      <w:r w:rsidR="00DA083F">
        <w:t xml:space="preserve">dotyczący powołania go na stanowisko Dyrektora Powiatowego Urzędu Pracy w Płońsku </w:t>
      </w:r>
      <w:r w:rsidRPr="00D22B81">
        <w:t>należy przekaza</w:t>
      </w:r>
      <w:r w:rsidR="00B313FE" w:rsidRPr="00D22B81">
        <w:t xml:space="preserve">ć </w:t>
      </w:r>
      <w:r w:rsidR="00DA083F">
        <w:t>Staroście Płońskiemu</w:t>
      </w:r>
      <w:r w:rsidR="00DA083F" w:rsidRPr="00263DD2">
        <w:t>, ce</w:t>
      </w:r>
      <w:r w:rsidR="00DA083F">
        <w:t>lem jego rozpatrzenia zgodnie z </w:t>
      </w:r>
      <w:r w:rsidR="00DA083F" w:rsidRPr="00263DD2">
        <w:t>właściwością.</w:t>
      </w:r>
    </w:p>
    <w:p w:rsidR="00FA6902" w:rsidRPr="00D22B81" w:rsidRDefault="00FA6902" w:rsidP="00FA6902">
      <w:pPr>
        <w:pStyle w:val="Default"/>
        <w:ind w:firstLine="708"/>
        <w:jc w:val="both"/>
      </w:pPr>
    </w:p>
    <w:p w:rsidR="009E7008" w:rsidRPr="00D22B81" w:rsidRDefault="009E7008" w:rsidP="009E7008">
      <w:pPr>
        <w:ind w:firstLine="708"/>
        <w:jc w:val="both"/>
      </w:pPr>
      <w:r w:rsidRPr="00D22B81">
        <w:t xml:space="preserve">Biorąc pod uwagę powyższe ustalenia Komisji Skarg, Wniosków i Petycji podjęcie niniejszej uchwały jest uzasadnione. </w:t>
      </w:r>
    </w:p>
    <w:p w:rsidR="00A21B1C" w:rsidRDefault="00A21B1C" w:rsidP="00A21B1C">
      <w:pPr>
        <w:framePr w:hSpace="141" w:wrap="around" w:vAnchor="page" w:hAnchor="page" w:x="4996" w:y="11131"/>
        <w:jc w:val="center"/>
        <w:rPr>
          <w:rFonts w:eastAsiaTheme="minorHAnsi"/>
          <w:lang w:eastAsia="en-US"/>
        </w:rPr>
      </w:pPr>
    </w:p>
    <w:p w:rsidR="00A21B1C" w:rsidRDefault="00A21B1C" w:rsidP="00A21B1C">
      <w:pPr>
        <w:framePr w:hSpace="141" w:wrap="around" w:vAnchor="page" w:hAnchor="page" w:x="4996" w:y="11131"/>
        <w:jc w:val="center"/>
        <w:rPr>
          <w:rFonts w:eastAsiaTheme="minorHAnsi"/>
          <w:lang w:eastAsia="en-US"/>
        </w:rPr>
      </w:pPr>
    </w:p>
    <w:p w:rsidR="00A21B1C" w:rsidRPr="00A21B1C" w:rsidRDefault="00A21B1C" w:rsidP="00A21B1C">
      <w:pPr>
        <w:framePr w:hSpace="141" w:wrap="around" w:vAnchor="page" w:hAnchor="page" w:x="4996" w:y="11131"/>
        <w:ind w:left="2124" w:firstLine="708"/>
        <w:rPr>
          <w:rFonts w:eastAsiaTheme="minorHAnsi"/>
          <w:lang w:eastAsia="en-US"/>
        </w:rPr>
      </w:pPr>
      <w:r w:rsidRPr="00A21B1C">
        <w:rPr>
          <w:rFonts w:eastAsiaTheme="minorHAnsi"/>
          <w:lang w:eastAsia="en-US"/>
        </w:rPr>
        <w:t>Zastępca Przewodniczącej</w:t>
      </w:r>
    </w:p>
    <w:p w:rsidR="00A21B1C" w:rsidRPr="00A21B1C" w:rsidRDefault="00A21B1C" w:rsidP="00A21B1C">
      <w:pPr>
        <w:framePr w:hSpace="141" w:wrap="around" w:vAnchor="page" w:hAnchor="page" w:x="4996" w:y="1113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</w:t>
      </w:r>
      <w:r w:rsidRPr="00A21B1C">
        <w:rPr>
          <w:rFonts w:eastAsiaTheme="minorHAnsi"/>
          <w:lang w:eastAsia="en-US"/>
        </w:rPr>
        <w:t>Komisji Skarg Wniosków i Petycji</w:t>
      </w:r>
    </w:p>
    <w:p w:rsidR="00A21B1C" w:rsidRDefault="00A21B1C" w:rsidP="00A21B1C">
      <w:pPr>
        <w:framePr w:hSpace="141" w:wrap="around" w:vAnchor="page" w:hAnchor="page" w:x="4996" w:y="11131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</w:p>
    <w:p w:rsidR="00A21B1C" w:rsidRPr="00D22B81" w:rsidRDefault="00A21B1C" w:rsidP="00A21B1C">
      <w:pPr>
        <w:framePr w:hSpace="141" w:wrap="around" w:vAnchor="page" w:hAnchor="page" w:x="4996" w:y="11131"/>
        <w:ind w:firstLine="708"/>
        <w:jc w:val="both"/>
      </w:pPr>
      <w:r>
        <w:rPr>
          <w:rFonts w:eastAsiaTheme="minorHAnsi"/>
          <w:lang w:eastAsia="en-US"/>
        </w:rPr>
        <w:t xml:space="preserve">                                        </w:t>
      </w:r>
      <w:bookmarkStart w:id="0" w:name="_GoBack"/>
      <w:bookmarkEnd w:id="0"/>
      <w:r>
        <w:rPr>
          <w:rFonts w:eastAsiaTheme="minorHAnsi"/>
          <w:lang w:eastAsia="en-US"/>
        </w:rPr>
        <w:t xml:space="preserve"> </w:t>
      </w:r>
      <w:r w:rsidRPr="00A21B1C">
        <w:rPr>
          <w:rFonts w:eastAsiaTheme="minorHAnsi"/>
          <w:lang w:eastAsia="en-US"/>
        </w:rPr>
        <w:t>Patryk Sokołowski</w:t>
      </w:r>
    </w:p>
    <w:p w:rsidR="00A21B1C" w:rsidRPr="00A21B1C" w:rsidRDefault="00A21B1C" w:rsidP="00A21B1C">
      <w:pPr>
        <w:framePr w:hSpace="141" w:wrap="around" w:vAnchor="page" w:hAnchor="page" w:x="4996" w:y="11131"/>
        <w:jc w:val="center"/>
        <w:rPr>
          <w:rFonts w:eastAsiaTheme="minorHAnsi"/>
          <w:lang w:eastAsia="en-US"/>
        </w:rPr>
      </w:pPr>
    </w:p>
    <w:p w:rsidR="00A21B1C" w:rsidRPr="00D22B81" w:rsidRDefault="00A21B1C">
      <w:pPr>
        <w:ind w:firstLine="708"/>
        <w:jc w:val="both"/>
      </w:pPr>
    </w:p>
    <w:sectPr w:rsidR="00A21B1C" w:rsidRPr="00D22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119B0"/>
    <w:multiLevelType w:val="hybridMultilevel"/>
    <w:tmpl w:val="4682616E"/>
    <w:lvl w:ilvl="0" w:tplc="DF8ED7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CB219F"/>
    <w:multiLevelType w:val="hybridMultilevel"/>
    <w:tmpl w:val="1E8E9A54"/>
    <w:lvl w:ilvl="0" w:tplc="6FFCA2F6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4974E2"/>
    <w:multiLevelType w:val="hybridMultilevel"/>
    <w:tmpl w:val="45BE04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350E57"/>
    <w:multiLevelType w:val="multilevel"/>
    <w:tmpl w:val="9D6A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F54A74"/>
    <w:multiLevelType w:val="multilevel"/>
    <w:tmpl w:val="34588BD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EE45B5"/>
    <w:multiLevelType w:val="multilevel"/>
    <w:tmpl w:val="07FA7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D0"/>
    <w:rsid w:val="00042E90"/>
    <w:rsid w:val="000A2768"/>
    <w:rsid w:val="001670F8"/>
    <w:rsid w:val="001C0DFF"/>
    <w:rsid w:val="001D214C"/>
    <w:rsid w:val="002424E4"/>
    <w:rsid w:val="00257804"/>
    <w:rsid w:val="00263DD2"/>
    <w:rsid w:val="00272CA6"/>
    <w:rsid w:val="00277AD1"/>
    <w:rsid w:val="002867AE"/>
    <w:rsid w:val="00293446"/>
    <w:rsid w:val="002A207A"/>
    <w:rsid w:val="002E2CC1"/>
    <w:rsid w:val="00325278"/>
    <w:rsid w:val="00347DE5"/>
    <w:rsid w:val="0035157E"/>
    <w:rsid w:val="003E0F84"/>
    <w:rsid w:val="00440BCC"/>
    <w:rsid w:val="00480C1B"/>
    <w:rsid w:val="005108CC"/>
    <w:rsid w:val="00584324"/>
    <w:rsid w:val="005F5518"/>
    <w:rsid w:val="00615AB4"/>
    <w:rsid w:val="00662305"/>
    <w:rsid w:val="006F39A2"/>
    <w:rsid w:val="00770749"/>
    <w:rsid w:val="007878A9"/>
    <w:rsid w:val="00804DE1"/>
    <w:rsid w:val="00805FAA"/>
    <w:rsid w:val="00842E9A"/>
    <w:rsid w:val="008B65C4"/>
    <w:rsid w:val="008B7301"/>
    <w:rsid w:val="008D77E5"/>
    <w:rsid w:val="00906DC9"/>
    <w:rsid w:val="00925A3E"/>
    <w:rsid w:val="00937CD6"/>
    <w:rsid w:val="0095235B"/>
    <w:rsid w:val="00993CB0"/>
    <w:rsid w:val="009B467D"/>
    <w:rsid w:val="009E7008"/>
    <w:rsid w:val="00A21B1C"/>
    <w:rsid w:val="00A577ED"/>
    <w:rsid w:val="00A66D9A"/>
    <w:rsid w:val="00AA089A"/>
    <w:rsid w:val="00AC2B43"/>
    <w:rsid w:val="00B313FE"/>
    <w:rsid w:val="00B402D0"/>
    <w:rsid w:val="00B55026"/>
    <w:rsid w:val="00B61AF4"/>
    <w:rsid w:val="00B66574"/>
    <w:rsid w:val="00BF74FE"/>
    <w:rsid w:val="00C2602C"/>
    <w:rsid w:val="00C92F73"/>
    <w:rsid w:val="00D130FF"/>
    <w:rsid w:val="00D22B81"/>
    <w:rsid w:val="00D935A1"/>
    <w:rsid w:val="00DA083F"/>
    <w:rsid w:val="00DC7DBF"/>
    <w:rsid w:val="00DE4F15"/>
    <w:rsid w:val="00E44310"/>
    <w:rsid w:val="00E967B9"/>
    <w:rsid w:val="00FA6902"/>
    <w:rsid w:val="00FC2EE7"/>
    <w:rsid w:val="00FF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935D1-C004-4233-97E3-513CFA83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74FE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BF74FE"/>
    <w:pPr>
      <w:keepNext/>
      <w:jc w:val="both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Normalny"/>
    <w:link w:val="Nagwek3Znak"/>
    <w:qFormat/>
    <w:rsid w:val="00BF74FE"/>
    <w:pPr>
      <w:keepNext/>
      <w:jc w:val="right"/>
      <w:outlineLvl w:val="2"/>
    </w:pPr>
    <w:rPr>
      <w:b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50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74F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F74FE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BF74FE"/>
    <w:rPr>
      <w:rFonts w:ascii="Times New Roman" w:eastAsia="Times New Roman" w:hAnsi="Times New Roman" w:cs="Times New Roman"/>
      <w:b/>
      <w:sz w:val="24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BF74F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F74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BF74FE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F74F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08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0B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BC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263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gkelc">
    <w:name w:val="hgkelc"/>
    <w:basedOn w:val="Domylnaczcionkaakapitu"/>
    <w:rsid w:val="00584324"/>
  </w:style>
  <w:style w:type="paragraph" w:styleId="NormalnyWeb">
    <w:name w:val="Normal (Web)"/>
    <w:basedOn w:val="Normalny"/>
    <w:uiPriority w:val="99"/>
    <w:unhideWhenUsed/>
    <w:rsid w:val="0058432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84324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502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D130FF"/>
  </w:style>
  <w:style w:type="character" w:customStyle="1" w:styleId="ng-binding">
    <w:name w:val="ng-binding"/>
    <w:basedOn w:val="Domylnaczcionkaakapitu"/>
    <w:rsid w:val="00480C1B"/>
  </w:style>
  <w:style w:type="character" w:styleId="Hipercze">
    <w:name w:val="Hyperlink"/>
    <w:basedOn w:val="Domylnaczcionkaakapitu"/>
    <w:uiPriority w:val="99"/>
    <w:semiHidden/>
    <w:unhideWhenUsed/>
    <w:rsid w:val="00DA0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9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9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69C91-9E44-4725-A1D0-1B2E4654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Szymczak</dc:creator>
  <cp:keywords/>
  <dc:description/>
  <cp:lastModifiedBy>Monika Szymczak</cp:lastModifiedBy>
  <cp:revision>9</cp:revision>
  <cp:lastPrinted>2023-06-19T11:33:00Z</cp:lastPrinted>
  <dcterms:created xsi:type="dcterms:W3CDTF">2023-04-07T06:02:00Z</dcterms:created>
  <dcterms:modified xsi:type="dcterms:W3CDTF">2023-06-19T11:36:00Z</dcterms:modified>
</cp:coreProperties>
</file>