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22" w:rsidRPr="00540FB9" w:rsidRDefault="00C13F22" w:rsidP="00A32AAE">
      <w:pPr>
        <w:spacing w:after="0" w:line="360" w:lineRule="auto"/>
        <w:jc w:val="both"/>
        <w:rPr>
          <w:rFonts w:ascii="Times New Roman" w:hAnsi="Times New Roman"/>
          <w:b/>
          <w:sz w:val="24"/>
          <w:szCs w:val="24"/>
        </w:rPr>
      </w:pPr>
      <w:bookmarkStart w:id="0" w:name="_GoBack"/>
      <w:bookmarkEnd w:id="0"/>
    </w:p>
    <w:p w:rsidR="009A3FE2" w:rsidRPr="009A3FE2" w:rsidRDefault="009A3FE2" w:rsidP="009A3FE2">
      <w:pPr>
        <w:rPr>
          <w:rFonts w:ascii="Times New Roman" w:hAnsi="Times New Roman"/>
          <w:b/>
          <w:i/>
          <w:u w:val="single"/>
        </w:rPr>
      </w:pPr>
      <w:r>
        <w:tab/>
      </w:r>
      <w:r w:rsidRPr="009A3FE2">
        <w:rPr>
          <w:rFonts w:ascii="Times New Roman" w:hAnsi="Times New Roman"/>
          <w:b/>
          <w:i/>
          <w:u w:val="single"/>
        </w:rPr>
        <w:t>PROJEKT</w:t>
      </w:r>
    </w:p>
    <w:p w:rsidR="009A3FE2" w:rsidRDefault="009A3FE2" w:rsidP="009A3FE2">
      <w:pPr>
        <w:spacing w:after="0"/>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0"/>
          <w:szCs w:val="20"/>
        </w:rPr>
        <w:t>Załącznik do Uchwały Nr ……….……</w:t>
      </w:r>
    </w:p>
    <w:p w:rsidR="009A3FE2" w:rsidRDefault="009A3FE2" w:rsidP="009A3FE2">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Rady Powiatu Płońskiego</w:t>
      </w:r>
    </w:p>
    <w:p w:rsidR="009A3FE2" w:rsidRDefault="009A3FE2" w:rsidP="009A3FE2">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z dnia ……………………………</w:t>
      </w:r>
    </w:p>
    <w:p w:rsidR="009A3FE2" w:rsidRDefault="009A3FE2" w:rsidP="009A3FE2">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 sprawie przyjęcia „Powiatowego </w:t>
      </w:r>
      <w:r>
        <w:rPr>
          <w:rFonts w:ascii="Times New Roman" w:hAnsi="Times New Roman"/>
          <w:sz w:val="20"/>
          <w:szCs w:val="20"/>
        </w:rPr>
        <w:br/>
        <w:t xml:space="preserve">                                                                                                                     Programu Rozwoju Pieczy Zastępczej </w:t>
      </w:r>
    </w:p>
    <w:p w:rsidR="009A3FE2" w:rsidRDefault="009A3FE2" w:rsidP="009A3FE2">
      <w:pPr>
        <w:spacing w:after="0"/>
        <w:rPr>
          <w:rFonts w:ascii="Times New Roman" w:hAnsi="Times New Roman"/>
          <w:sz w:val="20"/>
          <w:szCs w:val="20"/>
        </w:rPr>
      </w:pPr>
      <w:r>
        <w:rPr>
          <w:rFonts w:ascii="Times New Roman" w:hAnsi="Times New Roman"/>
          <w:sz w:val="20"/>
          <w:szCs w:val="20"/>
        </w:rPr>
        <w:t xml:space="preserve">                                                                                                                     na lata 2024-2026”</w:t>
      </w:r>
    </w:p>
    <w:p w:rsidR="00C13F22" w:rsidRPr="00540FB9" w:rsidRDefault="00C13F22" w:rsidP="00A32AAE">
      <w:pPr>
        <w:spacing w:after="0" w:line="360" w:lineRule="auto"/>
        <w:jc w:val="both"/>
        <w:rPr>
          <w:rFonts w:ascii="Times New Roman" w:hAnsi="Times New Roman"/>
          <w:b/>
          <w:sz w:val="24"/>
          <w:szCs w:val="24"/>
        </w:rPr>
      </w:pPr>
    </w:p>
    <w:p w:rsidR="00C13F22" w:rsidRPr="00540FB9" w:rsidRDefault="00861F90" w:rsidP="00266CAA">
      <w:pPr>
        <w:spacing w:after="0" w:line="360" w:lineRule="auto"/>
        <w:jc w:val="center"/>
        <w:rPr>
          <w:rFonts w:ascii="Times New Roman" w:hAnsi="Times New Roman"/>
          <w:b/>
          <w:sz w:val="24"/>
          <w:szCs w:val="24"/>
        </w:rPr>
      </w:pPr>
      <w:r w:rsidRPr="00540FB9">
        <w:rPr>
          <w:rFonts w:ascii="Times New Roman" w:hAnsi="Times New Roman"/>
          <w:b/>
          <w:noProof/>
          <w:sz w:val="24"/>
          <w:szCs w:val="24"/>
          <w:lang w:eastAsia="pl-PL"/>
        </w:rPr>
        <w:drawing>
          <wp:inline distT="0" distB="0" distL="0" distR="0">
            <wp:extent cx="1371600" cy="1466411"/>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owiat.jpg"/>
                    <pic:cNvPicPr/>
                  </pic:nvPicPr>
                  <pic:blipFill>
                    <a:blip r:embed="rId8">
                      <a:extLst>
                        <a:ext uri="{28A0092B-C50C-407E-A947-70E740481C1C}">
                          <a14:useLocalDpi xmlns:a14="http://schemas.microsoft.com/office/drawing/2010/main" val="0"/>
                        </a:ext>
                      </a:extLst>
                    </a:blip>
                    <a:stretch>
                      <a:fillRect/>
                    </a:stretch>
                  </pic:blipFill>
                  <pic:spPr>
                    <a:xfrm>
                      <a:off x="0" y="0"/>
                      <a:ext cx="1381186" cy="1476659"/>
                    </a:xfrm>
                    <a:prstGeom prst="rect">
                      <a:avLst/>
                    </a:prstGeom>
                  </pic:spPr>
                </pic:pic>
              </a:graphicData>
            </a:graphic>
          </wp:inline>
        </w:drawing>
      </w:r>
    </w:p>
    <w:p w:rsidR="00C13F22" w:rsidRPr="00540FB9" w:rsidRDefault="00C13F22" w:rsidP="00A32AAE">
      <w:pPr>
        <w:spacing w:after="0" w:line="360" w:lineRule="auto"/>
        <w:jc w:val="both"/>
        <w:rPr>
          <w:rFonts w:ascii="Times New Roman" w:hAnsi="Times New Roman"/>
          <w:b/>
          <w:sz w:val="24"/>
          <w:szCs w:val="24"/>
        </w:rPr>
      </w:pPr>
    </w:p>
    <w:p w:rsidR="00C13F22" w:rsidRPr="00540FB9" w:rsidRDefault="00C13F22" w:rsidP="00A32AAE">
      <w:pPr>
        <w:spacing w:after="0" w:line="360" w:lineRule="auto"/>
        <w:jc w:val="both"/>
        <w:rPr>
          <w:rFonts w:ascii="Times New Roman" w:hAnsi="Times New Roman"/>
          <w:b/>
          <w:sz w:val="24"/>
          <w:szCs w:val="24"/>
        </w:rPr>
      </w:pPr>
    </w:p>
    <w:p w:rsidR="00C13F22" w:rsidRPr="00540FB9" w:rsidRDefault="00C13F22" w:rsidP="00A32AAE">
      <w:pPr>
        <w:spacing w:after="0" w:line="360" w:lineRule="auto"/>
        <w:jc w:val="both"/>
        <w:rPr>
          <w:rFonts w:ascii="Times New Roman" w:hAnsi="Times New Roman"/>
          <w:b/>
          <w:sz w:val="24"/>
          <w:szCs w:val="24"/>
        </w:rPr>
      </w:pPr>
    </w:p>
    <w:p w:rsidR="00C13F22" w:rsidRPr="00540FB9" w:rsidRDefault="00C13F22" w:rsidP="00A32AAE">
      <w:pPr>
        <w:spacing w:after="0" w:line="360" w:lineRule="auto"/>
        <w:jc w:val="both"/>
        <w:rPr>
          <w:rFonts w:ascii="Times New Roman" w:hAnsi="Times New Roman"/>
          <w:b/>
          <w:sz w:val="24"/>
          <w:szCs w:val="24"/>
        </w:rPr>
      </w:pPr>
    </w:p>
    <w:p w:rsidR="000448D2" w:rsidRPr="00540FB9" w:rsidRDefault="00C13F22" w:rsidP="00A32AAE">
      <w:pPr>
        <w:spacing w:after="0" w:line="360" w:lineRule="auto"/>
        <w:jc w:val="center"/>
        <w:rPr>
          <w:rFonts w:ascii="Times New Roman" w:hAnsi="Times New Roman"/>
          <w:b/>
          <w:sz w:val="40"/>
          <w:szCs w:val="40"/>
        </w:rPr>
      </w:pPr>
      <w:r w:rsidRPr="00540FB9">
        <w:rPr>
          <w:rFonts w:ascii="Times New Roman" w:hAnsi="Times New Roman"/>
          <w:b/>
          <w:sz w:val="40"/>
          <w:szCs w:val="40"/>
        </w:rPr>
        <w:t>POWIATOWY PROGRAM ROZWOJU</w:t>
      </w:r>
    </w:p>
    <w:p w:rsidR="005D1F37" w:rsidRPr="00540FB9" w:rsidRDefault="00C13F22" w:rsidP="00A32AAE">
      <w:pPr>
        <w:spacing w:after="0" w:line="360" w:lineRule="auto"/>
        <w:jc w:val="center"/>
        <w:rPr>
          <w:rFonts w:ascii="Times New Roman" w:hAnsi="Times New Roman"/>
          <w:b/>
          <w:sz w:val="40"/>
          <w:szCs w:val="40"/>
        </w:rPr>
      </w:pPr>
      <w:r w:rsidRPr="00540FB9">
        <w:rPr>
          <w:rFonts w:ascii="Times New Roman" w:hAnsi="Times New Roman"/>
          <w:b/>
          <w:sz w:val="40"/>
          <w:szCs w:val="40"/>
        </w:rPr>
        <w:t xml:space="preserve">PIECZY ZASTĘPCZEJ </w:t>
      </w:r>
      <w:r w:rsidR="003B5A08">
        <w:rPr>
          <w:rFonts w:ascii="Times New Roman" w:hAnsi="Times New Roman"/>
          <w:b/>
          <w:sz w:val="40"/>
          <w:szCs w:val="40"/>
        </w:rPr>
        <w:t xml:space="preserve">W POWIECIE PŁOŃSKIM </w:t>
      </w:r>
      <w:r w:rsidRPr="00540FB9">
        <w:rPr>
          <w:rFonts w:ascii="Times New Roman" w:hAnsi="Times New Roman"/>
          <w:b/>
          <w:sz w:val="40"/>
          <w:szCs w:val="40"/>
        </w:rPr>
        <w:t>NA LATA 20</w:t>
      </w:r>
      <w:r w:rsidR="00861F90" w:rsidRPr="00540FB9">
        <w:rPr>
          <w:rFonts w:ascii="Times New Roman" w:hAnsi="Times New Roman"/>
          <w:b/>
          <w:sz w:val="40"/>
          <w:szCs w:val="40"/>
        </w:rPr>
        <w:t>2</w:t>
      </w:r>
      <w:r w:rsidR="00346BB8">
        <w:rPr>
          <w:rFonts w:ascii="Times New Roman" w:hAnsi="Times New Roman"/>
          <w:b/>
          <w:sz w:val="40"/>
          <w:szCs w:val="40"/>
        </w:rPr>
        <w:t>4</w:t>
      </w:r>
      <w:r w:rsidRPr="00540FB9">
        <w:rPr>
          <w:rFonts w:ascii="Times New Roman" w:hAnsi="Times New Roman"/>
          <w:b/>
          <w:sz w:val="40"/>
          <w:szCs w:val="40"/>
        </w:rPr>
        <w:t>-202</w:t>
      </w:r>
      <w:r w:rsidR="00346BB8">
        <w:rPr>
          <w:rFonts w:ascii="Times New Roman" w:hAnsi="Times New Roman"/>
          <w:b/>
          <w:sz w:val="40"/>
          <w:szCs w:val="40"/>
        </w:rPr>
        <w:t>6</w:t>
      </w:r>
    </w:p>
    <w:p w:rsidR="00C13F22" w:rsidRPr="00540FB9" w:rsidRDefault="00C13F22" w:rsidP="00A32AAE">
      <w:pPr>
        <w:spacing w:after="0" w:line="360" w:lineRule="auto"/>
        <w:jc w:val="both"/>
        <w:rPr>
          <w:rFonts w:ascii="Times New Roman" w:hAnsi="Times New Roman"/>
          <w:b/>
          <w:sz w:val="24"/>
          <w:szCs w:val="24"/>
        </w:rPr>
      </w:pPr>
    </w:p>
    <w:p w:rsidR="00C13F22" w:rsidRPr="00540FB9" w:rsidRDefault="00C13F22" w:rsidP="00A32AAE">
      <w:pPr>
        <w:spacing w:after="0" w:line="360" w:lineRule="auto"/>
        <w:jc w:val="both"/>
        <w:rPr>
          <w:rFonts w:ascii="Times New Roman" w:hAnsi="Times New Roman"/>
          <w:b/>
          <w:sz w:val="24"/>
          <w:szCs w:val="24"/>
        </w:rPr>
      </w:pPr>
    </w:p>
    <w:p w:rsidR="00A32AAE" w:rsidRPr="00540FB9" w:rsidRDefault="00A32AAE" w:rsidP="00A32AAE">
      <w:pPr>
        <w:spacing w:after="0" w:line="360" w:lineRule="auto"/>
        <w:jc w:val="both"/>
        <w:rPr>
          <w:rFonts w:ascii="Times New Roman" w:hAnsi="Times New Roman"/>
          <w:b/>
          <w:sz w:val="24"/>
          <w:szCs w:val="24"/>
        </w:rPr>
      </w:pPr>
    </w:p>
    <w:p w:rsidR="00A32AAE" w:rsidRPr="00540FB9" w:rsidRDefault="00A32AAE" w:rsidP="00A32AAE">
      <w:pPr>
        <w:spacing w:after="0" w:line="360" w:lineRule="auto"/>
        <w:jc w:val="both"/>
        <w:rPr>
          <w:rFonts w:ascii="Times New Roman" w:hAnsi="Times New Roman"/>
          <w:b/>
          <w:sz w:val="24"/>
          <w:szCs w:val="24"/>
        </w:rPr>
      </w:pPr>
    </w:p>
    <w:p w:rsidR="00A32AAE" w:rsidRPr="00540FB9" w:rsidRDefault="00A32AAE" w:rsidP="00A32AAE">
      <w:pPr>
        <w:spacing w:after="0" w:line="360" w:lineRule="auto"/>
        <w:jc w:val="both"/>
        <w:rPr>
          <w:rFonts w:ascii="Times New Roman" w:hAnsi="Times New Roman"/>
          <w:b/>
          <w:sz w:val="24"/>
          <w:szCs w:val="24"/>
        </w:rPr>
      </w:pPr>
    </w:p>
    <w:p w:rsidR="00C13F22" w:rsidRPr="00540FB9" w:rsidRDefault="00C13F22" w:rsidP="00A32AAE">
      <w:pPr>
        <w:spacing w:after="0" w:line="360" w:lineRule="auto"/>
        <w:jc w:val="both"/>
        <w:rPr>
          <w:rFonts w:ascii="Times New Roman" w:hAnsi="Times New Roman"/>
          <w:b/>
          <w:sz w:val="24"/>
          <w:szCs w:val="24"/>
        </w:rPr>
      </w:pPr>
    </w:p>
    <w:p w:rsidR="00C13F22" w:rsidRPr="00540FB9" w:rsidRDefault="00C13F22" w:rsidP="00A32AAE">
      <w:pPr>
        <w:spacing w:after="0" w:line="360" w:lineRule="auto"/>
        <w:jc w:val="both"/>
        <w:rPr>
          <w:rFonts w:ascii="Times New Roman" w:hAnsi="Times New Roman"/>
          <w:b/>
          <w:sz w:val="24"/>
          <w:szCs w:val="24"/>
        </w:rPr>
      </w:pPr>
    </w:p>
    <w:p w:rsidR="00C13F22" w:rsidRPr="00540FB9" w:rsidRDefault="00C13F22" w:rsidP="00A32AAE">
      <w:pPr>
        <w:spacing w:after="0" w:line="360" w:lineRule="auto"/>
        <w:jc w:val="both"/>
        <w:rPr>
          <w:rFonts w:ascii="Times New Roman" w:hAnsi="Times New Roman"/>
          <w:b/>
          <w:sz w:val="24"/>
          <w:szCs w:val="24"/>
        </w:rPr>
      </w:pPr>
    </w:p>
    <w:p w:rsidR="00C13F22" w:rsidRPr="00540FB9" w:rsidRDefault="00C13F22" w:rsidP="00A32AAE">
      <w:pPr>
        <w:spacing w:after="0" w:line="360" w:lineRule="auto"/>
        <w:jc w:val="both"/>
        <w:rPr>
          <w:rFonts w:ascii="Times New Roman" w:hAnsi="Times New Roman"/>
          <w:b/>
          <w:sz w:val="24"/>
          <w:szCs w:val="24"/>
        </w:rPr>
      </w:pPr>
    </w:p>
    <w:p w:rsidR="00A32AAE" w:rsidRPr="00540FB9" w:rsidRDefault="00A32AAE" w:rsidP="00A13443">
      <w:pPr>
        <w:spacing w:after="0" w:line="360" w:lineRule="auto"/>
        <w:rPr>
          <w:rFonts w:ascii="Times New Roman" w:hAnsi="Times New Roman"/>
          <w:b/>
          <w:sz w:val="24"/>
          <w:szCs w:val="24"/>
        </w:rPr>
      </w:pPr>
    </w:p>
    <w:p w:rsidR="00861F90" w:rsidRPr="00540FB9" w:rsidRDefault="00C13F22" w:rsidP="00861F90">
      <w:pPr>
        <w:spacing w:after="0" w:line="360" w:lineRule="auto"/>
        <w:jc w:val="center"/>
        <w:rPr>
          <w:rFonts w:ascii="Times New Roman" w:hAnsi="Times New Roman"/>
          <w:b/>
          <w:sz w:val="28"/>
          <w:szCs w:val="28"/>
        </w:rPr>
      </w:pPr>
      <w:r w:rsidRPr="00540FB9">
        <w:rPr>
          <w:rFonts w:ascii="Times New Roman" w:hAnsi="Times New Roman"/>
          <w:b/>
          <w:sz w:val="28"/>
          <w:szCs w:val="28"/>
        </w:rPr>
        <w:t xml:space="preserve">Powiatowe Centrum Pomocy Rodzinie </w:t>
      </w:r>
      <w:r w:rsidR="00861F90" w:rsidRPr="00540FB9">
        <w:rPr>
          <w:rFonts w:ascii="Times New Roman" w:hAnsi="Times New Roman"/>
          <w:b/>
          <w:sz w:val="28"/>
          <w:szCs w:val="28"/>
        </w:rPr>
        <w:t xml:space="preserve">w Płońsku </w:t>
      </w:r>
    </w:p>
    <w:p w:rsidR="000448D2" w:rsidRPr="00540FB9" w:rsidRDefault="00115F71" w:rsidP="00861F90">
      <w:pPr>
        <w:spacing w:after="0" w:line="360" w:lineRule="auto"/>
        <w:jc w:val="center"/>
        <w:rPr>
          <w:rFonts w:ascii="Times New Roman" w:hAnsi="Times New Roman"/>
          <w:b/>
          <w:sz w:val="28"/>
          <w:szCs w:val="28"/>
        </w:rPr>
      </w:pPr>
      <w:r w:rsidRPr="00540FB9">
        <w:rPr>
          <w:rFonts w:ascii="Times New Roman" w:hAnsi="Times New Roman"/>
          <w:b/>
          <w:sz w:val="28"/>
          <w:szCs w:val="28"/>
        </w:rPr>
        <w:t>20</w:t>
      </w:r>
      <w:r w:rsidR="00346BB8">
        <w:rPr>
          <w:rFonts w:ascii="Times New Roman" w:hAnsi="Times New Roman"/>
          <w:b/>
          <w:sz w:val="28"/>
          <w:szCs w:val="28"/>
        </w:rPr>
        <w:t>2</w:t>
      </w:r>
      <w:r w:rsidR="00042648">
        <w:rPr>
          <w:rFonts w:ascii="Times New Roman" w:hAnsi="Times New Roman"/>
          <w:b/>
          <w:sz w:val="28"/>
          <w:szCs w:val="28"/>
        </w:rPr>
        <w:t>4</w:t>
      </w:r>
      <w:r w:rsidR="00467BBE" w:rsidRPr="00540FB9">
        <w:rPr>
          <w:rFonts w:ascii="Times New Roman" w:hAnsi="Times New Roman"/>
          <w:b/>
          <w:sz w:val="28"/>
          <w:szCs w:val="28"/>
        </w:rPr>
        <w:t xml:space="preserve"> r.</w:t>
      </w:r>
    </w:p>
    <w:p w:rsidR="00CA00A2" w:rsidRPr="00540FB9" w:rsidRDefault="00CA00A2" w:rsidP="00A32AAE">
      <w:pPr>
        <w:spacing w:after="0" w:line="360" w:lineRule="auto"/>
        <w:jc w:val="center"/>
        <w:rPr>
          <w:rFonts w:ascii="Times New Roman" w:hAnsi="Times New Roman"/>
          <w:b/>
          <w:sz w:val="24"/>
          <w:szCs w:val="24"/>
        </w:rPr>
      </w:pPr>
    </w:p>
    <w:sdt>
      <w:sdtPr>
        <w:rPr>
          <w:rFonts w:ascii="Times New Roman" w:eastAsia="Calibri" w:hAnsi="Times New Roman"/>
          <w:color w:val="auto"/>
          <w:sz w:val="22"/>
          <w:szCs w:val="22"/>
          <w:lang w:eastAsia="en-US"/>
        </w:rPr>
        <w:id w:val="-664940540"/>
        <w:docPartObj>
          <w:docPartGallery w:val="Table of Contents"/>
          <w:docPartUnique/>
        </w:docPartObj>
      </w:sdtPr>
      <w:sdtEndPr>
        <w:rPr>
          <w:b/>
          <w:bCs/>
        </w:rPr>
      </w:sdtEndPr>
      <w:sdtContent>
        <w:p w:rsidR="00EB3834" w:rsidRPr="00540FB9" w:rsidRDefault="00EB3834">
          <w:pPr>
            <w:pStyle w:val="Nagwekspisutreci"/>
            <w:rPr>
              <w:rFonts w:ascii="Times New Roman" w:hAnsi="Times New Roman"/>
            </w:rPr>
          </w:pPr>
          <w:r w:rsidRPr="00540FB9">
            <w:rPr>
              <w:rFonts w:ascii="Times New Roman" w:hAnsi="Times New Roman"/>
            </w:rPr>
            <w:t>Spis treści</w:t>
          </w:r>
        </w:p>
        <w:p w:rsidR="00A13443" w:rsidRDefault="00F449B0">
          <w:pPr>
            <w:pStyle w:val="Spistreci1"/>
            <w:tabs>
              <w:tab w:val="left" w:pos="440"/>
            </w:tabs>
            <w:rPr>
              <w:rFonts w:asciiTheme="minorHAnsi" w:eastAsiaTheme="minorEastAsia" w:hAnsiTheme="minorHAnsi" w:cstheme="minorBidi"/>
              <w:noProof/>
              <w:lang w:eastAsia="pl-PL"/>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155268113" w:history="1">
            <w:r w:rsidR="00A13443" w:rsidRPr="00AE1BBE">
              <w:rPr>
                <w:rStyle w:val="Hipercze"/>
                <w:rFonts w:ascii="Times New Roman" w:eastAsia="Times New Roman" w:hAnsi="Times New Roman"/>
                <w:b/>
                <w:noProof/>
              </w:rPr>
              <w:t>1.</w:t>
            </w:r>
            <w:r w:rsidR="00A13443">
              <w:rPr>
                <w:rFonts w:asciiTheme="minorHAnsi" w:eastAsiaTheme="minorEastAsia" w:hAnsiTheme="minorHAnsi" w:cstheme="minorBidi"/>
                <w:noProof/>
                <w:lang w:eastAsia="pl-PL"/>
              </w:rPr>
              <w:tab/>
            </w:r>
            <w:r w:rsidR="00A13443" w:rsidRPr="00AE1BBE">
              <w:rPr>
                <w:rStyle w:val="Hipercze"/>
                <w:rFonts w:ascii="Times New Roman" w:eastAsia="Times New Roman" w:hAnsi="Times New Roman"/>
                <w:b/>
                <w:noProof/>
              </w:rPr>
              <w:t>Wstęp</w:t>
            </w:r>
            <w:r w:rsidR="00A13443">
              <w:rPr>
                <w:noProof/>
                <w:webHidden/>
              </w:rPr>
              <w:tab/>
            </w:r>
            <w:r w:rsidR="00A13443">
              <w:rPr>
                <w:noProof/>
                <w:webHidden/>
              </w:rPr>
              <w:fldChar w:fldCharType="begin"/>
            </w:r>
            <w:r w:rsidR="00A13443">
              <w:rPr>
                <w:noProof/>
                <w:webHidden/>
              </w:rPr>
              <w:instrText xml:space="preserve"> PAGEREF _Toc155268113 \h </w:instrText>
            </w:r>
            <w:r w:rsidR="00A13443">
              <w:rPr>
                <w:noProof/>
                <w:webHidden/>
              </w:rPr>
            </w:r>
            <w:r w:rsidR="00A13443">
              <w:rPr>
                <w:noProof/>
                <w:webHidden/>
              </w:rPr>
              <w:fldChar w:fldCharType="separate"/>
            </w:r>
            <w:r w:rsidR="00765AD0">
              <w:rPr>
                <w:noProof/>
                <w:webHidden/>
              </w:rPr>
              <w:t>3</w:t>
            </w:r>
            <w:r w:rsidR="00A13443">
              <w:rPr>
                <w:noProof/>
                <w:webHidden/>
              </w:rPr>
              <w:fldChar w:fldCharType="end"/>
            </w:r>
          </w:hyperlink>
        </w:p>
        <w:p w:rsidR="00A13443" w:rsidRDefault="0047778B">
          <w:pPr>
            <w:pStyle w:val="Spistreci1"/>
            <w:tabs>
              <w:tab w:val="left" w:pos="440"/>
            </w:tabs>
            <w:rPr>
              <w:rFonts w:asciiTheme="minorHAnsi" w:eastAsiaTheme="minorEastAsia" w:hAnsiTheme="minorHAnsi" w:cstheme="minorBidi"/>
              <w:noProof/>
              <w:lang w:eastAsia="pl-PL"/>
            </w:rPr>
          </w:pPr>
          <w:hyperlink w:anchor="_Toc155268114" w:history="1">
            <w:r w:rsidR="00A13443" w:rsidRPr="00AE1BBE">
              <w:rPr>
                <w:rStyle w:val="Hipercze"/>
                <w:rFonts w:ascii="Times New Roman" w:eastAsia="Times New Roman" w:hAnsi="Times New Roman"/>
                <w:b/>
                <w:noProof/>
              </w:rPr>
              <w:t>2.</w:t>
            </w:r>
            <w:r w:rsidR="00A13443">
              <w:rPr>
                <w:rFonts w:asciiTheme="minorHAnsi" w:eastAsiaTheme="minorEastAsia" w:hAnsiTheme="minorHAnsi" w:cstheme="minorBidi"/>
                <w:noProof/>
                <w:lang w:eastAsia="pl-PL"/>
              </w:rPr>
              <w:tab/>
            </w:r>
            <w:r w:rsidR="00A13443" w:rsidRPr="00AE1BBE">
              <w:rPr>
                <w:rStyle w:val="Hipercze"/>
                <w:rFonts w:ascii="Times New Roman" w:eastAsia="Times New Roman" w:hAnsi="Times New Roman"/>
                <w:b/>
                <w:noProof/>
              </w:rPr>
              <w:t>Podstawy prawne</w:t>
            </w:r>
            <w:r w:rsidR="00A13443">
              <w:rPr>
                <w:noProof/>
                <w:webHidden/>
              </w:rPr>
              <w:tab/>
            </w:r>
            <w:r w:rsidR="00A13443">
              <w:rPr>
                <w:noProof/>
                <w:webHidden/>
              </w:rPr>
              <w:fldChar w:fldCharType="begin"/>
            </w:r>
            <w:r w:rsidR="00A13443">
              <w:rPr>
                <w:noProof/>
                <w:webHidden/>
              </w:rPr>
              <w:instrText xml:space="preserve"> PAGEREF _Toc155268114 \h </w:instrText>
            </w:r>
            <w:r w:rsidR="00A13443">
              <w:rPr>
                <w:noProof/>
                <w:webHidden/>
              </w:rPr>
            </w:r>
            <w:r w:rsidR="00A13443">
              <w:rPr>
                <w:noProof/>
                <w:webHidden/>
              </w:rPr>
              <w:fldChar w:fldCharType="separate"/>
            </w:r>
            <w:r w:rsidR="00765AD0">
              <w:rPr>
                <w:noProof/>
                <w:webHidden/>
              </w:rPr>
              <w:t>5</w:t>
            </w:r>
            <w:r w:rsidR="00A13443">
              <w:rPr>
                <w:noProof/>
                <w:webHidden/>
              </w:rPr>
              <w:fldChar w:fldCharType="end"/>
            </w:r>
          </w:hyperlink>
        </w:p>
        <w:p w:rsidR="00A13443" w:rsidRDefault="0047778B">
          <w:pPr>
            <w:pStyle w:val="Spistreci1"/>
            <w:tabs>
              <w:tab w:val="left" w:pos="440"/>
            </w:tabs>
            <w:rPr>
              <w:rFonts w:asciiTheme="minorHAnsi" w:eastAsiaTheme="minorEastAsia" w:hAnsiTheme="minorHAnsi" w:cstheme="minorBidi"/>
              <w:noProof/>
              <w:lang w:eastAsia="pl-PL"/>
            </w:rPr>
          </w:pPr>
          <w:hyperlink w:anchor="_Toc155268115" w:history="1">
            <w:r w:rsidR="00A13443" w:rsidRPr="00AE1BBE">
              <w:rPr>
                <w:rStyle w:val="Hipercze"/>
                <w:rFonts w:ascii="Times New Roman" w:eastAsia="Times New Roman" w:hAnsi="Times New Roman"/>
                <w:b/>
                <w:noProof/>
              </w:rPr>
              <w:t>3.</w:t>
            </w:r>
            <w:r w:rsidR="00A13443">
              <w:rPr>
                <w:rFonts w:asciiTheme="minorHAnsi" w:eastAsiaTheme="minorEastAsia" w:hAnsiTheme="minorHAnsi" w:cstheme="minorBidi"/>
                <w:noProof/>
                <w:lang w:eastAsia="pl-PL"/>
              </w:rPr>
              <w:tab/>
            </w:r>
            <w:r w:rsidR="00A13443" w:rsidRPr="00AE1BBE">
              <w:rPr>
                <w:rStyle w:val="Hipercze"/>
                <w:rFonts w:ascii="Times New Roman" w:eastAsia="Times New Roman" w:hAnsi="Times New Roman"/>
                <w:b/>
                <w:noProof/>
              </w:rPr>
              <w:t>Charakterystyka pieczy zastępczej w Powiecie Płońskim</w:t>
            </w:r>
            <w:r w:rsidR="00A13443">
              <w:rPr>
                <w:noProof/>
                <w:webHidden/>
              </w:rPr>
              <w:tab/>
            </w:r>
            <w:r w:rsidR="00A13443">
              <w:rPr>
                <w:noProof/>
                <w:webHidden/>
              </w:rPr>
              <w:fldChar w:fldCharType="begin"/>
            </w:r>
            <w:r w:rsidR="00A13443">
              <w:rPr>
                <w:noProof/>
                <w:webHidden/>
              </w:rPr>
              <w:instrText xml:space="preserve"> PAGEREF _Toc155268115 \h </w:instrText>
            </w:r>
            <w:r w:rsidR="00A13443">
              <w:rPr>
                <w:noProof/>
                <w:webHidden/>
              </w:rPr>
            </w:r>
            <w:r w:rsidR="00A13443">
              <w:rPr>
                <w:noProof/>
                <w:webHidden/>
              </w:rPr>
              <w:fldChar w:fldCharType="separate"/>
            </w:r>
            <w:r w:rsidR="00765AD0">
              <w:rPr>
                <w:noProof/>
                <w:webHidden/>
              </w:rPr>
              <w:t>5</w:t>
            </w:r>
            <w:r w:rsidR="00A13443">
              <w:rPr>
                <w:noProof/>
                <w:webHidden/>
              </w:rPr>
              <w:fldChar w:fldCharType="end"/>
            </w:r>
          </w:hyperlink>
        </w:p>
        <w:p w:rsidR="00A13443" w:rsidRDefault="0047778B">
          <w:pPr>
            <w:pStyle w:val="Spistreci2"/>
            <w:rPr>
              <w:rFonts w:asciiTheme="minorHAnsi" w:eastAsiaTheme="minorEastAsia" w:hAnsiTheme="minorHAnsi" w:cstheme="minorBidi"/>
              <w:noProof/>
              <w:lang w:eastAsia="pl-PL"/>
            </w:rPr>
          </w:pPr>
          <w:hyperlink w:anchor="_Toc155268116" w:history="1">
            <w:r w:rsidR="00A13443" w:rsidRPr="00AE1BBE">
              <w:rPr>
                <w:rStyle w:val="Hipercze"/>
                <w:rFonts w:ascii="Times New Roman" w:hAnsi="Times New Roman"/>
                <w:b/>
                <w:noProof/>
              </w:rPr>
              <w:t>3.1   Zadania Organizatora Rodzinnej Pieczy Zastępczej oraz Powiatowego Centrum Pomocy Rodzinie</w:t>
            </w:r>
            <w:r w:rsidR="00A13443">
              <w:rPr>
                <w:noProof/>
                <w:webHidden/>
              </w:rPr>
              <w:tab/>
            </w:r>
            <w:r w:rsidR="00A13443">
              <w:rPr>
                <w:noProof/>
                <w:webHidden/>
              </w:rPr>
              <w:fldChar w:fldCharType="begin"/>
            </w:r>
            <w:r w:rsidR="00A13443">
              <w:rPr>
                <w:noProof/>
                <w:webHidden/>
              </w:rPr>
              <w:instrText xml:space="preserve"> PAGEREF _Toc155268116 \h </w:instrText>
            </w:r>
            <w:r w:rsidR="00A13443">
              <w:rPr>
                <w:noProof/>
                <w:webHidden/>
              </w:rPr>
            </w:r>
            <w:r w:rsidR="00A13443">
              <w:rPr>
                <w:noProof/>
                <w:webHidden/>
              </w:rPr>
              <w:fldChar w:fldCharType="separate"/>
            </w:r>
            <w:r w:rsidR="00765AD0">
              <w:rPr>
                <w:noProof/>
                <w:webHidden/>
              </w:rPr>
              <w:t>9</w:t>
            </w:r>
            <w:r w:rsidR="00A13443">
              <w:rPr>
                <w:noProof/>
                <w:webHidden/>
              </w:rPr>
              <w:fldChar w:fldCharType="end"/>
            </w:r>
          </w:hyperlink>
        </w:p>
        <w:p w:rsidR="00A13443" w:rsidRDefault="0047778B">
          <w:pPr>
            <w:pStyle w:val="Spistreci2"/>
            <w:rPr>
              <w:rFonts w:asciiTheme="minorHAnsi" w:eastAsiaTheme="minorEastAsia" w:hAnsiTheme="minorHAnsi" w:cstheme="minorBidi"/>
              <w:noProof/>
              <w:lang w:eastAsia="pl-PL"/>
            </w:rPr>
          </w:pPr>
          <w:hyperlink w:anchor="_Toc155268117" w:history="1">
            <w:r w:rsidR="00A13443" w:rsidRPr="00AE1BBE">
              <w:rPr>
                <w:rStyle w:val="Hipercze"/>
                <w:rFonts w:ascii="Times New Roman" w:hAnsi="Times New Roman"/>
                <w:b/>
                <w:noProof/>
              </w:rPr>
              <w:t>3.2    Rodzinna piecza zastępcza</w:t>
            </w:r>
            <w:r w:rsidR="00A13443">
              <w:rPr>
                <w:noProof/>
                <w:webHidden/>
              </w:rPr>
              <w:tab/>
            </w:r>
            <w:r w:rsidR="00A13443">
              <w:rPr>
                <w:noProof/>
                <w:webHidden/>
              </w:rPr>
              <w:fldChar w:fldCharType="begin"/>
            </w:r>
            <w:r w:rsidR="00A13443">
              <w:rPr>
                <w:noProof/>
                <w:webHidden/>
              </w:rPr>
              <w:instrText xml:space="preserve"> PAGEREF _Toc155268117 \h </w:instrText>
            </w:r>
            <w:r w:rsidR="00A13443">
              <w:rPr>
                <w:noProof/>
                <w:webHidden/>
              </w:rPr>
            </w:r>
            <w:r w:rsidR="00A13443">
              <w:rPr>
                <w:noProof/>
                <w:webHidden/>
              </w:rPr>
              <w:fldChar w:fldCharType="separate"/>
            </w:r>
            <w:r w:rsidR="00765AD0">
              <w:rPr>
                <w:noProof/>
                <w:webHidden/>
              </w:rPr>
              <w:t>14</w:t>
            </w:r>
            <w:r w:rsidR="00A13443">
              <w:rPr>
                <w:noProof/>
                <w:webHidden/>
              </w:rPr>
              <w:fldChar w:fldCharType="end"/>
            </w:r>
          </w:hyperlink>
        </w:p>
        <w:p w:rsidR="00A13443" w:rsidRDefault="0047778B">
          <w:pPr>
            <w:pStyle w:val="Spistreci2"/>
            <w:rPr>
              <w:rFonts w:asciiTheme="minorHAnsi" w:eastAsiaTheme="minorEastAsia" w:hAnsiTheme="minorHAnsi" w:cstheme="minorBidi"/>
              <w:noProof/>
              <w:lang w:eastAsia="pl-PL"/>
            </w:rPr>
          </w:pPr>
          <w:hyperlink w:anchor="_Toc155268118" w:history="1">
            <w:r w:rsidR="00A13443" w:rsidRPr="00AE1BBE">
              <w:rPr>
                <w:rStyle w:val="Hipercze"/>
                <w:rFonts w:ascii="Times New Roman" w:hAnsi="Times New Roman"/>
                <w:b/>
                <w:noProof/>
              </w:rPr>
              <w:t>3.3  Instytucjonalna piecza zastępcza</w:t>
            </w:r>
            <w:r w:rsidR="00A13443">
              <w:rPr>
                <w:noProof/>
                <w:webHidden/>
              </w:rPr>
              <w:tab/>
            </w:r>
            <w:r w:rsidR="00A13443">
              <w:rPr>
                <w:noProof/>
                <w:webHidden/>
              </w:rPr>
              <w:fldChar w:fldCharType="begin"/>
            </w:r>
            <w:r w:rsidR="00A13443">
              <w:rPr>
                <w:noProof/>
                <w:webHidden/>
              </w:rPr>
              <w:instrText xml:space="preserve"> PAGEREF _Toc155268118 \h </w:instrText>
            </w:r>
            <w:r w:rsidR="00A13443">
              <w:rPr>
                <w:noProof/>
                <w:webHidden/>
              </w:rPr>
            </w:r>
            <w:r w:rsidR="00A13443">
              <w:rPr>
                <w:noProof/>
                <w:webHidden/>
              </w:rPr>
              <w:fldChar w:fldCharType="separate"/>
            </w:r>
            <w:r w:rsidR="00765AD0">
              <w:rPr>
                <w:noProof/>
                <w:webHidden/>
              </w:rPr>
              <w:t>24</w:t>
            </w:r>
            <w:r w:rsidR="00A13443">
              <w:rPr>
                <w:noProof/>
                <w:webHidden/>
              </w:rPr>
              <w:fldChar w:fldCharType="end"/>
            </w:r>
          </w:hyperlink>
        </w:p>
        <w:p w:rsidR="00A13443" w:rsidRDefault="0047778B">
          <w:pPr>
            <w:pStyle w:val="Spistreci2"/>
            <w:tabs>
              <w:tab w:val="left" w:pos="660"/>
            </w:tabs>
            <w:rPr>
              <w:rFonts w:asciiTheme="minorHAnsi" w:eastAsiaTheme="minorEastAsia" w:hAnsiTheme="minorHAnsi" w:cstheme="minorBidi"/>
              <w:noProof/>
              <w:lang w:eastAsia="pl-PL"/>
            </w:rPr>
          </w:pPr>
          <w:hyperlink w:anchor="_Toc155268119" w:history="1">
            <w:r w:rsidR="00A13443" w:rsidRPr="00AE1BBE">
              <w:rPr>
                <w:rStyle w:val="Hipercze"/>
                <w:rFonts w:ascii="Times New Roman" w:eastAsia="Times New Roman" w:hAnsi="Times New Roman"/>
                <w:b/>
                <w:noProof/>
                <w:lang w:eastAsia="pl-PL"/>
              </w:rPr>
              <w:t>3.4</w:t>
            </w:r>
            <w:r w:rsidR="00A13443">
              <w:rPr>
                <w:rFonts w:asciiTheme="minorHAnsi" w:eastAsiaTheme="minorEastAsia" w:hAnsiTheme="minorHAnsi" w:cstheme="minorBidi"/>
                <w:noProof/>
                <w:lang w:eastAsia="pl-PL"/>
              </w:rPr>
              <w:tab/>
            </w:r>
            <w:r w:rsidR="00A13443" w:rsidRPr="00AE1BBE">
              <w:rPr>
                <w:rStyle w:val="Hipercze"/>
                <w:rFonts w:ascii="Times New Roman" w:eastAsia="Times New Roman" w:hAnsi="Times New Roman"/>
                <w:b/>
                <w:noProof/>
                <w:lang w:eastAsia="pl-PL"/>
              </w:rPr>
              <w:t>Działania podejmowane na rzecz powrotu dziecka do rodziny biologicznej   w latach 2021-2023</w:t>
            </w:r>
            <w:r w:rsidR="00A13443">
              <w:rPr>
                <w:noProof/>
                <w:webHidden/>
              </w:rPr>
              <w:tab/>
            </w:r>
            <w:r w:rsidR="00A13443">
              <w:rPr>
                <w:noProof/>
                <w:webHidden/>
              </w:rPr>
              <w:fldChar w:fldCharType="begin"/>
            </w:r>
            <w:r w:rsidR="00A13443">
              <w:rPr>
                <w:noProof/>
                <w:webHidden/>
              </w:rPr>
              <w:instrText xml:space="preserve"> PAGEREF _Toc155268119 \h </w:instrText>
            </w:r>
            <w:r w:rsidR="00A13443">
              <w:rPr>
                <w:noProof/>
                <w:webHidden/>
              </w:rPr>
            </w:r>
            <w:r w:rsidR="00A13443">
              <w:rPr>
                <w:noProof/>
                <w:webHidden/>
              </w:rPr>
              <w:fldChar w:fldCharType="separate"/>
            </w:r>
            <w:r w:rsidR="00765AD0">
              <w:rPr>
                <w:noProof/>
                <w:webHidden/>
              </w:rPr>
              <w:t>28</w:t>
            </w:r>
            <w:r w:rsidR="00A13443">
              <w:rPr>
                <w:noProof/>
                <w:webHidden/>
              </w:rPr>
              <w:fldChar w:fldCharType="end"/>
            </w:r>
          </w:hyperlink>
        </w:p>
        <w:p w:rsidR="00A13443" w:rsidRDefault="0047778B">
          <w:pPr>
            <w:pStyle w:val="Spistreci2"/>
            <w:tabs>
              <w:tab w:val="left" w:pos="660"/>
            </w:tabs>
            <w:rPr>
              <w:rFonts w:asciiTheme="minorHAnsi" w:eastAsiaTheme="minorEastAsia" w:hAnsiTheme="minorHAnsi" w:cstheme="minorBidi"/>
              <w:noProof/>
              <w:lang w:eastAsia="pl-PL"/>
            </w:rPr>
          </w:pPr>
          <w:hyperlink w:anchor="_Toc155268120" w:history="1">
            <w:r w:rsidR="00A13443" w:rsidRPr="00AE1BBE">
              <w:rPr>
                <w:rStyle w:val="Hipercze"/>
                <w:b/>
                <w:noProof/>
              </w:rPr>
              <w:t>3.5</w:t>
            </w:r>
            <w:r w:rsidR="00A13443">
              <w:rPr>
                <w:rFonts w:asciiTheme="minorHAnsi" w:eastAsiaTheme="minorEastAsia" w:hAnsiTheme="minorHAnsi" w:cstheme="minorBidi"/>
                <w:noProof/>
                <w:lang w:eastAsia="pl-PL"/>
              </w:rPr>
              <w:tab/>
            </w:r>
            <w:r w:rsidR="00A13443" w:rsidRPr="00AE1BBE">
              <w:rPr>
                <w:rStyle w:val="Hipercze"/>
                <w:b/>
                <w:noProof/>
                <w:shd w:val="clear" w:color="auto" w:fill="FFFFFF"/>
              </w:rPr>
              <w:t>Działania promocyjne na rzecz rodzicielstwa zastępczego w latach 2021-2023</w:t>
            </w:r>
            <w:r w:rsidR="00A13443">
              <w:rPr>
                <w:noProof/>
                <w:webHidden/>
              </w:rPr>
              <w:tab/>
            </w:r>
            <w:r w:rsidR="00A13443">
              <w:rPr>
                <w:noProof/>
                <w:webHidden/>
              </w:rPr>
              <w:fldChar w:fldCharType="begin"/>
            </w:r>
            <w:r w:rsidR="00A13443">
              <w:rPr>
                <w:noProof/>
                <w:webHidden/>
              </w:rPr>
              <w:instrText xml:space="preserve"> PAGEREF _Toc155268120 \h </w:instrText>
            </w:r>
            <w:r w:rsidR="00A13443">
              <w:rPr>
                <w:noProof/>
                <w:webHidden/>
              </w:rPr>
            </w:r>
            <w:r w:rsidR="00A13443">
              <w:rPr>
                <w:noProof/>
                <w:webHidden/>
              </w:rPr>
              <w:fldChar w:fldCharType="separate"/>
            </w:r>
            <w:r w:rsidR="00765AD0">
              <w:rPr>
                <w:noProof/>
                <w:webHidden/>
              </w:rPr>
              <w:t>29</w:t>
            </w:r>
            <w:r w:rsidR="00A13443">
              <w:rPr>
                <w:noProof/>
                <w:webHidden/>
              </w:rPr>
              <w:fldChar w:fldCharType="end"/>
            </w:r>
          </w:hyperlink>
        </w:p>
        <w:p w:rsidR="00A13443" w:rsidRDefault="0047778B">
          <w:pPr>
            <w:pStyle w:val="Spistreci2"/>
            <w:tabs>
              <w:tab w:val="left" w:pos="660"/>
            </w:tabs>
            <w:rPr>
              <w:rFonts w:asciiTheme="minorHAnsi" w:eastAsiaTheme="minorEastAsia" w:hAnsiTheme="minorHAnsi" w:cstheme="minorBidi"/>
              <w:noProof/>
              <w:lang w:eastAsia="pl-PL"/>
            </w:rPr>
          </w:pPr>
          <w:hyperlink w:anchor="_Toc155268121" w:history="1">
            <w:r w:rsidR="00A13443" w:rsidRPr="00AE1BBE">
              <w:rPr>
                <w:rStyle w:val="Hipercze"/>
                <w:b/>
                <w:bCs/>
                <w:noProof/>
                <w:lang w:bidi="hi-IN"/>
              </w:rPr>
              <w:t>3.6</w:t>
            </w:r>
            <w:r w:rsidR="00A13443">
              <w:rPr>
                <w:rFonts w:asciiTheme="minorHAnsi" w:eastAsiaTheme="minorEastAsia" w:hAnsiTheme="minorHAnsi" w:cstheme="minorBidi"/>
                <w:noProof/>
                <w:lang w:eastAsia="pl-PL"/>
              </w:rPr>
              <w:tab/>
            </w:r>
            <w:r w:rsidR="00A13443" w:rsidRPr="00AE1BBE">
              <w:rPr>
                <w:rStyle w:val="Hipercze"/>
                <w:b/>
                <w:bCs/>
                <w:noProof/>
                <w:lang w:bidi="hi-IN"/>
              </w:rPr>
              <w:t>Szkolenia dla rodzin zastępczych</w:t>
            </w:r>
            <w:r w:rsidR="00A13443">
              <w:rPr>
                <w:noProof/>
                <w:webHidden/>
              </w:rPr>
              <w:tab/>
            </w:r>
            <w:r w:rsidR="00A13443">
              <w:rPr>
                <w:noProof/>
                <w:webHidden/>
              </w:rPr>
              <w:fldChar w:fldCharType="begin"/>
            </w:r>
            <w:r w:rsidR="00A13443">
              <w:rPr>
                <w:noProof/>
                <w:webHidden/>
              </w:rPr>
              <w:instrText xml:space="preserve"> PAGEREF _Toc155268121 \h </w:instrText>
            </w:r>
            <w:r w:rsidR="00A13443">
              <w:rPr>
                <w:noProof/>
                <w:webHidden/>
              </w:rPr>
            </w:r>
            <w:r w:rsidR="00A13443">
              <w:rPr>
                <w:noProof/>
                <w:webHidden/>
              </w:rPr>
              <w:fldChar w:fldCharType="separate"/>
            </w:r>
            <w:r w:rsidR="00765AD0">
              <w:rPr>
                <w:noProof/>
                <w:webHidden/>
              </w:rPr>
              <w:t>30</w:t>
            </w:r>
            <w:r w:rsidR="00A13443">
              <w:rPr>
                <w:noProof/>
                <w:webHidden/>
              </w:rPr>
              <w:fldChar w:fldCharType="end"/>
            </w:r>
          </w:hyperlink>
        </w:p>
        <w:p w:rsidR="00A13443" w:rsidRDefault="0047778B">
          <w:pPr>
            <w:pStyle w:val="Spistreci2"/>
            <w:tabs>
              <w:tab w:val="left" w:pos="660"/>
            </w:tabs>
            <w:rPr>
              <w:rFonts w:asciiTheme="minorHAnsi" w:eastAsiaTheme="minorEastAsia" w:hAnsiTheme="minorHAnsi" w:cstheme="minorBidi"/>
              <w:noProof/>
              <w:lang w:eastAsia="pl-PL"/>
            </w:rPr>
          </w:pPr>
          <w:hyperlink w:anchor="_Toc155268122" w:history="1">
            <w:r w:rsidR="00A13443" w:rsidRPr="00AE1BBE">
              <w:rPr>
                <w:rStyle w:val="Hipercze"/>
                <w:rFonts w:ascii="Times New Roman" w:hAnsi="Times New Roman"/>
                <w:b/>
                <w:noProof/>
              </w:rPr>
              <w:t>3.7</w:t>
            </w:r>
            <w:r w:rsidR="00A13443">
              <w:rPr>
                <w:rFonts w:asciiTheme="minorHAnsi" w:eastAsiaTheme="minorEastAsia" w:hAnsiTheme="minorHAnsi" w:cstheme="minorBidi"/>
                <w:noProof/>
                <w:lang w:eastAsia="pl-PL"/>
              </w:rPr>
              <w:tab/>
            </w:r>
            <w:r w:rsidR="00A13443" w:rsidRPr="00AE1BBE">
              <w:rPr>
                <w:rStyle w:val="Hipercze"/>
                <w:rFonts w:ascii="Times New Roman" w:hAnsi="Times New Roman"/>
                <w:b/>
                <w:noProof/>
              </w:rPr>
              <w:t>Usamodzielniani wychowankowie</w:t>
            </w:r>
            <w:r w:rsidR="00A13443">
              <w:rPr>
                <w:noProof/>
                <w:webHidden/>
              </w:rPr>
              <w:tab/>
            </w:r>
            <w:r w:rsidR="00A13443">
              <w:rPr>
                <w:noProof/>
                <w:webHidden/>
              </w:rPr>
              <w:fldChar w:fldCharType="begin"/>
            </w:r>
            <w:r w:rsidR="00A13443">
              <w:rPr>
                <w:noProof/>
                <w:webHidden/>
              </w:rPr>
              <w:instrText xml:space="preserve"> PAGEREF _Toc155268122 \h </w:instrText>
            </w:r>
            <w:r w:rsidR="00A13443">
              <w:rPr>
                <w:noProof/>
                <w:webHidden/>
              </w:rPr>
            </w:r>
            <w:r w:rsidR="00A13443">
              <w:rPr>
                <w:noProof/>
                <w:webHidden/>
              </w:rPr>
              <w:fldChar w:fldCharType="separate"/>
            </w:r>
            <w:r w:rsidR="00765AD0">
              <w:rPr>
                <w:noProof/>
                <w:webHidden/>
              </w:rPr>
              <w:t>31</w:t>
            </w:r>
            <w:r w:rsidR="00A13443">
              <w:rPr>
                <w:noProof/>
                <w:webHidden/>
              </w:rPr>
              <w:fldChar w:fldCharType="end"/>
            </w:r>
          </w:hyperlink>
        </w:p>
        <w:p w:rsidR="00A13443" w:rsidRDefault="0047778B">
          <w:pPr>
            <w:pStyle w:val="Spistreci1"/>
            <w:tabs>
              <w:tab w:val="left" w:pos="440"/>
            </w:tabs>
            <w:rPr>
              <w:rFonts w:asciiTheme="minorHAnsi" w:eastAsiaTheme="minorEastAsia" w:hAnsiTheme="minorHAnsi" w:cstheme="minorBidi"/>
              <w:noProof/>
              <w:lang w:eastAsia="pl-PL"/>
            </w:rPr>
          </w:pPr>
          <w:hyperlink w:anchor="_Toc155268123" w:history="1">
            <w:r w:rsidR="00A13443" w:rsidRPr="00AE1BBE">
              <w:rPr>
                <w:rStyle w:val="Hipercze"/>
                <w:rFonts w:ascii="Times New Roman" w:hAnsi="Times New Roman"/>
                <w:b/>
                <w:noProof/>
              </w:rPr>
              <w:t>4.</w:t>
            </w:r>
            <w:r w:rsidR="00A13443">
              <w:rPr>
                <w:rFonts w:asciiTheme="minorHAnsi" w:eastAsiaTheme="minorEastAsia" w:hAnsiTheme="minorHAnsi" w:cstheme="minorBidi"/>
                <w:noProof/>
                <w:lang w:eastAsia="pl-PL"/>
              </w:rPr>
              <w:tab/>
            </w:r>
            <w:r w:rsidR="00A13443" w:rsidRPr="00AE1BBE">
              <w:rPr>
                <w:rStyle w:val="Hipercze"/>
                <w:rFonts w:ascii="Times New Roman" w:hAnsi="Times New Roman"/>
                <w:b/>
                <w:noProof/>
              </w:rPr>
              <w:t>Analiza SWOT</w:t>
            </w:r>
            <w:r w:rsidR="00A13443">
              <w:rPr>
                <w:noProof/>
                <w:webHidden/>
              </w:rPr>
              <w:tab/>
            </w:r>
            <w:r w:rsidR="00A13443">
              <w:rPr>
                <w:noProof/>
                <w:webHidden/>
              </w:rPr>
              <w:fldChar w:fldCharType="begin"/>
            </w:r>
            <w:r w:rsidR="00A13443">
              <w:rPr>
                <w:noProof/>
                <w:webHidden/>
              </w:rPr>
              <w:instrText xml:space="preserve"> PAGEREF _Toc155268123 \h </w:instrText>
            </w:r>
            <w:r w:rsidR="00A13443">
              <w:rPr>
                <w:noProof/>
                <w:webHidden/>
              </w:rPr>
            </w:r>
            <w:r w:rsidR="00A13443">
              <w:rPr>
                <w:noProof/>
                <w:webHidden/>
              </w:rPr>
              <w:fldChar w:fldCharType="separate"/>
            </w:r>
            <w:r w:rsidR="00765AD0">
              <w:rPr>
                <w:noProof/>
                <w:webHidden/>
              </w:rPr>
              <w:t>33</w:t>
            </w:r>
            <w:r w:rsidR="00A13443">
              <w:rPr>
                <w:noProof/>
                <w:webHidden/>
              </w:rPr>
              <w:fldChar w:fldCharType="end"/>
            </w:r>
          </w:hyperlink>
        </w:p>
        <w:p w:rsidR="00A13443" w:rsidRDefault="0047778B">
          <w:pPr>
            <w:pStyle w:val="Spistreci1"/>
            <w:tabs>
              <w:tab w:val="left" w:pos="440"/>
            </w:tabs>
            <w:rPr>
              <w:rFonts w:asciiTheme="minorHAnsi" w:eastAsiaTheme="minorEastAsia" w:hAnsiTheme="minorHAnsi" w:cstheme="minorBidi"/>
              <w:noProof/>
              <w:lang w:eastAsia="pl-PL"/>
            </w:rPr>
          </w:pPr>
          <w:hyperlink w:anchor="_Toc155268124" w:history="1">
            <w:r w:rsidR="00A13443" w:rsidRPr="00AE1BBE">
              <w:rPr>
                <w:rStyle w:val="Hipercze"/>
                <w:rFonts w:ascii="Times New Roman" w:hAnsi="Times New Roman"/>
                <w:b/>
                <w:noProof/>
              </w:rPr>
              <w:t>5.</w:t>
            </w:r>
            <w:r w:rsidR="00A13443">
              <w:rPr>
                <w:rFonts w:asciiTheme="minorHAnsi" w:eastAsiaTheme="minorEastAsia" w:hAnsiTheme="minorHAnsi" w:cstheme="minorBidi"/>
                <w:noProof/>
                <w:lang w:eastAsia="pl-PL"/>
              </w:rPr>
              <w:tab/>
            </w:r>
            <w:r w:rsidR="00A13443" w:rsidRPr="00AE1BBE">
              <w:rPr>
                <w:rStyle w:val="Hipercze"/>
                <w:rFonts w:ascii="Times New Roman" w:hAnsi="Times New Roman"/>
                <w:b/>
                <w:noProof/>
              </w:rPr>
              <w:t>Cele i kierunki działań Powiatowego Programu Rozwoju Pieczy Zastępczej na lata 2024-2026</w:t>
            </w:r>
            <w:r w:rsidR="00A13443">
              <w:rPr>
                <w:noProof/>
                <w:webHidden/>
              </w:rPr>
              <w:tab/>
            </w:r>
            <w:r w:rsidR="00A13443">
              <w:rPr>
                <w:noProof/>
                <w:webHidden/>
              </w:rPr>
              <w:fldChar w:fldCharType="begin"/>
            </w:r>
            <w:r w:rsidR="00A13443">
              <w:rPr>
                <w:noProof/>
                <w:webHidden/>
              </w:rPr>
              <w:instrText xml:space="preserve"> PAGEREF _Toc155268124 \h </w:instrText>
            </w:r>
            <w:r w:rsidR="00A13443">
              <w:rPr>
                <w:noProof/>
                <w:webHidden/>
              </w:rPr>
            </w:r>
            <w:r w:rsidR="00A13443">
              <w:rPr>
                <w:noProof/>
                <w:webHidden/>
              </w:rPr>
              <w:fldChar w:fldCharType="separate"/>
            </w:r>
            <w:r w:rsidR="00765AD0">
              <w:rPr>
                <w:noProof/>
                <w:webHidden/>
              </w:rPr>
              <w:t>36</w:t>
            </w:r>
            <w:r w:rsidR="00A13443">
              <w:rPr>
                <w:noProof/>
                <w:webHidden/>
              </w:rPr>
              <w:fldChar w:fldCharType="end"/>
            </w:r>
          </w:hyperlink>
        </w:p>
        <w:p w:rsidR="00A13443" w:rsidRDefault="0047778B">
          <w:pPr>
            <w:pStyle w:val="Spistreci2"/>
            <w:tabs>
              <w:tab w:val="left" w:pos="660"/>
            </w:tabs>
            <w:rPr>
              <w:rFonts w:asciiTheme="minorHAnsi" w:eastAsiaTheme="minorEastAsia" w:hAnsiTheme="minorHAnsi" w:cstheme="minorBidi"/>
              <w:noProof/>
              <w:lang w:eastAsia="pl-PL"/>
            </w:rPr>
          </w:pPr>
          <w:hyperlink w:anchor="_Toc155268125" w:history="1">
            <w:r w:rsidR="00A13443" w:rsidRPr="00AE1BBE">
              <w:rPr>
                <w:rStyle w:val="Hipercze"/>
                <w:rFonts w:ascii="Times New Roman" w:hAnsi="Times New Roman"/>
                <w:b/>
                <w:noProof/>
              </w:rPr>
              <w:t>5.1</w:t>
            </w:r>
            <w:r w:rsidR="00A13443">
              <w:rPr>
                <w:rFonts w:asciiTheme="minorHAnsi" w:eastAsiaTheme="minorEastAsia" w:hAnsiTheme="minorHAnsi" w:cstheme="minorBidi"/>
                <w:noProof/>
                <w:lang w:eastAsia="pl-PL"/>
              </w:rPr>
              <w:tab/>
            </w:r>
            <w:r w:rsidR="00A13443" w:rsidRPr="00AE1BBE">
              <w:rPr>
                <w:rStyle w:val="Hipercze"/>
                <w:rFonts w:ascii="Times New Roman" w:hAnsi="Times New Roman"/>
                <w:b/>
                <w:noProof/>
              </w:rPr>
              <w:t>Cele główne i cele szczegółowe Programu</w:t>
            </w:r>
            <w:r w:rsidR="00A13443">
              <w:rPr>
                <w:noProof/>
                <w:webHidden/>
              </w:rPr>
              <w:tab/>
            </w:r>
            <w:r w:rsidR="00A13443">
              <w:rPr>
                <w:noProof/>
                <w:webHidden/>
              </w:rPr>
              <w:fldChar w:fldCharType="begin"/>
            </w:r>
            <w:r w:rsidR="00A13443">
              <w:rPr>
                <w:noProof/>
                <w:webHidden/>
              </w:rPr>
              <w:instrText xml:space="preserve"> PAGEREF _Toc155268125 \h </w:instrText>
            </w:r>
            <w:r w:rsidR="00A13443">
              <w:rPr>
                <w:noProof/>
                <w:webHidden/>
              </w:rPr>
            </w:r>
            <w:r w:rsidR="00A13443">
              <w:rPr>
                <w:noProof/>
                <w:webHidden/>
              </w:rPr>
              <w:fldChar w:fldCharType="separate"/>
            </w:r>
            <w:r w:rsidR="00765AD0">
              <w:rPr>
                <w:noProof/>
                <w:webHidden/>
              </w:rPr>
              <w:t>37</w:t>
            </w:r>
            <w:r w:rsidR="00A13443">
              <w:rPr>
                <w:noProof/>
                <w:webHidden/>
              </w:rPr>
              <w:fldChar w:fldCharType="end"/>
            </w:r>
          </w:hyperlink>
        </w:p>
        <w:p w:rsidR="00A13443" w:rsidRDefault="0047778B">
          <w:pPr>
            <w:pStyle w:val="Spistreci1"/>
            <w:tabs>
              <w:tab w:val="left" w:pos="440"/>
            </w:tabs>
            <w:rPr>
              <w:rFonts w:asciiTheme="minorHAnsi" w:eastAsiaTheme="minorEastAsia" w:hAnsiTheme="minorHAnsi" w:cstheme="minorBidi"/>
              <w:noProof/>
              <w:lang w:eastAsia="pl-PL"/>
            </w:rPr>
          </w:pPr>
          <w:hyperlink w:anchor="_Toc155268126" w:history="1">
            <w:r w:rsidR="00A13443" w:rsidRPr="00AE1BBE">
              <w:rPr>
                <w:rStyle w:val="Hipercze"/>
                <w:rFonts w:ascii="Times New Roman" w:hAnsi="Times New Roman"/>
                <w:b/>
                <w:noProof/>
              </w:rPr>
              <w:t>6.</w:t>
            </w:r>
            <w:r w:rsidR="00A13443">
              <w:rPr>
                <w:rFonts w:asciiTheme="minorHAnsi" w:eastAsiaTheme="minorEastAsia" w:hAnsiTheme="minorHAnsi" w:cstheme="minorBidi"/>
                <w:noProof/>
                <w:lang w:eastAsia="pl-PL"/>
              </w:rPr>
              <w:tab/>
            </w:r>
            <w:r w:rsidR="00A13443" w:rsidRPr="00AE1BBE">
              <w:rPr>
                <w:rStyle w:val="Hipercze"/>
                <w:rFonts w:ascii="Times New Roman" w:eastAsia="TimesNewRomanPS-BoldMT" w:hAnsi="Times New Roman"/>
                <w:b/>
                <w:bCs/>
                <w:noProof/>
                <w:lang w:eastAsia="pl-PL"/>
              </w:rPr>
              <w:t>Realizacja programu</w:t>
            </w:r>
            <w:r w:rsidR="00A13443">
              <w:rPr>
                <w:noProof/>
                <w:webHidden/>
              </w:rPr>
              <w:tab/>
            </w:r>
            <w:r w:rsidR="00A13443">
              <w:rPr>
                <w:noProof/>
                <w:webHidden/>
              </w:rPr>
              <w:fldChar w:fldCharType="begin"/>
            </w:r>
            <w:r w:rsidR="00A13443">
              <w:rPr>
                <w:noProof/>
                <w:webHidden/>
              </w:rPr>
              <w:instrText xml:space="preserve"> PAGEREF _Toc155268126 \h </w:instrText>
            </w:r>
            <w:r w:rsidR="00A13443">
              <w:rPr>
                <w:noProof/>
                <w:webHidden/>
              </w:rPr>
            </w:r>
            <w:r w:rsidR="00A13443">
              <w:rPr>
                <w:noProof/>
                <w:webHidden/>
              </w:rPr>
              <w:fldChar w:fldCharType="separate"/>
            </w:r>
            <w:r w:rsidR="00765AD0">
              <w:rPr>
                <w:noProof/>
                <w:webHidden/>
              </w:rPr>
              <w:t>41</w:t>
            </w:r>
            <w:r w:rsidR="00A13443">
              <w:rPr>
                <w:noProof/>
                <w:webHidden/>
              </w:rPr>
              <w:fldChar w:fldCharType="end"/>
            </w:r>
          </w:hyperlink>
        </w:p>
        <w:p w:rsidR="00A13443" w:rsidRDefault="0047778B">
          <w:pPr>
            <w:pStyle w:val="Spistreci1"/>
            <w:tabs>
              <w:tab w:val="left" w:pos="440"/>
            </w:tabs>
            <w:rPr>
              <w:rFonts w:asciiTheme="minorHAnsi" w:eastAsiaTheme="minorEastAsia" w:hAnsiTheme="minorHAnsi" w:cstheme="minorBidi"/>
              <w:noProof/>
              <w:lang w:eastAsia="pl-PL"/>
            </w:rPr>
          </w:pPr>
          <w:hyperlink w:anchor="_Toc155268127" w:history="1">
            <w:r w:rsidR="00A13443" w:rsidRPr="00AE1BBE">
              <w:rPr>
                <w:rStyle w:val="Hipercze"/>
                <w:rFonts w:ascii="Times New Roman" w:hAnsi="Times New Roman"/>
                <w:b/>
                <w:noProof/>
              </w:rPr>
              <w:t>7.</w:t>
            </w:r>
            <w:r w:rsidR="00A13443">
              <w:rPr>
                <w:rFonts w:asciiTheme="minorHAnsi" w:eastAsiaTheme="minorEastAsia" w:hAnsiTheme="minorHAnsi" w:cstheme="minorBidi"/>
                <w:noProof/>
                <w:lang w:eastAsia="pl-PL"/>
              </w:rPr>
              <w:tab/>
            </w:r>
            <w:r w:rsidR="00A13443" w:rsidRPr="00AE1BBE">
              <w:rPr>
                <w:rStyle w:val="Hipercze"/>
                <w:rFonts w:ascii="Times New Roman" w:hAnsi="Times New Roman"/>
                <w:b/>
                <w:noProof/>
              </w:rPr>
              <w:t>Limit rodzin zastępczych zawodowych na lata 2024-2026</w:t>
            </w:r>
            <w:r w:rsidR="00A13443">
              <w:rPr>
                <w:noProof/>
                <w:webHidden/>
              </w:rPr>
              <w:tab/>
            </w:r>
            <w:r w:rsidR="00A13443">
              <w:rPr>
                <w:noProof/>
                <w:webHidden/>
              </w:rPr>
              <w:fldChar w:fldCharType="begin"/>
            </w:r>
            <w:r w:rsidR="00A13443">
              <w:rPr>
                <w:noProof/>
                <w:webHidden/>
              </w:rPr>
              <w:instrText xml:space="preserve"> PAGEREF _Toc155268127 \h </w:instrText>
            </w:r>
            <w:r w:rsidR="00A13443">
              <w:rPr>
                <w:noProof/>
                <w:webHidden/>
              </w:rPr>
            </w:r>
            <w:r w:rsidR="00A13443">
              <w:rPr>
                <w:noProof/>
                <w:webHidden/>
              </w:rPr>
              <w:fldChar w:fldCharType="separate"/>
            </w:r>
            <w:r w:rsidR="00765AD0">
              <w:rPr>
                <w:noProof/>
                <w:webHidden/>
              </w:rPr>
              <w:t>42</w:t>
            </w:r>
            <w:r w:rsidR="00A13443">
              <w:rPr>
                <w:noProof/>
                <w:webHidden/>
              </w:rPr>
              <w:fldChar w:fldCharType="end"/>
            </w:r>
          </w:hyperlink>
        </w:p>
        <w:p w:rsidR="00A13443" w:rsidRDefault="0047778B">
          <w:pPr>
            <w:pStyle w:val="Spistreci1"/>
            <w:tabs>
              <w:tab w:val="left" w:pos="440"/>
            </w:tabs>
            <w:rPr>
              <w:rFonts w:asciiTheme="minorHAnsi" w:eastAsiaTheme="minorEastAsia" w:hAnsiTheme="minorHAnsi" w:cstheme="minorBidi"/>
              <w:noProof/>
              <w:lang w:eastAsia="pl-PL"/>
            </w:rPr>
          </w:pPr>
          <w:hyperlink w:anchor="_Toc155268128" w:history="1">
            <w:r w:rsidR="00A13443" w:rsidRPr="00AE1BBE">
              <w:rPr>
                <w:rStyle w:val="Hipercze"/>
                <w:rFonts w:ascii="Times New Roman" w:hAnsi="Times New Roman"/>
                <w:b/>
                <w:noProof/>
              </w:rPr>
              <w:t>8.</w:t>
            </w:r>
            <w:r w:rsidR="00A13443">
              <w:rPr>
                <w:rFonts w:asciiTheme="minorHAnsi" w:eastAsiaTheme="minorEastAsia" w:hAnsiTheme="minorHAnsi" w:cstheme="minorBidi"/>
                <w:noProof/>
                <w:lang w:eastAsia="pl-PL"/>
              </w:rPr>
              <w:tab/>
            </w:r>
            <w:r w:rsidR="00A13443" w:rsidRPr="00AE1BBE">
              <w:rPr>
                <w:rStyle w:val="Hipercze"/>
                <w:rFonts w:ascii="Times New Roman" w:hAnsi="Times New Roman"/>
                <w:b/>
                <w:noProof/>
              </w:rPr>
              <w:t>Adresaci programu</w:t>
            </w:r>
            <w:r w:rsidR="00A13443">
              <w:rPr>
                <w:noProof/>
                <w:webHidden/>
              </w:rPr>
              <w:tab/>
            </w:r>
            <w:r w:rsidR="00A13443">
              <w:rPr>
                <w:noProof/>
                <w:webHidden/>
              </w:rPr>
              <w:fldChar w:fldCharType="begin"/>
            </w:r>
            <w:r w:rsidR="00A13443">
              <w:rPr>
                <w:noProof/>
                <w:webHidden/>
              </w:rPr>
              <w:instrText xml:space="preserve"> PAGEREF _Toc155268128 \h </w:instrText>
            </w:r>
            <w:r w:rsidR="00A13443">
              <w:rPr>
                <w:noProof/>
                <w:webHidden/>
              </w:rPr>
            </w:r>
            <w:r w:rsidR="00A13443">
              <w:rPr>
                <w:noProof/>
                <w:webHidden/>
              </w:rPr>
              <w:fldChar w:fldCharType="separate"/>
            </w:r>
            <w:r w:rsidR="00765AD0">
              <w:rPr>
                <w:noProof/>
                <w:webHidden/>
              </w:rPr>
              <w:t>43</w:t>
            </w:r>
            <w:r w:rsidR="00A13443">
              <w:rPr>
                <w:noProof/>
                <w:webHidden/>
              </w:rPr>
              <w:fldChar w:fldCharType="end"/>
            </w:r>
          </w:hyperlink>
        </w:p>
        <w:p w:rsidR="00A13443" w:rsidRDefault="0047778B">
          <w:pPr>
            <w:pStyle w:val="Spistreci1"/>
            <w:tabs>
              <w:tab w:val="left" w:pos="440"/>
            </w:tabs>
            <w:rPr>
              <w:rFonts w:asciiTheme="minorHAnsi" w:eastAsiaTheme="minorEastAsia" w:hAnsiTheme="minorHAnsi" w:cstheme="minorBidi"/>
              <w:noProof/>
              <w:lang w:eastAsia="pl-PL"/>
            </w:rPr>
          </w:pPr>
          <w:hyperlink w:anchor="_Toc155268129" w:history="1">
            <w:r w:rsidR="00A13443" w:rsidRPr="00AE1BBE">
              <w:rPr>
                <w:rStyle w:val="Hipercze"/>
                <w:rFonts w:ascii="Times New Roman" w:hAnsi="Times New Roman"/>
                <w:b/>
                <w:noProof/>
              </w:rPr>
              <w:t>9.</w:t>
            </w:r>
            <w:r w:rsidR="00A13443">
              <w:rPr>
                <w:rFonts w:asciiTheme="minorHAnsi" w:eastAsiaTheme="minorEastAsia" w:hAnsiTheme="minorHAnsi" w:cstheme="minorBidi"/>
                <w:noProof/>
                <w:lang w:eastAsia="pl-PL"/>
              </w:rPr>
              <w:tab/>
            </w:r>
            <w:r w:rsidR="00A13443" w:rsidRPr="00AE1BBE">
              <w:rPr>
                <w:rStyle w:val="Hipercze"/>
                <w:rFonts w:ascii="Times New Roman" w:hAnsi="Times New Roman"/>
                <w:b/>
                <w:noProof/>
              </w:rPr>
              <w:t>Realizatorzy programu</w:t>
            </w:r>
            <w:r w:rsidR="00A13443">
              <w:rPr>
                <w:noProof/>
                <w:webHidden/>
              </w:rPr>
              <w:tab/>
            </w:r>
            <w:r w:rsidR="00A13443">
              <w:rPr>
                <w:noProof/>
                <w:webHidden/>
              </w:rPr>
              <w:fldChar w:fldCharType="begin"/>
            </w:r>
            <w:r w:rsidR="00A13443">
              <w:rPr>
                <w:noProof/>
                <w:webHidden/>
              </w:rPr>
              <w:instrText xml:space="preserve"> PAGEREF _Toc155268129 \h </w:instrText>
            </w:r>
            <w:r w:rsidR="00A13443">
              <w:rPr>
                <w:noProof/>
                <w:webHidden/>
              </w:rPr>
            </w:r>
            <w:r w:rsidR="00A13443">
              <w:rPr>
                <w:noProof/>
                <w:webHidden/>
              </w:rPr>
              <w:fldChar w:fldCharType="separate"/>
            </w:r>
            <w:r w:rsidR="00765AD0">
              <w:rPr>
                <w:noProof/>
                <w:webHidden/>
              </w:rPr>
              <w:t>44</w:t>
            </w:r>
            <w:r w:rsidR="00A13443">
              <w:rPr>
                <w:noProof/>
                <w:webHidden/>
              </w:rPr>
              <w:fldChar w:fldCharType="end"/>
            </w:r>
          </w:hyperlink>
        </w:p>
        <w:p w:rsidR="00A13443" w:rsidRDefault="0047778B">
          <w:pPr>
            <w:pStyle w:val="Spistreci1"/>
            <w:tabs>
              <w:tab w:val="left" w:pos="660"/>
            </w:tabs>
            <w:rPr>
              <w:rFonts w:asciiTheme="minorHAnsi" w:eastAsiaTheme="minorEastAsia" w:hAnsiTheme="minorHAnsi" w:cstheme="minorBidi"/>
              <w:noProof/>
              <w:lang w:eastAsia="pl-PL"/>
            </w:rPr>
          </w:pPr>
          <w:hyperlink w:anchor="_Toc155268130" w:history="1">
            <w:r w:rsidR="00A13443" w:rsidRPr="00AE1BBE">
              <w:rPr>
                <w:rStyle w:val="Hipercze"/>
                <w:rFonts w:ascii="Times New Roman" w:hAnsi="Times New Roman"/>
                <w:b/>
                <w:noProof/>
              </w:rPr>
              <w:t>10.</w:t>
            </w:r>
            <w:r w:rsidR="00A13443">
              <w:rPr>
                <w:rFonts w:asciiTheme="minorHAnsi" w:eastAsiaTheme="minorEastAsia" w:hAnsiTheme="minorHAnsi" w:cstheme="minorBidi"/>
                <w:noProof/>
                <w:lang w:eastAsia="pl-PL"/>
              </w:rPr>
              <w:tab/>
            </w:r>
            <w:r w:rsidR="00A13443" w:rsidRPr="00AE1BBE">
              <w:rPr>
                <w:rStyle w:val="Hipercze"/>
                <w:rFonts w:ascii="Times New Roman" w:hAnsi="Times New Roman"/>
                <w:b/>
                <w:noProof/>
              </w:rPr>
              <w:t>Źródła finansowania programu</w:t>
            </w:r>
            <w:r w:rsidR="00A13443">
              <w:rPr>
                <w:noProof/>
                <w:webHidden/>
              </w:rPr>
              <w:tab/>
            </w:r>
            <w:r w:rsidR="00A13443">
              <w:rPr>
                <w:noProof/>
                <w:webHidden/>
              </w:rPr>
              <w:fldChar w:fldCharType="begin"/>
            </w:r>
            <w:r w:rsidR="00A13443">
              <w:rPr>
                <w:noProof/>
                <w:webHidden/>
              </w:rPr>
              <w:instrText xml:space="preserve"> PAGEREF _Toc155268130 \h </w:instrText>
            </w:r>
            <w:r w:rsidR="00A13443">
              <w:rPr>
                <w:noProof/>
                <w:webHidden/>
              </w:rPr>
            </w:r>
            <w:r w:rsidR="00A13443">
              <w:rPr>
                <w:noProof/>
                <w:webHidden/>
              </w:rPr>
              <w:fldChar w:fldCharType="separate"/>
            </w:r>
            <w:r w:rsidR="00765AD0">
              <w:rPr>
                <w:noProof/>
                <w:webHidden/>
              </w:rPr>
              <w:t>45</w:t>
            </w:r>
            <w:r w:rsidR="00A13443">
              <w:rPr>
                <w:noProof/>
                <w:webHidden/>
              </w:rPr>
              <w:fldChar w:fldCharType="end"/>
            </w:r>
          </w:hyperlink>
        </w:p>
        <w:p w:rsidR="00A13443" w:rsidRDefault="0047778B">
          <w:pPr>
            <w:pStyle w:val="Spistreci1"/>
            <w:tabs>
              <w:tab w:val="left" w:pos="660"/>
            </w:tabs>
            <w:rPr>
              <w:rFonts w:asciiTheme="minorHAnsi" w:eastAsiaTheme="minorEastAsia" w:hAnsiTheme="minorHAnsi" w:cstheme="minorBidi"/>
              <w:noProof/>
              <w:lang w:eastAsia="pl-PL"/>
            </w:rPr>
          </w:pPr>
          <w:hyperlink w:anchor="_Toc155268131" w:history="1">
            <w:r w:rsidR="00A13443" w:rsidRPr="00AE1BBE">
              <w:rPr>
                <w:rStyle w:val="Hipercze"/>
                <w:rFonts w:ascii="Times New Roman" w:hAnsi="Times New Roman"/>
                <w:b/>
                <w:bCs/>
                <w:noProof/>
                <w:lang w:eastAsia="pl-PL"/>
              </w:rPr>
              <w:t>11.</w:t>
            </w:r>
            <w:r w:rsidR="00A13443">
              <w:rPr>
                <w:rFonts w:asciiTheme="minorHAnsi" w:eastAsiaTheme="minorEastAsia" w:hAnsiTheme="minorHAnsi" w:cstheme="minorBidi"/>
                <w:noProof/>
                <w:lang w:eastAsia="pl-PL"/>
              </w:rPr>
              <w:tab/>
            </w:r>
            <w:r w:rsidR="00A13443" w:rsidRPr="00AE1BBE">
              <w:rPr>
                <w:rStyle w:val="Hipercze"/>
                <w:rFonts w:ascii="Times New Roman" w:hAnsi="Times New Roman"/>
                <w:b/>
                <w:bCs/>
                <w:noProof/>
                <w:lang w:eastAsia="pl-PL"/>
              </w:rPr>
              <w:t>Monitoring i ewaluacja</w:t>
            </w:r>
            <w:r w:rsidR="00A13443">
              <w:rPr>
                <w:noProof/>
                <w:webHidden/>
              </w:rPr>
              <w:tab/>
            </w:r>
            <w:r w:rsidR="00A13443">
              <w:rPr>
                <w:noProof/>
                <w:webHidden/>
              </w:rPr>
              <w:fldChar w:fldCharType="begin"/>
            </w:r>
            <w:r w:rsidR="00A13443">
              <w:rPr>
                <w:noProof/>
                <w:webHidden/>
              </w:rPr>
              <w:instrText xml:space="preserve"> PAGEREF _Toc155268131 \h </w:instrText>
            </w:r>
            <w:r w:rsidR="00A13443">
              <w:rPr>
                <w:noProof/>
                <w:webHidden/>
              </w:rPr>
            </w:r>
            <w:r w:rsidR="00A13443">
              <w:rPr>
                <w:noProof/>
                <w:webHidden/>
              </w:rPr>
              <w:fldChar w:fldCharType="separate"/>
            </w:r>
            <w:r w:rsidR="00765AD0">
              <w:rPr>
                <w:noProof/>
                <w:webHidden/>
              </w:rPr>
              <w:t>45</w:t>
            </w:r>
            <w:r w:rsidR="00A13443">
              <w:rPr>
                <w:noProof/>
                <w:webHidden/>
              </w:rPr>
              <w:fldChar w:fldCharType="end"/>
            </w:r>
          </w:hyperlink>
        </w:p>
        <w:p w:rsidR="00A13443" w:rsidRDefault="0047778B">
          <w:pPr>
            <w:pStyle w:val="Spistreci1"/>
            <w:tabs>
              <w:tab w:val="left" w:pos="660"/>
            </w:tabs>
            <w:rPr>
              <w:rFonts w:asciiTheme="minorHAnsi" w:eastAsiaTheme="minorEastAsia" w:hAnsiTheme="minorHAnsi" w:cstheme="minorBidi"/>
              <w:noProof/>
              <w:lang w:eastAsia="pl-PL"/>
            </w:rPr>
          </w:pPr>
          <w:hyperlink w:anchor="_Toc155268132" w:history="1">
            <w:r w:rsidR="00A13443" w:rsidRPr="00AE1BBE">
              <w:rPr>
                <w:rStyle w:val="Hipercze"/>
                <w:rFonts w:ascii="Times New Roman" w:hAnsi="Times New Roman"/>
                <w:b/>
                <w:bCs/>
                <w:noProof/>
                <w:lang w:eastAsia="pl-PL"/>
              </w:rPr>
              <w:t>12.</w:t>
            </w:r>
            <w:r w:rsidR="00A13443">
              <w:rPr>
                <w:rFonts w:asciiTheme="minorHAnsi" w:eastAsiaTheme="minorEastAsia" w:hAnsiTheme="minorHAnsi" w:cstheme="minorBidi"/>
                <w:noProof/>
                <w:lang w:eastAsia="pl-PL"/>
              </w:rPr>
              <w:tab/>
            </w:r>
            <w:r w:rsidR="00A13443" w:rsidRPr="00AE1BBE">
              <w:rPr>
                <w:rStyle w:val="Hipercze"/>
                <w:rFonts w:ascii="Times New Roman" w:hAnsi="Times New Roman"/>
                <w:b/>
                <w:bCs/>
                <w:noProof/>
                <w:lang w:eastAsia="pl-PL"/>
              </w:rPr>
              <w:t>Podsumowanie</w:t>
            </w:r>
            <w:r w:rsidR="00A13443">
              <w:rPr>
                <w:noProof/>
                <w:webHidden/>
              </w:rPr>
              <w:tab/>
            </w:r>
            <w:r w:rsidR="00A13443">
              <w:rPr>
                <w:noProof/>
                <w:webHidden/>
              </w:rPr>
              <w:fldChar w:fldCharType="begin"/>
            </w:r>
            <w:r w:rsidR="00A13443">
              <w:rPr>
                <w:noProof/>
                <w:webHidden/>
              </w:rPr>
              <w:instrText xml:space="preserve"> PAGEREF _Toc155268132 \h </w:instrText>
            </w:r>
            <w:r w:rsidR="00A13443">
              <w:rPr>
                <w:noProof/>
                <w:webHidden/>
              </w:rPr>
            </w:r>
            <w:r w:rsidR="00A13443">
              <w:rPr>
                <w:noProof/>
                <w:webHidden/>
              </w:rPr>
              <w:fldChar w:fldCharType="separate"/>
            </w:r>
            <w:r w:rsidR="00765AD0">
              <w:rPr>
                <w:noProof/>
                <w:webHidden/>
              </w:rPr>
              <w:t>45</w:t>
            </w:r>
            <w:r w:rsidR="00A13443">
              <w:rPr>
                <w:noProof/>
                <w:webHidden/>
              </w:rPr>
              <w:fldChar w:fldCharType="end"/>
            </w:r>
          </w:hyperlink>
        </w:p>
        <w:p w:rsidR="00EB3834" w:rsidRPr="00540FB9" w:rsidRDefault="00F449B0">
          <w:pPr>
            <w:rPr>
              <w:rFonts w:ascii="Times New Roman" w:hAnsi="Times New Roman"/>
            </w:rPr>
          </w:pPr>
          <w:r>
            <w:rPr>
              <w:rFonts w:ascii="Times New Roman" w:hAnsi="Times New Roman"/>
            </w:rPr>
            <w:fldChar w:fldCharType="end"/>
          </w:r>
        </w:p>
      </w:sdtContent>
    </w:sdt>
    <w:p w:rsidR="00092DC2" w:rsidRPr="00540FB9" w:rsidRDefault="00092DC2" w:rsidP="00A32AAE">
      <w:pPr>
        <w:pStyle w:val="Nagwek1"/>
        <w:spacing w:before="0" w:line="360" w:lineRule="auto"/>
        <w:jc w:val="both"/>
        <w:rPr>
          <w:rFonts w:ascii="Times New Roman" w:hAnsi="Times New Roman"/>
          <w:b/>
          <w:sz w:val="24"/>
          <w:szCs w:val="24"/>
        </w:rPr>
      </w:pPr>
    </w:p>
    <w:p w:rsidR="009A4283" w:rsidRPr="00540FB9" w:rsidRDefault="009A4283" w:rsidP="00A32AAE">
      <w:pPr>
        <w:spacing w:after="0" w:line="360" w:lineRule="auto"/>
        <w:jc w:val="both"/>
        <w:rPr>
          <w:rFonts w:ascii="Times New Roman" w:hAnsi="Times New Roman"/>
          <w:sz w:val="24"/>
          <w:szCs w:val="24"/>
        </w:rPr>
      </w:pPr>
    </w:p>
    <w:p w:rsidR="009A4283" w:rsidRPr="00540FB9" w:rsidRDefault="009A4283" w:rsidP="00A32AAE">
      <w:pPr>
        <w:spacing w:after="0" w:line="360" w:lineRule="auto"/>
        <w:jc w:val="both"/>
        <w:rPr>
          <w:rFonts w:ascii="Times New Roman" w:hAnsi="Times New Roman"/>
          <w:sz w:val="24"/>
          <w:szCs w:val="24"/>
        </w:rPr>
      </w:pPr>
    </w:p>
    <w:p w:rsidR="009A4283" w:rsidRPr="00540FB9" w:rsidRDefault="009A4283" w:rsidP="00A32AAE">
      <w:pPr>
        <w:spacing w:after="0" w:line="360" w:lineRule="auto"/>
        <w:jc w:val="both"/>
        <w:rPr>
          <w:rFonts w:ascii="Times New Roman" w:hAnsi="Times New Roman"/>
          <w:sz w:val="24"/>
          <w:szCs w:val="24"/>
        </w:rPr>
      </w:pPr>
    </w:p>
    <w:p w:rsidR="009A4283" w:rsidRPr="00540FB9" w:rsidRDefault="009A4283" w:rsidP="00A32AAE">
      <w:pPr>
        <w:spacing w:after="0" w:line="360" w:lineRule="auto"/>
        <w:jc w:val="both"/>
        <w:rPr>
          <w:rFonts w:ascii="Times New Roman" w:hAnsi="Times New Roman"/>
          <w:sz w:val="24"/>
          <w:szCs w:val="24"/>
        </w:rPr>
      </w:pPr>
    </w:p>
    <w:p w:rsidR="009A4283" w:rsidRPr="00540FB9" w:rsidRDefault="000017A1" w:rsidP="000017A1">
      <w:pPr>
        <w:tabs>
          <w:tab w:val="left" w:pos="2601"/>
        </w:tabs>
        <w:spacing w:after="0" w:line="360" w:lineRule="auto"/>
        <w:jc w:val="both"/>
        <w:rPr>
          <w:rFonts w:ascii="Times New Roman" w:hAnsi="Times New Roman"/>
          <w:sz w:val="24"/>
          <w:szCs w:val="24"/>
        </w:rPr>
      </w:pPr>
      <w:r w:rsidRPr="00540FB9">
        <w:rPr>
          <w:rFonts w:ascii="Times New Roman" w:hAnsi="Times New Roman"/>
          <w:sz w:val="24"/>
          <w:szCs w:val="24"/>
        </w:rPr>
        <w:tab/>
      </w:r>
    </w:p>
    <w:p w:rsidR="009A4283" w:rsidRDefault="009A4283" w:rsidP="00A32AAE">
      <w:pPr>
        <w:spacing w:after="0" w:line="360" w:lineRule="auto"/>
        <w:jc w:val="both"/>
        <w:rPr>
          <w:rFonts w:ascii="Times New Roman" w:hAnsi="Times New Roman"/>
          <w:sz w:val="24"/>
          <w:szCs w:val="24"/>
        </w:rPr>
      </w:pPr>
    </w:p>
    <w:p w:rsidR="00072B53" w:rsidRDefault="00072B53" w:rsidP="00A32AAE">
      <w:pPr>
        <w:spacing w:after="0" w:line="360" w:lineRule="auto"/>
        <w:jc w:val="both"/>
        <w:rPr>
          <w:rFonts w:ascii="Times New Roman" w:hAnsi="Times New Roman"/>
          <w:sz w:val="24"/>
          <w:szCs w:val="24"/>
        </w:rPr>
      </w:pPr>
    </w:p>
    <w:p w:rsidR="00540FB9" w:rsidRDefault="00540FB9" w:rsidP="00A32AAE">
      <w:pPr>
        <w:spacing w:after="0" w:line="360" w:lineRule="auto"/>
        <w:jc w:val="both"/>
        <w:rPr>
          <w:rFonts w:ascii="Times New Roman" w:hAnsi="Times New Roman"/>
          <w:sz w:val="24"/>
          <w:szCs w:val="24"/>
        </w:rPr>
      </w:pPr>
    </w:p>
    <w:p w:rsidR="00540FB9" w:rsidRPr="00540FB9" w:rsidRDefault="00540FB9" w:rsidP="00A32AAE">
      <w:pPr>
        <w:spacing w:after="0" w:line="360" w:lineRule="auto"/>
        <w:jc w:val="both"/>
        <w:rPr>
          <w:rFonts w:ascii="Times New Roman" w:hAnsi="Times New Roman"/>
          <w:sz w:val="24"/>
          <w:szCs w:val="24"/>
        </w:rPr>
      </w:pPr>
    </w:p>
    <w:p w:rsidR="00897721" w:rsidRPr="00540FB9" w:rsidRDefault="00897721" w:rsidP="00072B53">
      <w:pPr>
        <w:pStyle w:val="Akapitzlist"/>
        <w:numPr>
          <w:ilvl w:val="0"/>
          <w:numId w:val="1"/>
        </w:numPr>
        <w:ind w:left="0" w:firstLine="0"/>
        <w:outlineLvl w:val="0"/>
        <w:rPr>
          <w:rFonts w:ascii="Times New Roman" w:eastAsia="Times New Roman" w:hAnsi="Times New Roman"/>
          <w:b/>
          <w:color w:val="2E74B5"/>
          <w:sz w:val="24"/>
          <w:szCs w:val="24"/>
        </w:rPr>
      </w:pPr>
      <w:bookmarkStart w:id="1" w:name="_Toc155268113"/>
      <w:bookmarkStart w:id="2" w:name="_Toc58840926"/>
      <w:bookmarkStart w:id="3" w:name="_Toc58842006"/>
      <w:r w:rsidRPr="00540FB9">
        <w:rPr>
          <w:rFonts w:ascii="Times New Roman" w:eastAsia="Times New Roman" w:hAnsi="Times New Roman"/>
          <w:b/>
          <w:color w:val="2E74B5"/>
          <w:sz w:val="24"/>
          <w:szCs w:val="24"/>
        </w:rPr>
        <w:t>Wstęp</w:t>
      </w:r>
      <w:bookmarkEnd w:id="1"/>
    </w:p>
    <w:p w:rsidR="00897721" w:rsidRPr="00540FB9" w:rsidRDefault="00897721" w:rsidP="00897721">
      <w:pPr>
        <w:pStyle w:val="Akapitzlist"/>
        <w:ind w:left="360"/>
        <w:rPr>
          <w:rFonts w:ascii="Times New Roman" w:eastAsia="Times New Roman" w:hAnsi="Times New Roman"/>
          <w:b/>
          <w:color w:val="2E74B5"/>
          <w:sz w:val="24"/>
          <w:szCs w:val="24"/>
        </w:rPr>
      </w:pPr>
    </w:p>
    <w:p w:rsidR="0050278D" w:rsidRDefault="00346BB8" w:rsidP="0050278D">
      <w:pPr>
        <w:tabs>
          <w:tab w:val="left" w:pos="709"/>
        </w:tabs>
        <w:spacing w:line="360" w:lineRule="auto"/>
        <w:contextualSpacing/>
        <w:jc w:val="both"/>
        <w:rPr>
          <w:rFonts w:ascii="Times New Roman" w:hAnsi="Times New Roman"/>
          <w:sz w:val="24"/>
          <w:szCs w:val="24"/>
        </w:rPr>
      </w:pPr>
      <w:r>
        <w:rPr>
          <w:rFonts w:ascii="Lato" w:hAnsi="Lato"/>
        </w:rPr>
        <w:tab/>
      </w:r>
      <w:r w:rsidRPr="00346BB8">
        <w:rPr>
          <w:rFonts w:ascii="Times New Roman" w:hAnsi="Times New Roman"/>
          <w:sz w:val="24"/>
          <w:szCs w:val="24"/>
        </w:rPr>
        <w:t xml:space="preserve">Powiatowy Program Rozwoju Pieczy Zastępczej w </w:t>
      </w:r>
      <w:r>
        <w:rPr>
          <w:rFonts w:ascii="Times New Roman" w:hAnsi="Times New Roman"/>
          <w:sz w:val="24"/>
          <w:szCs w:val="24"/>
        </w:rPr>
        <w:t>Powiecie Płońskim</w:t>
      </w:r>
      <w:r w:rsidRPr="00346BB8">
        <w:rPr>
          <w:rFonts w:ascii="Times New Roman" w:hAnsi="Times New Roman"/>
          <w:sz w:val="24"/>
          <w:szCs w:val="24"/>
        </w:rPr>
        <w:t xml:space="preserve"> na lata </w:t>
      </w:r>
      <w:r w:rsidR="00042648">
        <w:rPr>
          <w:rFonts w:ascii="Times New Roman" w:hAnsi="Times New Roman"/>
          <w:sz w:val="24"/>
          <w:szCs w:val="24"/>
        </w:rPr>
        <w:br/>
      </w:r>
      <w:r w:rsidRPr="00346BB8">
        <w:rPr>
          <w:rFonts w:ascii="Times New Roman" w:hAnsi="Times New Roman"/>
          <w:sz w:val="24"/>
          <w:szCs w:val="24"/>
        </w:rPr>
        <w:t>202</w:t>
      </w:r>
      <w:r w:rsidR="00212882">
        <w:rPr>
          <w:rFonts w:ascii="Times New Roman" w:hAnsi="Times New Roman"/>
          <w:sz w:val="24"/>
          <w:szCs w:val="24"/>
        </w:rPr>
        <w:t>4</w:t>
      </w:r>
      <w:r>
        <w:rPr>
          <w:rFonts w:ascii="Times New Roman" w:hAnsi="Times New Roman"/>
          <w:sz w:val="24"/>
          <w:szCs w:val="24"/>
        </w:rPr>
        <w:t xml:space="preserve"> </w:t>
      </w:r>
      <w:r w:rsidRPr="00346BB8">
        <w:rPr>
          <w:rFonts w:ascii="Times New Roman" w:hAnsi="Times New Roman"/>
          <w:sz w:val="24"/>
          <w:szCs w:val="24"/>
        </w:rPr>
        <w:t>-202</w:t>
      </w:r>
      <w:r w:rsidR="00212882">
        <w:rPr>
          <w:rFonts w:ascii="Times New Roman" w:hAnsi="Times New Roman"/>
          <w:sz w:val="24"/>
          <w:szCs w:val="24"/>
        </w:rPr>
        <w:t>6</w:t>
      </w:r>
      <w:r w:rsidRPr="00346BB8">
        <w:rPr>
          <w:rFonts w:ascii="Times New Roman" w:hAnsi="Times New Roman"/>
          <w:sz w:val="24"/>
          <w:szCs w:val="24"/>
        </w:rPr>
        <w:t xml:space="preserve"> został opracowany na podstawie ustawy z dnia 9 czerwca 2011 r. o wspieraniu rodziny i systemie pieczy zastępczej. Podstawę prawną Programu stanowi art. 180 pkt 1 ww. ustawy, zgodnie z którym, do zadań własnych powiatu należy opracowanie i realizacja 3-letnich powiatowych programów dotyczących rozwoju pieczy zastępczej. </w:t>
      </w:r>
      <w:r w:rsidR="0050278D" w:rsidRPr="0050278D">
        <w:rPr>
          <w:rFonts w:ascii="Times New Roman" w:hAnsi="Times New Roman"/>
          <w:sz w:val="24"/>
          <w:szCs w:val="24"/>
        </w:rPr>
        <w:t xml:space="preserve">Opracowanie i realizacja Powiatowego Programu Rozwoju Pieczy Zastępczej na trzy kolejne lata, ma na celu kontynuację i rozwój realizacji założeń przyjętych w dotąd obowiązującym </w:t>
      </w:r>
      <w:r w:rsidR="00781106">
        <w:rPr>
          <w:rFonts w:ascii="Times New Roman" w:hAnsi="Times New Roman"/>
          <w:sz w:val="24"/>
          <w:szCs w:val="24"/>
        </w:rPr>
        <w:t>Programie</w:t>
      </w:r>
      <w:r w:rsidR="0050278D" w:rsidRPr="0050278D">
        <w:rPr>
          <w:rFonts w:ascii="Times New Roman" w:hAnsi="Times New Roman"/>
          <w:sz w:val="24"/>
          <w:szCs w:val="24"/>
        </w:rPr>
        <w:t xml:space="preserve">, nałożonych przez ustawodawcę. Jako kierunek główny, zgodnie w ww. dokumentami określa się rozwój istniejących form wsparcia, propagowanie rodzinnych form pieczy zastępczej oraz deinstytucjonalizację. </w:t>
      </w:r>
      <w:r w:rsidR="00781106" w:rsidRPr="00781106">
        <w:rPr>
          <w:rFonts w:ascii="Times New Roman" w:hAnsi="Times New Roman"/>
          <w:sz w:val="24"/>
          <w:szCs w:val="24"/>
        </w:rPr>
        <w:t xml:space="preserve">Wskazuje się przede wszystkim na konieczność rozwoju jakościowego </w:t>
      </w:r>
      <w:r w:rsidR="00781106">
        <w:rPr>
          <w:rFonts w:ascii="Times New Roman" w:hAnsi="Times New Roman"/>
          <w:sz w:val="24"/>
          <w:szCs w:val="24"/>
        </w:rPr>
        <w:br/>
      </w:r>
      <w:r w:rsidR="00781106" w:rsidRPr="00781106">
        <w:rPr>
          <w:rFonts w:ascii="Times New Roman" w:hAnsi="Times New Roman"/>
          <w:sz w:val="24"/>
          <w:szCs w:val="24"/>
        </w:rPr>
        <w:t>i ilościowego pieczy zastępczej, tworzenia nowych zawodowych rodzinnych form pieczy zastępczej, prowadzenia szkoleń dla wszystkich rodzin zastępczych, promocję rodzicielstwa zastępczego na terenie Powiatu oraz kontynuację zapewni</w:t>
      </w:r>
      <w:r w:rsidR="007B766C">
        <w:rPr>
          <w:rFonts w:ascii="Times New Roman" w:hAnsi="Times New Roman"/>
          <w:sz w:val="24"/>
          <w:szCs w:val="24"/>
        </w:rPr>
        <w:t>e</w:t>
      </w:r>
      <w:r w:rsidR="00781106" w:rsidRPr="00781106">
        <w:rPr>
          <w:rFonts w:ascii="Times New Roman" w:hAnsi="Times New Roman"/>
          <w:sz w:val="24"/>
          <w:szCs w:val="24"/>
        </w:rPr>
        <w:t xml:space="preserve">nia specjalistycznego wsparcia dla środowiska pieczy zastępczej. Bierze </w:t>
      </w:r>
      <w:r w:rsidR="00781106">
        <w:rPr>
          <w:rFonts w:ascii="Times New Roman" w:hAnsi="Times New Roman"/>
          <w:sz w:val="24"/>
          <w:szCs w:val="24"/>
        </w:rPr>
        <w:t>się t</w:t>
      </w:r>
      <w:r w:rsidR="00781106" w:rsidRPr="00781106">
        <w:rPr>
          <w:rFonts w:ascii="Times New Roman" w:hAnsi="Times New Roman"/>
          <w:sz w:val="24"/>
          <w:szCs w:val="24"/>
        </w:rPr>
        <w:t>akże pod uwagę podejmowanie działań na rzecz deinstytucjonalizacji pieczy zastępczej i rozwoju warunków sprzyjających indywidualizacji pracy z dzieckiem oraz poprawy funkcjonowania wychowanków opuszczających pieczę zastępczą. Jako ważny obszar determinujący rozwój pieczy zastępczej w środowisku lokalnym, wskazuje</w:t>
      </w:r>
      <w:r w:rsidR="00781106">
        <w:rPr>
          <w:rFonts w:ascii="Times New Roman" w:hAnsi="Times New Roman"/>
          <w:sz w:val="24"/>
          <w:szCs w:val="24"/>
        </w:rPr>
        <w:t xml:space="preserve"> się</w:t>
      </w:r>
      <w:r w:rsidR="00781106" w:rsidRPr="00781106">
        <w:rPr>
          <w:rFonts w:ascii="Times New Roman" w:hAnsi="Times New Roman"/>
          <w:sz w:val="24"/>
          <w:szCs w:val="24"/>
        </w:rPr>
        <w:t xml:space="preserve"> także synergię działalności podmiotów realizujących zadania w ramach wpierania rodzi</w:t>
      </w:r>
      <w:r w:rsidR="00781106">
        <w:rPr>
          <w:rFonts w:ascii="Times New Roman" w:hAnsi="Times New Roman"/>
          <w:sz w:val="24"/>
          <w:szCs w:val="24"/>
        </w:rPr>
        <w:t xml:space="preserve">ny i systemu pieczy zastępczej. </w:t>
      </w:r>
      <w:r w:rsidR="0050278D" w:rsidRPr="00346BB8">
        <w:rPr>
          <w:rFonts w:ascii="Times New Roman" w:hAnsi="Times New Roman"/>
          <w:sz w:val="24"/>
          <w:szCs w:val="24"/>
        </w:rPr>
        <w:t>Ze względu na fakt, że realizac</w:t>
      </w:r>
      <w:r w:rsidR="0050278D">
        <w:rPr>
          <w:rFonts w:ascii="Times New Roman" w:hAnsi="Times New Roman"/>
          <w:sz w:val="24"/>
          <w:szCs w:val="24"/>
        </w:rPr>
        <w:t xml:space="preserve">ja celów Programu jest procesem </w:t>
      </w:r>
      <w:r w:rsidR="0050278D" w:rsidRPr="00346BB8">
        <w:rPr>
          <w:rFonts w:ascii="Times New Roman" w:hAnsi="Times New Roman"/>
          <w:sz w:val="24"/>
          <w:szCs w:val="24"/>
        </w:rPr>
        <w:t xml:space="preserve">o charakterze wieloletnim, założenia niniejszego </w:t>
      </w:r>
      <w:r w:rsidR="0050278D">
        <w:rPr>
          <w:rFonts w:ascii="Times New Roman" w:hAnsi="Times New Roman"/>
          <w:sz w:val="24"/>
          <w:szCs w:val="24"/>
        </w:rPr>
        <w:t>Programu</w:t>
      </w:r>
      <w:r w:rsidR="0050278D" w:rsidRPr="00346BB8">
        <w:rPr>
          <w:rFonts w:ascii="Times New Roman" w:hAnsi="Times New Roman"/>
          <w:sz w:val="24"/>
          <w:szCs w:val="24"/>
        </w:rPr>
        <w:t xml:space="preserve"> w znacznej części stanowią kontynuację kierunków rozwoju określonych w ,,Powiatowym </w:t>
      </w:r>
      <w:r w:rsidR="00512EE0">
        <w:rPr>
          <w:rFonts w:ascii="Times New Roman" w:hAnsi="Times New Roman"/>
          <w:sz w:val="24"/>
          <w:szCs w:val="24"/>
        </w:rPr>
        <w:t>P</w:t>
      </w:r>
      <w:r w:rsidR="0050278D" w:rsidRPr="00346BB8">
        <w:rPr>
          <w:rFonts w:ascii="Times New Roman" w:hAnsi="Times New Roman"/>
          <w:sz w:val="24"/>
          <w:szCs w:val="24"/>
        </w:rPr>
        <w:t xml:space="preserve">rogramie </w:t>
      </w:r>
      <w:r w:rsidR="00512EE0">
        <w:rPr>
          <w:rFonts w:ascii="Times New Roman" w:hAnsi="Times New Roman"/>
          <w:sz w:val="24"/>
          <w:szCs w:val="24"/>
        </w:rPr>
        <w:t>R</w:t>
      </w:r>
      <w:r w:rsidR="0050278D" w:rsidRPr="00346BB8">
        <w:rPr>
          <w:rFonts w:ascii="Times New Roman" w:hAnsi="Times New Roman"/>
          <w:sz w:val="24"/>
          <w:szCs w:val="24"/>
        </w:rPr>
        <w:t xml:space="preserve">ozwoju </w:t>
      </w:r>
      <w:r w:rsidR="00512EE0">
        <w:rPr>
          <w:rFonts w:ascii="Times New Roman" w:hAnsi="Times New Roman"/>
          <w:sz w:val="24"/>
          <w:szCs w:val="24"/>
        </w:rPr>
        <w:t>P</w:t>
      </w:r>
      <w:r w:rsidR="0050278D" w:rsidRPr="00346BB8">
        <w:rPr>
          <w:rFonts w:ascii="Times New Roman" w:hAnsi="Times New Roman"/>
          <w:sz w:val="24"/>
          <w:szCs w:val="24"/>
        </w:rPr>
        <w:t xml:space="preserve">ieczy </w:t>
      </w:r>
      <w:r w:rsidR="00512EE0">
        <w:rPr>
          <w:rFonts w:ascii="Times New Roman" w:hAnsi="Times New Roman"/>
          <w:sz w:val="24"/>
          <w:szCs w:val="24"/>
        </w:rPr>
        <w:t>Z</w:t>
      </w:r>
      <w:r w:rsidR="0050278D" w:rsidRPr="00346BB8">
        <w:rPr>
          <w:rFonts w:ascii="Times New Roman" w:hAnsi="Times New Roman"/>
          <w:sz w:val="24"/>
          <w:szCs w:val="24"/>
        </w:rPr>
        <w:t xml:space="preserve">astępczej w </w:t>
      </w:r>
      <w:r w:rsidR="0050278D">
        <w:rPr>
          <w:rFonts w:ascii="Times New Roman" w:hAnsi="Times New Roman"/>
          <w:sz w:val="24"/>
          <w:szCs w:val="24"/>
        </w:rPr>
        <w:t>Powiecie Płońskim</w:t>
      </w:r>
      <w:r w:rsidR="0050278D" w:rsidRPr="00346BB8">
        <w:rPr>
          <w:rFonts w:ascii="Times New Roman" w:hAnsi="Times New Roman"/>
          <w:sz w:val="24"/>
          <w:szCs w:val="24"/>
        </w:rPr>
        <w:t xml:space="preserve"> na lata 202</w:t>
      </w:r>
      <w:r w:rsidR="0050278D">
        <w:rPr>
          <w:rFonts w:ascii="Times New Roman" w:hAnsi="Times New Roman"/>
          <w:sz w:val="24"/>
          <w:szCs w:val="24"/>
        </w:rPr>
        <w:t>1</w:t>
      </w:r>
      <w:r w:rsidR="0050278D" w:rsidRPr="00346BB8">
        <w:rPr>
          <w:rFonts w:ascii="Times New Roman" w:hAnsi="Times New Roman"/>
          <w:sz w:val="24"/>
          <w:szCs w:val="24"/>
        </w:rPr>
        <w:t>- 202</w:t>
      </w:r>
      <w:r w:rsidR="0050278D">
        <w:rPr>
          <w:rFonts w:ascii="Times New Roman" w:hAnsi="Times New Roman"/>
          <w:sz w:val="24"/>
          <w:szCs w:val="24"/>
        </w:rPr>
        <w:t>3</w:t>
      </w:r>
      <w:r w:rsidR="0050278D" w:rsidRPr="00346BB8">
        <w:rPr>
          <w:rFonts w:ascii="Times New Roman" w:hAnsi="Times New Roman"/>
          <w:sz w:val="24"/>
          <w:szCs w:val="24"/>
        </w:rPr>
        <w:t>”.</w:t>
      </w:r>
    </w:p>
    <w:p w:rsidR="00346BB8" w:rsidRDefault="0050278D" w:rsidP="0050278D">
      <w:pPr>
        <w:tabs>
          <w:tab w:val="left" w:pos="709"/>
        </w:tabs>
        <w:spacing w:line="360" w:lineRule="auto"/>
        <w:contextualSpacing/>
        <w:jc w:val="both"/>
        <w:rPr>
          <w:rFonts w:ascii="Times New Roman" w:hAnsi="Times New Roman"/>
          <w:sz w:val="24"/>
          <w:szCs w:val="24"/>
        </w:rPr>
      </w:pPr>
      <w:r>
        <w:rPr>
          <w:rFonts w:ascii="Times New Roman" w:hAnsi="Times New Roman"/>
          <w:sz w:val="24"/>
          <w:szCs w:val="24"/>
        </w:rPr>
        <w:tab/>
      </w:r>
      <w:r w:rsidRPr="0050278D">
        <w:rPr>
          <w:rFonts w:ascii="Times New Roman" w:hAnsi="Times New Roman"/>
          <w:sz w:val="24"/>
          <w:szCs w:val="24"/>
        </w:rPr>
        <w:t>Rodzina jest podstawową komórką społeczeństwa oraz naturalnym środowiskiem rozwoju i dobra wszystkich jej członków, a w szczególności dzieci. Rodzina powinna zapewnić każdemu dziecku szczęście, bezpieczeństwo, miłość i zrozumienie. Niestety, zdarza się, że rodzice nie są w stanie tego dziecku zapewnić, a pozostawanie dzieci w domu rodzinnym zagraża ich prawidłowemu rozwojowi, zdrowiu, a czasami nawet życiu.</w:t>
      </w:r>
      <w:r>
        <w:rPr>
          <w:rFonts w:ascii="Times New Roman" w:hAnsi="Times New Roman"/>
          <w:sz w:val="24"/>
          <w:szCs w:val="24"/>
        </w:rPr>
        <w:t xml:space="preserve"> </w:t>
      </w:r>
      <w:r w:rsidR="00346BB8" w:rsidRPr="00346BB8">
        <w:rPr>
          <w:rFonts w:ascii="Times New Roman" w:hAnsi="Times New Roman"/>
          <w:sz w:val="24"/>
          <w:szCs w:val="24"/>
        </w:rPr>
        <w:t xml:space="preserve">Wówczas, zgodnie </w:t>
      </w:r>
      <w:r>
        <w:rPr>
          <w:rFonts w:ascii="Times New Roman" w:hAnsi="Times New Roman"/>
          <w:sz w:val="24"/>
          <w:szCs w:val="24"/>
        </w:rPr>
        <w:br/>
      </w:r>
      <w:r w:rsidR="00346BB8" w:rsidRPr="00346BB8">
        <w:rPr>
          <w:rFonts w:ascii="Times New Roman" w:hAnsi="Times New Roman"/>
          <w:sz w:val="24"/>
          <w:szCs w:val="24"/>
        </w:rPr>
        <w:t xml:space="preserve">z art. 72 ust. 2 Konstytucji Rzeczypospolitej Polskiej oraz art. 20 Konwencji o Prawach Dziecka, obowiązek zapewnienia dziecku opieki i wychowania spoczywa na władzy publicznej. Taka opieka nad dzieckiem organizowana oraz finansowana przez władze publiczne nosi nazwę pieczy zastępczej. Kluczowe unormowania prawne dotyczące organizowania </w:t>
      </w:r>
      <w:r>
        <w:rPr>
          <w:rFonts w:ascii="Times New Roman" w:hAnsi="Times New Roman"/>
          <w:sz w:val="24"/>
          <w:szCs w:val="24"/>
        </w:rPr>
        <w:br/>
      </w:r>
      <w:r w:rsidR="00346BB8" w:rsidRPr="00346BB8">
        <w:rPr>
          <w:rFonts w:ascii="Times New Roman" w:hAnsi="Times New Roman"/>
          <w:sz w:val="24"/>
          <w:szCs w:val="24"/>
        </w:rPr>
        <w:lastRenderedPageBreak/>
        <w:t xml:space="preserve">i finansowania pieczy zastępczej oraz zasady usamodzielniania się wychowanków pieczy zawarte są w ustawie o wspieraniu rodziny i systemie pieczy zastępczej. </w:t>
      </w:r>
    </w:p>
    <w:p w:rsidR="00346BB8" w:rsidRDefault="00897721" w:rsidP="0050278D">
      <w:pPr>
        <w:autoSpaceDE w:val="0"/>
        <w:autoSpaceDN w:val="0"/>
        <w:adjustRightInd w:val="0"/>
        <w:spacing w:after="0" w:line="360" w:lineRule="auto"/>
        <w:ind w:firstLine="708"/>
        <w:jc w:val="both"/>
        <w:rPr>
          <w:rFonts w:ascii="Times New Roman" w:hAnsi="Times New Roman"/>
          <w:sz w:val="24"/>
          <w:szCs w:val="24"/>
        </w:rPr>
      </w:pPr>
      <w:r w:rsidRPr="00540FB9">
        <w:rPr>
          <w:rFonts w:ascii="Times New Roman" w:hAnsi="Times New Roman"/>
          <w:sz w:val="24"/>
          <w:szCs w:val="24"/>
          <w:lang w:eastAsia="pl-PL"/>
        </w:rPr>
        <w:t>Dla prawidłowego rozwoju dziecka niezbędne jest zabezpieczenie wszystkich jego potrzeb,</w:t>
      </w:r>
      <w:r w:rsidR="0050278D">
        <w:rPr>
          <w:rFonts w:ascii="Times New Roman" w:hAnsi="Times New Roman"/>
          <w:sz w:val="24"/>
          <w:szCs w:val="24"/>
          <w:lang w:eastAsia="pl-PL"/>
        </w:rPr>
        <w:t xml:space="preserve"> </w:t>
      </w:r>
      <w:r w:rsidRPr="00540FB9">
        <w:rPr>
          <w:rFonts w:ascii="Times New Roman" w:hAnsi="Times New Roman"/>
          <w:sz w:val="24"/>
          <w:szCs w:val="24"/>
          <w:lang w:eastAsia="pl-PL"/>
        </w:rPr>
        <w:t xml:space="preserve">zarówno tych </w:t>
      </w:r>
      <w:r w:rsidR="007B766C">
        <w:rPr>
          <w:rFonts w:ascii="Times New Roman" w:hAnsi="Times New Roman"/>
          <w:sz w:val="24"/>
          <w:szCs w:val="24"/>
          <w:lang w:eastAsia="pl-PL"/>
        </w:rPr>
        <w:t>bytowych</w:t>
      </w:r>
      <w:r w:rsidRPr="00540FB9">
        <w:rPr>
          <w:rFonts w:ascii="Times New Roman" w:hAnsi="Times New Roman"/>
          <w:sz w:val="24"/>
          <w:szCs w:val="24"/>
          <w:lang w:eastAsia="pl-PL"/>
        </w:rPr>
        <w:t xml:space="preserve">, jak i emocjonalnych oraz społecznych. Niestety, często </w:t>
      </w:r>
      <w:r w:rsidRPr="00540FB9">
        <w:rPr>
          <w:rFonts w:ascii="Times New Roman" w:hAnsi="Times New Roman"/>
          <w:sz w:val="24"/>
          <w:szCs w:val="24"/>
          <w:lang w:eastAsia="pl-PL"/>
        </w:rPr>
        <w:br/>
        <w:t>z różnych powodów, rodzice biologiczni nie są w stanie sprostać temu wyzwaniu. Wówczas decyzję o dalszym losie młodego człowieka podejmuje sąd rodzinny. W przypadku braku pozytywnych efektów oddziaływań korekcyjnych na rodziców</w:t>
      </w:r>
      <w:r w:rsidR="007B766C">
        <w:rPr>
          <w:rFonts w:ascii="Times New Roman" w:hAnsi="Times New Roman"/>
          <w:sz w:val="24"/>
          <w:szCs w:val="24"/>
          <w:lang w:eastAsia="pl-PL"/>
        </w:rPr>
        <w:t>,</w:t>
      </w:r>
      <w:r w:rsidRPr="00540FB9">
        <w:rPr>
          <w:rFonts w:ascii="Times New Roman" w:hAnsi="Times New Roman"/>
          <w:sz w:val="24"/>
          <w:szCs w:val="24"/>
          <w:lang w:eastAsia="pl-PL"/>
        </w:rPr>
        <w:t xml:space="preserve"> zapada decyzja o umieszczeniu dziecka w pieczy zastępczej.</w:t>
      </w:r>
      <w:r w:rsidR="00346BB8" w:rsidRPr="00346BB8">
        <w:rPr>
          <w:rFonts w:ascii="Times New Roman" w:hAnsi="Times New Roman"/>
          <w:sz w:val="24"/>
          <w:szCs w:val="24"/>
        </w:rPr>
        <w:t xml:space="preserve"> W związku z tym, że umieszczenie dziecka w pieczy zastępczej odbywa się co do zasady na podstawie orzeczenia sądu opiekuńczego, istotne przepisy w tym zakresie zawiera również Kodeks rodzinny i opiekuńczy. </w:t>
      </w:r>
    </w:p>
    <w:p w:rsidR="0050278D" w:rsidRPr="0050278D" w:rsidRDefault="0050278D" w:rsidP="0050278D">
      <w:pPr>
        <w:autoSpaceDE w:val="0"/>
        <w:autoSpaceDN w:val="0"/>
        <w:adjustRightInd w:val="0"/>
        <w:spacing w:line="360" w:lineRule="auto"/>
        <w:ind w:firstLine="708"/>
        <w:jc w:val="both"/>
        <w:rPr>
          <w:rFonts w:ascii="Times New Roman" w:hAnsi="Times New Roman"/>
          <w:sz w:val="24"/>
          <w:szCs w:val="24"/>
        </w:rPr>
      </w:pPr>
      <w:r w:rsidRPr="0050278D">
        <w:rPr>
          <w:rFonts w:ascii="Times New Roman" w:hAnsi="Times New Roman"/>
          <w:sz w:val="24"/>
          <w:szCs w:val="24"/>
        </w:rPr>
        <w:t xml:space="preserve">Zatem mając na uwadze dobro dziecka i jego potrzeby w przypadku, gdy dziecko na podstawie decyzji sądu jest całkowicie lub częściowo pozbawione opieki rodzicielskiej, powiat ma obowiązek zapewnić mu opiekę i wychowanie w warunkach jak najbardziej zbliżonych do warunków naturalnych. Obowiązek ten wynika z zapisów zawartych w Ustawie z dnia </w:t>
      </w:r>
      <w:r>
        <w:rPr>
          <w:rFonts w:ascii="Times New Roman" w:hAnsi="Times New Roman"/>
          <w:sz w:val="24"/>
          <w:szCs w:val="24"/>
        </w:rPr>
        <w:t xml:space="preserve">                      </w:t>
      </w:r>
      <w:r w:rsidRPr="0050278D">
        <w:rPr>
          <w:rFonts w:ascii="Times New Roman" w:hAnsi="Times New Roman"/>
          <w:sz w:val="24"/>
          <w:szCs w:val="24"/>
        </w:rPr>
        <w:t xml:space="preserve">9 czerwca 2011 roku o wspieraniu rodziny i systemie pieczy zastępczej, na podstawie której jednostka samorządu terytorialnego jest zobowiązana do zapewnienia dzieciom i młodzieży, pozbawionej opieki rodziny (opiekunów), pieczy zastępczej rodzinnej lub instytucjonalnej. Informacje dotyczące organizacji tej pieczy winny zostać zawarte w przygotowywanym </w:t>
      </w:r>
      <w:r w:rsidR="007B766C">
        <w:rPr>
          <w:rFonts w:ascii="Times New Roman" w:hAnsi="Times New Roman"/>
          <w:sz w:val="24"/>
          <w:szCs w:val="24"/>
        </w:rPr>
        <w:t xml:space="preserve">Powiatowym </w:t>
      </w:r>
      <w:r w:rsidRPr="0050278D">
        <w:rPr>
          <w:rFonts w:ascii="Times New Roman" w:hAnsi="Times New Roman"/>
          <w:sz w:val="24"/>
          <w:szCs w:val="24"/>
        </w:rPr>
        <w:t>Programie Rozwoju Pieczy Zastępczej.</w:t>
      </w:r>
    </w:p>
    <w:p w:rsidR="00897721" w:rsidRDefault="00897721" w:rsidP="00781106">
      <w:pPr>
        <w:autoSpaceDE w:val="0"/>
        <w:autoSpaceDN w:val="0"/>
        <w:adjustRightInd w:val="0"/>
        <w:spacing w:after="0" w:line="360" w:lineRule="auto"/>
        <w:ind w:firstLine="708"/>
        <w:jc w:val="both"/>
        <w:rPr>
          <w:rFonts w:ascii="Times New Roman" w:hAnsi="Times New Roman"/>
          <w:sz w:val="24"/>
          <w:szCs w:val="24"/>
          <w:lang w:eastAsia="pl-PL"/>
        </w:rPr>
      </w:pPr>
      <w:r w:rsidRPr="00540FB9">
        <w:rPr>
          <w:rFonts w:ascii="Times New Roman" w:hAnsi="Times New Roman"/>
          <w:sz w:val="24"/>
          <w:szCs w:val="24"/>
          <w:lang w:eastAsia="pl-PL"/>
        </w:rPr>
        <w:t xml:space="preserve">Powiatowy Program </w:t>
      </w:r>
      <w:r w:rsidR="00467BBE" w:rsidRPr="00540FB9">
        <w:rPr>
          <w:rFonts w:ascii="Times New Roman" w:hAnsi="Times New Roman"/>
          <w:sz w:val="24"/>
          <w:szCs w:val="24"/>
          <w:lang w:eastAsia="pl-PL"/>
        </w:rPr>
        <w:t>R</w:t>
      </w:r>
      <w:r w:rsidRPr="00540FB9">
        <w:rPr>
          <w:rFonts w:ascii="Times New Roman" w:hAnsi="Times New Roman"/>
          <w:sz w:val="24"/>
          <w:szCs w:val="24"/>
          <w:lang w:eastAsia="pl-PL"/>
        </w:rPr>
        <w:t xml:space="preserve">ozwoju </w:t>
      </w:r>
      <w:r w:rsidR="00467BBE" w:rsidRPr="00540FB9">
        <w:rPr>
          <w:rFonts w:ascii="Times New Roman" w:hAnsi="Times New Roman"/>
          <w:sz w:val="24"/>
          <w:szCs w:val="24"/>
          <w:lang w:eastAsia="pl-PL"/>
        </w:rPr>
        <w:t>P</w:t>
      </w:r>
      <w:r w:rsidRPr="00540FB9">
        <w:rPr>
          <w:rFonts w:ascii="Times New Roman" w:hAnsi="Times New Roman"/>
          <w:sz w:val="24"/>
          <w:szCs w:val="24"/>
          <w:lang w:eastAsia="pl-PL"/>
        </w:rPr>
        <w:t xml:space="preserve">ieczy </w:t>
      </w:r>
      <w:r w:rsidR="00467BBE" w:rsidRPr="00540FB9">
        <w:rPr>
          <w:rFonts w:ascii="Times New Roman" w:hAnsi="Times New Roman"/>
          <w:sz w:val="24"/>
          <w:szCs w:val="24"/>
          <w:lang w:eastAsia="pl-PL"/>
        </w:rPr>
        <w:t>Z</w:t>
      </w:r>
      <w:r w:rsidRPr="00540FB9">
        <w:rPr>
          <w:rFonts w:ascii="Times New Roman" w:hAnsi="Times New Roman"/>
          <w:sz w:val="24"/>
          <w:szCs w:val="24"/>
          <w:lang w:eastAsia="pl-PL"/>
        </w:rPr>
        <w:t xml:space="preserve">astępczej w </w:t>
      </w:r>
      <w:r w:rsidR="00467BBE" w:rsidRPr="00540FB9">
        <w:rPr>
          <w:rFonts w:ascii="Times New Roman" w:hAnsi="Times New Roman"/>
          <w:sz w:val="24"/>
          <w:szCs w:val="24"/>
          <w:lang w:eastAsia="pl-PL"/>
        </w:rPr>
        <w:t>P</w:t>
      </w:r>
      <w:r w:rsidRPr="00540FB9">
        <w:rPr>
          <w:rFonts w:ascii="Times New Roman" w:hAnsi="Times New Roman"/>
          <w:sz w:val="24"/>
          <w:szCs w:val="24"/>
          <w:lang w:eastAsia="pl-PL"/>
        </w:rPr>
        <w:t xml:space="preserve">owiecie </w:t>
      </w:r>
      <w:r w:rsidR="00467BBE" w:rsidRPr="00540FB9">
        <w:rPr>
          <w:rFonts w:ascii="Times New Roman" w:hAnsi="Times New Roman"/>
          <w:sz w:val="24"/>
          <w:szCs w:val="24"/>
          <w:lang w:eastAsia="pl-PL"/>
        </w:rPr>
        <w:t>P</w:t>
      </w:r>
      <w:r w:rsidRPr="00540FB9">
        <w:rPr>
          <w:rFonts w:ascii="Times New Roman" w:hAnsi="Times New Roman"/>
          <w:sz w:val="24"/>
          <w:szCs w:val="24"/>
          <w:lang w:eastAsia="pl-PL"/>
        </w:rPr>
        <w:t xml:space="preserve">łońskim na lata </w:t>
      </w:r>
      <w:r w:rsidR="00042648">
        <w:rPr>
          <w:rFonts w:ascii="Times New Roman" w:hAnsi="Times New Roman"/>
          <w:sz w:val="24"/>
          <w:szCs w:val="24"/>
          <w:lang w:eastAsia="pl-PL"/>
        </w:rPr>
        <w:br/>
      </w:r>
      <w:r w:rsidRPr="00540FB9">
        <w:rPr>
          <w:rFonts w:ascii="Times New Roman" w:hAnsi="Times New Roman"/>
          <w:sz w:val="24"/>
          <w:szCs w:val="24"/>
          <w:lang w:eastAsia="pl-PL"/>
        </w:rPr>
        <w:t>202</w:t>
      </w:r>
      <w:r w:rsidR="0050278D">
        <w:rPr>
          <w:rFonts w:ascii="Times New Roman" w:hAnsi="Times New Roman"/>
          <w:sz w:val="24"/>
          <w:szCs w:val="24"/>
          <w:lang w:eastAsia="pl-PL"/>
        </w:rPr>
        <w:t>4</w:t>
      </w:r>
      <w:r w:rsidRPr="00540FB9">
        <w:rPr>
          <w:rFonts w:ascii="Times New Roman" w:hAnsi="Times New Roman"/>
          <w:sz w:val="24"/>
          <w:szCs w:val="24"/>
          <w:lang w:eastAsia="pl-PL"/>
        </w:rPr>
        <w:t xml:space="preserve"> – 202</w:t>
      </w:r>
      <w:r w:rsidR="0050278D">
        <w:rPr>
          <w:rFonts w:ascii="Times New Roman" w:hAnsi="Times New Roman"/>
          <w:sz w:val="24"/>
          <w:szCs w:val="24"/>
          <w:lang w:eastAsia="pl-PL"/>
        </w:rPr>
        <w:t>6</w:t>
      </w:r>
      <w:r w:rsidRPr="00540FB9">
        <w:rPr>
          <w:rFonts w:ascii="Times New Roman" w:hAnsi="Times New Roman"/>
          <w:sz w:val="24"/>
          <w:szCs w:val="24"/>
          <w:lang w:eastAsia="pl-PL"/>
        </w:rPr>
        <w:t xml:space="preserve"> zawiera diagnozę sytuacji pieczy zastępczej na terenie powiatu płońskiego </w:t>
      </w:r>
      <w:r w:rsidR="00042648">
        <w:rPr>
          <w:rFonts w:ascii="Times New Roman" w:hAnsi="Times New Roman"/>
          <w:sz w:val="24"/>
          <w:szCs w:val="24"/>
          <w:lang w:eastAsia="pl-PL"/>
        </w:rPr>
        <w:br/>
      </w:r>
      <w:r w:rsidR="00DF3A93" w:rsidRPr="00540FB9">
        <w:rPr>
          <w:rFonts w:ascii="Times New Roman" w:hAnsi="Times New Roman"/>
          <w:sz w:val="24"/>
          <w:szCs w:val="24"/>
          <w:lang w:eastAsia="pl-PL"/>
        </w:rPr>
        <w:t xml:space="preserve">w </w:t>
      </w:r>
      <w:r w:rsidRPr="00540FB9">
        <w:rPr>
          <w:rFonts w:ascii="Times New Roman" w:hAnsi="Times New Roman"/>
          <w:sz w:val="24"/>
          <w:szCs w:val="24"/>
          <w:lang w:eastAsia="pl-PL"/>
        </w:rPr>
        <w:t>lata</w:t>
      </w:r>
      <w:r w:rsidR="00DF3A93" w:rsidRPr="00540FB9">
        <w:rPr>
          <w:rFonts w:ascii="Times New Roman" w:hAnsi="Times New Roman"/>
          <w:sz w:val="24"/>
          <w:szCs w:val="24"/>
          <w:lang w:eastAsia="pl-PL"/>
        </w:rPr>
        <w:t>ch</w:t>
      </w:r>
      <w:r w:rsidRPr="00540FB9">
        <w:rPr>
          <w:rFonts w:ascii="Times New Roman" w:hAnsi="Times New Roman"/>
          <w:sz w:val="24"/>
          <w:szCs w:val="24"/>
          <w:lang w:eastAsia="pl-PL"/>
        </w:rPr>
        <w:t xml:space="preserve"> 20</w:t>
      </w:r>
      <w:r w:rsidR="00B21A77">
        <w:rPr>
          <w:rFonts w:ascii="Times New Roman" w:hAnsi="Times New Roman"/>
          <w:sz w:val="24"/>
          <w:szCs w:val="24"/>
          <w:lang w:eastAsia="pl-PL"/>
        </w:rPr>
        <w:t>21</w:t>
      </w:r>
      <w:r w:rsidRPr="00540FB9">
        <w:rPr>
          <w:rFonts w:ascii="Times New Roman" w:hAnsi="Times New Roman"/>
          <w:sz w:val="24"/>
          <w:szCs w:val="24"/>
          <w:lang w:eastAsia="pl-PL"/>
        </w:rPr>
        <w:t xml:space="preserve"> – 202</w:t>
      </w:r>
      <w:r w:rsidR="00B21A77">
        <w:rPr>
          <w:rFonts w:ascii="Times New Roman" w:hAnsi="Times New Roman"/>
          <w:sz w:val="24"/>
          <w:szCs w:val="24"/>
          <w:lang w:eastAsia="pl-PL"/>
        </w:rPr>
        <w:t>3</w:t>
      </w:r>
      <w:r w:rsidRPr="00540FB9">
        <w:rPr>
          <w:rFonts w:ascii="Times New Roman" w:hAnsi="Times New Roman"/>
          <w:sz w:val="24"/>
          <w:szCs w:val="24"/>
          <w:lang w:eastAsia="pl-PL"/>
        </w:rPr>
        <w:t xml:space="preserve"> oraz kierunki działań i zakres prowadzonej działalności na rzecz rozwoju pieczy zastępczej w </w:t>
      </w:r>
      <w:r w:rsidR="004E7FD3" w:rsidRPr="00540FB9">
        <w:rPr>
          <w:rFonts w:ascii="Times New Roman" w:hAnsi="Times New Roman"/>
          <w:sz w:val="24"/>
          <w:szCs w:val="24"/>
          <w:lang w:eastAsia="pl-PL"/>
        </w:rPr>
        <w:t>p</w:t>
      </w:r>
      <w:r w:rsidRPr="00540FB9">
        <w:rPr>
          <w:rFonts w:ascii="Times New Roman" w:hAnsi="Times New Roman"/>
          <w:sz w:val="24"/>
          <w:szCs w:val="24"/>
          <w:lang w:eastAsia="pl-PL"/>
        </w:rPr>
        <w:t xml:space="preserve">owiecie </w:t>
      </w:r>
      <w:r w:rsidR="004E7FD3" w:rsidRPr="00540FB9">
        <w:rPr>
          <w:rFonts w:ascii="Times New Roman" w:hAnsi="Times New Roman"/>
          <w:sz w:val="24"/>
          <w:szCs w:val="24"/>
          <w:lang w:eastAsia="pl-PL"/>
        </w:rPr>
        <w:t>p</w:t>
      </w:r>
      <w:r w:rsidR="00DF3A93" w:rsidRPr="00540FB9">
        <w:rPr>
          <w:rFonts w:ascii="Times New Roman" w:hAnsi="Times New Roman"/>
          <w:sz w:val="24"/>
          <w:szCs w:val="24"/>
          <w:lang w:eastAsia="pl-PL"/>
        </w:rPr>
        <w:t>łońskim</w:t>
      </w:r>
      <w:r w:rsidRPr="00540FB9">
        <w:rPr>
          <w:rFonts w:ascii="Times New Roman" w:hAnsi="Times New Roman"/>
          <w:sz w:val="24"/>
          <w:szCs w:val="24"/>
          <w:lang w:eastAsia="pl-PL"/>
        </w:rPr>
        <w:t xml:space="preserve">, które są spójne z zapisami Strategii Rozwiązywania Problemów Społecznych w </w:t>
      </w:r>
      <w:r w:rsidR="00DF3A93" w:rsidRPr="00540FB9">
        <w:rPr>
          <w:rFonts w:ascii="Times New Roman" w:hAnsi="Times New Roman"/>
          <w:sz w:val="24"/>
          <w:szCs w:val="24"/>
          <w:lang w:eastAsia="pl-PL"/>
        </w:rPr>
        <w:t>P</w:t>
      </w:r>
      <w:r w:rsidRPr="00540FB9">
        <w:rPr>
          <w:rFonts w:ascii="Times New Roman" w:hAnsi="Times New Roman"/>
          <w:sz w:val="24"/>
          <w:szCs w:val="24"/>
          <w:lang w:eastAsia="pl-PL"/>
        </w:rPr>
        <w:t xml:space="preserve">owiecie </w:t>
      </w:r>
      <w:r w:rsidR="00DF3A93" w:rsidRPr="00540FB9">
        <w:rPr>
          <w:rFonts w:ascii="Times New Roman" w:hAnsi="Times New Roman"/>
          <w:sz w:val="24"/>
          <w:szCs w:val="24"/>
          <w:lang w:eastAsia="pl-PL"/>
        </w:rPr>
        <w:t>P</w:t>
      </w:r>
      <w:r w:rsidRPr="00540FB9">
        <w:rPr>
          <w:rFonts w:ascii="Times New Roman" w:hAnsi="Times New Roman"/>
          <w:sz w:val="24"/>
          <w:szCs w:val="24"/>
          <w:lang w:eastAsia="pl-PL"/>
        </w:rPr>
        <w:t>łońskim.</w:t>
      </w:r>
    </w:p>
    <w:p w:rsidR="0098597E" w:rsidRPr="00781106" w:rsidRDefault="0098597E" w:rsidP="0098597E">
      <w:pPr>
        <w:pStyle w:val="Default"/>
        <w:spacing w:line="360" w:lineRule="auto"/>
        <w:ind w:firstLine="708"/>
        <w:jc w:val="both"/>
      </w:pPr>
      <w:r w:rsidRPr="00781106">
        <w:t xml:space="preserve">Powiatowy Program Rozwoju Pieczy Zastępczej w Powiecie </w:t>
      </w:r>
      <w:r w:rsidR="00A23876">
        <w:t>Płońskim</w:t>
      </w:r>
      <w:r w:rsidRPr="00781106">
        <w:t xml:space="preserve"> na lata </w:t>
      </w:r>
      <w:r w:rsidR="00042648">
        <w:br/>
      </w:r>
      <w:r w:rsidRPr="00781106">
        <w:t>202</w:t>
      </w:r>
      <w:r w:rsidR="00212882">
        <w:t>4</w:t>
      </w:r>
      <w:r w:rsidRPr="00781106">
        <w:t>-202</w:t>
      </w:r>
      <w:r w:rsidR="00212882">
        <w:t>6</w:t>
      </w:r>
      <w:r w:rsidRPr="00781106">
        <w:t xml:space="preserve"> w dalszej części zwany „Programem” został opracowany przez </w:t>
      </w:r>
      <w:r>
        <w:t xml:space="preserve">powołany Zespół do spraw opracowania „Powiatowego </w:t>
      </w:r>
      <w:r w:rsidR="000D20AC">
        <w:t>P</w:t>
      </w:r>
      <w:r>
        <w:t>rogramu Rozwoju Pieczy Zastępczej w Powiecie Płońskim na lata 2024-2026”</w:t>
      </w:r>
      <w:r w:rsidR="007B766C">
        <w:t>,</w:t>
      </w:r>
      <w:r>
        <w:t xml:space="preserve"> zgodnie z Zarządzeniem nr 97/2023 Starosty Płońskiego z dnia 6 grudnia 2023r. </w:t>
      </w:r>
      <w:r w:rsidRPr="00781106">
        <w:t xml:space="preserve">w oparciu o diagnozę sytuacji pieczy zastępczej funkcjonującej na terenie Powiatu </w:t>
      </w:r>
      <w:r>
        <w:t>Płońskiego</w:t>
      </w:r>
      <w:r w:rsidRPr="00781106">
        <w:t xml:space="preserve"> oraz o aktualne potrzeby wynikające z konieczności umieszczania dzieci poza rodzinami biologicznymi. Do opracowania niniejszego dokumentu wykorzystano: sprawozdania rzeczowo-finansowe z wykonywania przez Powiat zadań z zakresu wspierania </w:t>
      </w:r>
      <w:r w:rsidRPr="00781106">
        <w:lastRenderedPageBreak/>
        <w:t xml:space="preserve">rodziny i systemu pieczy zastępczej, sprawozdania i informacje własne Powiatowego Centrum Pomocy Rodzinie w </w:t>
      </w:r>
      <w:r>
        <w:t>Płońsku</w:t>
      </w:r>
      <w:r w:rsidRPr="00781106">
        <w:t xml:space="preserve">. </w:t>
      </w:r>
    </w:p>
    <w:p w:rsidR="0098597E" w:rsidRDefault="0098597E" w:rsidP="0098597E">
      <w:pPr>
        <w:autoSpaceDE w:val="0"/>
        <w:autoSpaceDN w:val="0"/>
        <w:adjustRightInd w:val="0"/>
        <w:spacing w:after="0" w:line="360" w:lineRule="auto"/>
        <w:ind w:firstLine="708"/>
        <w:jc w:val="both"/>
        <w:rPr>
          <w:rFonts w:ascii="Times New Roman" w:hAnsi="Times New Roman"/>
          <w:sz w:val="24"/>
          <w:szCs w:val="24"/>
        </w:rPr>
      </w:pPr>
      <w:r w:rsidRPr="00781106">
        <w:rPr>
          <w:rFonts w:ascii="Times New Roman" w:hAnsi="Times New Roman"/>
          <w:sz w:val="24"/>
          <w:szCs w:val="24"/>
        </w:rPr>
        <w:t xml:space="preserve">Przedstawiony program służy usystematyzowaniu i ukierunkowaniu dotychczasowych działań, ustaleniu priorytetów po 3 latach trwania poprzedniego programu, zakresu prowadzonej działalności na rzecz rozwoju pieczy </w:t>
      </w:r>
      <w:r>
        <w:rPr>
          <w:rFonts w:ascii="Times New Roman" w:hAnsi="Times New Roman"/>
          <w:sz w:val="24"/>
          <w:szCs w:val="24"/>
        </w:rPr>
        <w:t>zastępczej w Powiecie Płońskim</w:t>
      </w:r>
      <w:r w:rsidRPr="00781106">
        <w:rPr>
          <w:rFonts w:ascii="Times New Roman" w:hAnsi="Times New Roman"/>
          <w:sz w:val="24"/>
          <w:szCs w:val="24"/>
        </w:rPr>
        <w:t>, a także ustala limit rodzin zastępczych zawodowych na kolejne 3 lata.</w:t>
      </w:r>
    </w:p>
    <w:p w:rsidR="00897721" w:rsidRPr="00540FB9" w:rsidRDefault="00897721" w:rsidP="00104F2D">
      <w:pPr>
        <w:pStyle w:val="Akapitzlist"/>
        <w:numPr>
          <w:ilvl w:val="0"/>
          <w:numId w:val="1"/>
        </w:numPr>
        <w:spacing w:before="240"/>
        <w:ind w:left="0" w:firstLine="0"/>
        <w:outlineLvl w:val="0"/>
        <w:rPr>
          <w:rFonts w:ascii="Times New Roman" w:eastAsia="Times New Roman" w:hAnsi="Times New Roman"/>
          <w:b/>
          <w:color w:val="2E74B5"/>
          <w:sz w:val="24"/>
          <w:szCs w:val="24"/>
        </w:rPr>
      </w:pPr>
      <w:bookmarkStart w:id="4" w:name="_Toc155268114"/>
      <w:r w:rsidRPr="00540FB9">
        <w:rPr>
          <w:rFonts w:ascii="Times New Roman" w:eastAsia="Times New Roman" w:hAnsi="Times New Roman"/>
          <w:b/>
          <w:color w:val="2E74B5"/>
          <w:sz w:val="24"/>
          <w:szCs w:val="24"/>
        </w:rPr>
        <w:t>Podstawy prawne</w:t>
      </w:r>
      <w:bookmarkEnd w:id="4"/>
    </w:p>
    <w:p w:rsidR="0098597E" w:rsidRDefault="0098597E" w:rsidP="00104F2D">
      <w:pPr>
        <w:autoSpaceDE w:val="0"/>
        <w:autoSpaceDN w:val="0"/>
        <w:adjustRightInd w:val="0"/>
        <w:spacing w:before="240" w:line="360" w:lineRule="auto"/>
        <w:ind w:firstLine="360"/>
        <w:jc w:val="both"/>
        <w:rPr>
          <w:rFonts w:ascii="Times New Roman" w:hAnsi="Times New Roman"/>
          <w:sz w:val="24"/>
          <w:szCs w:val="24"/>
        </w:rPr>
      </w:pPr>
      <w:r w:rsidRPr="0098597E">
        <w:rPr>
          <w:rFonts w:ascii="Times New Roman" w:hAnsi="Times New Roman"/>
          <w:sz w:val="24"/>
          <w:szCs w:val="24"/>
        </w:rPr>
        <w:t>Program powstał na podstawie art. 180 pkt. 1 ustawy o wspieraniu rodziny i systemie pieczy zastępczej (t.j. Dz. U. z 2023 r. poz. 1426</w:t>
      </w:r>
      <w:r>
        <w:rPr>
          <w:rFonts w:ascii="Times New Roman" w:hAnsi="Times New Roman"/>
          <w:sz w:val="24"/>
          <w:szCs w:val="24"/>
        </w:rPr>
        <w:t xml:space="preserve"> ze zm.)</w:t>
      </w:r>
      <w:r w:rsidRPr="0098597E">
        <w:rPr>
          <w:rFonts w:ascii="Times New Roman" w:hAnsi="Times New Roman"/>
          <w:sz w:val="24"/>
          <w:szCs w:val="24"/>
        </w:rPr>
        <w:t xml:space="preserve"> który jako zadania własne powiatu wskazuje „opracowanie i realizację 3-letnich powiatowych programów dotyczących rozwoju pieczy zastępczej, zawierających między innymi coroczny limit</w:t>
      </w:r>
      <w:r>
        <w:rPr>
          <w:rFonts w:ascii="Times New Roman" w:hAnsi="Times New Roman"/>
          <w:sz w:val="24"/>
          <w:szCs w:val="24"/>
        </w:rPr>
        <w:t xml:space="preserve"> rodzin zastępczych zawodowych”</w:t>
      </w:r>
      <w:r w:rsidRPr="0098597E">
        <w:rPr>
          <w:rFonts w:ascii="Times New Roman" w:hAnsi="Times New Roman"/>
          <w:sz w:val="24"/>
          <w:szCs w:val="24"/>
        </w:rPr>
        <w:t>.</w:t>
      </w:r>
    </w:p>
    <w:p w:rsidR="0066264B" w:rsidRPr="0066264B" w:rsidRDefault="0066264B" w:rsidP="0066264B">
      <w:pPr>
        <w:autoSpaceDE w:val="0"/>
        <w:autoSpaceDN w:val="0"/>
        <w:adjustRightInd w:val="0"/>
        <w:spacing w:after="0" w:line="360" w:lineRule="auto"/>
        <w:ind w:firstLine="360"/>
        <w:jc w:val="both"/>
        <w:rPr>
          <w:rFonts w:ascii="Times New Roman" w:hAnsi="Times New Roman"/>
          <w:sz w:val="24"/>
          <w:szCs w:val="24"/>
        </w:rPr>
      </w:pPr>
      <w:r w:rsidRPr="0066264B">
        <w:rPr>
          <w:rFonts w:ascii="Times New Roman" w:hAnsi="Times New Roman"/>
          <w:sz w:val="24"/>
          <w:szCs w:val="24"/>
        </w:rPr>
        <w:t xml:space="preserve">Realizacja zadań związanych z funkcjonowaniem pieczy zastępczej uregulowana jest </w:t>
      </w:r>
      <w:r>
        <w:rPr>
          <w:rFonts w:ascii="Times New Roman" w:hAnsi="Times New Roman"/>
          <w:sz w:val="24"/>
          <w:szCs w:val="24"/>
        </w:rPr>
        <w:br/>
        <w:t>w szczególności w</w:t>
      </w:r>
      <w:r w:rsidRPr="0066264B">
        <w:rPr>
          <w:rFonts w:ascii="Times New Roman" w:hAnsi="Times New Roman"/>
          <w:sz w:val="24"/>
          <w:szCs w:val="24"/>
        </w:rPr>
        <w:t xml:space="preserve"> następujących aktach prawnych: </w:t>
      </w:r>
    </w:p>
    <w:p w:rsidR="00897721" w:rsidRDefault="00897721" w:rsidP="00B444CC">
      <w:pPr>
        <w:pStyle w:val="Akapitzlist"/>
        <w:numPr>
          <w:ilvl w:val="0"/>
          <w:numId w:val="16"/>
        </w:numPr>
        <w:autoSpaceDE w:val="0"/>
        <w:autoSpaceDN w:val="0"/>
        <w:adjustRightInd w:val="0"/>
        <w:spacing w:after="0" w:line="360" w:lineRule="auto"/>
        <w:jc w:val="both"/>
        <w:rPr>
          <w:rFonts w:ascii="Times New Roman" w:eastAsia="TimesNewRomanPS-BoldMT" w:hAnsi="Times New Roman"/>
          <w:color w:val="000000"/>
          <w:sz w:val="24"/>
          <w:szCs w:val="24"/>
          <w:lang w:eastAsia="pl-PL"/>
        </w:rPr>
      </w:pPr>
      <w:r w:rsidRPr="00042648">
        <w:rPr>
          <w:rFonts w:ascii="Times New Roman" w:eastAsia="TimesNewRomanPS-BoldMT" w:hAnsi="Times New Roman"/>
          <w:color w:val="000000"/>
          <w:sz w:val="24"/>
          <w:szCs w:val="24"/>
          <w:lang w:eastAsia="pl-PL"/>
        </w:rPr>
        <w:t>Konstytucja Rzeczypospolitej Polskiej,</w:t>
      </w:r>
    </w:p>
    <w:p w:rsidR="00897721" w:rsidRDefault="00897721" w:rsidP="00B444CC">
      <w:pPr>
        <w:pStyle w:val="Akapitzlist"/>
        <w:numPr>
          <w:ilvl w:val="0"/>
          <w:numId w:val="16"/>
        </w:numPr>
        <w:autoSpaceDE w:val="0"/>
        <w:autoSpaceDN w:val="0"/>
        <w:adjustRightInd w:val="0"/>
        <w:spacing w:after="0" w:line="360" w:lineRule="auto"/>
        <w:jc w:val="both"/>
        <w:rPr>
          <w:rFonts w:ascii="Times New Roman" w:eastAsia="TimesNewRomanPS-BoldMT" w:hAnsi="Times New Roman"/>
          <w:color w:val="000000"/>
          <w:sz w:val="24"/>
          <w:szCs w:val="24"/>
          <w:lang w:eastAsia="pl-PL"/>
        </w:rPr>
      </w:pPr>
      <w:r w:rsidRPr="00042648">
        <w:rPr>
          <w:rFonts w:ascii="Times New Roman" w:eastAsia="TimesNewRomanPS-BoldMT" w:hAnsi="Times New Roman"/>
          <w:color w:val="000000"/>
          <w:sz w:val="24"/>
          <w:szCs w:val="24"/>
          <w:lang w:eastAsia="pl-PL"/>
        </w:rPr>
        <w:t>Konwencja Praw Dziecka,</w:t>
      </w:r>
    </w:p>
    <w:p w:rsidR="00042648" w:rsidRDefault="00897721" w:rsidP="00B444CC">
      <w:pPr>
        <w:pStyle w:val="Akapitzlist"/>
        <w:numPr>
          <w:ilvl w:val="0"/>
          <w:numId w:val="16"/>
        </w:numPr>
        <w:autoSpaceDE w:val="0"/>
        <w:autoSpaceDN w:val="0"/>
        <w:adjustRightInd w:val="0"/>
        <w:spacing w:after="0" w:line="360" w:lineRule="auto"/>
        <w:jc w:val="both"/>
        <w:rPr>
          <w:rFonts w:ascii="Times New Roman" w:eastAsia="TimesNewRomanPS-BoldMT" w:hAnsi="Times New Roman"/>
          <w:color w:val="000000"/>
          <w:sz w:val="24"/>
          <w:szCs w:val="24"/>
          <w:lang w:eastAsia="pl-PL"/>
        </w:rPr>
      </w:pPr>
      <w:r w:rsidRPr="00042648">
        <w:rPr>
          <w:rFonts w:ascii="Times New Roman" w:eastAsia="TimesNewRomanPS-BoldMT" w:hAnsi="Times New Roman"/>
          <w:color w:val="000000"/>
          <w:sz w:val="24"/>
          <w:szCs w:val="24"/>
          <w:lang w:eastAsia="pl-PL"/>
        </w:rPr>
        <w:t>ustawa z dnia 9 czerwca 2011r. o wspieraniu rodzi</w:t>
      </w:r>
      <w:r w:rsidR="00042648">
        <w:rPr>
          <w:rFonts w:ascii="Times New Roman" w:eastAsia="TimesNewRomanPS-BoldMT" w:hAnsi="Times New Roman"/>
          <w:color w:val="000000"/>
          <w:sz w:val="24"/>
          <w:szCs w:val="24"/>
          <w:lang w:eastAsia="pl-PL"/>
        </w:rPr>
        <w:t>ny i systemie pieczy zastępczej,</w:t>
      </w:r>
    </w:p>
    <w:p w:rsidR="00897721" w:rsidRDefault="00897721" w:rsidP="00B444CC">
      <w:pPr>
        <w:pStyle w:val="Akapitzlist"/>
        <w:numPr>
          <w:ilvl w:val="0"/>
          <w:numId w:val="16"/>
        </w:numPr>
        <w:autoSpaceDE w:val="0"/>
        <w:autoSpaceDN w:val="0"/>
        <w:adjustRightInd w:val="0"/>
        <w:spacing w:after="0" w:line="360" w:lineRule="auto"/>
        <w:jc w:val="both"/>
        <w:rPr>
          <w:rFonts w:ascii="Times New Roman" w:eastAsia="TimesNewRomanPS-BoldMT" w:hAnsi="Times New Roman"/>
          <w:color w:val="000000"/>
          <w:sz w:val="24"/>
          <w:szCs w:val="24"/>
          <w:lang w:eastAsia="pl-PL"/>
        </w:rPr>
      </w:pPr>
      <w:r w:rsidRPr="00042648">
        <w:rPr>
          <w:rFonts w:ascii="Times New Roman" w:eastAsia="TimesNewRomanPS-BoldMT" w:hAnsi="Times New Roman"/>
          <w:color w:val="000000"/>
          <w:sz w:val="24"/>
          <w:szCs w:val="24"/>
          <w:lang w:eastAsia="pl-PL"/>
        </w:rPr>
        <w:t>ustawa z dnia 12 mar</w:t>
      </w:r>
      <w:r w:rsidR="00042648">
        <w:rPr>
          <w:rFonts w:ascii="Times New Roman" w:eastAsia="TimesNewRomanPS-BoldMT" w:hAnsi="Times New Roman"/>
          <w:color w:val="000000"/>
          <w:sz w:val="24"/>
          <w:szCs w:val="24"/>
          <w:lang w:eastAsia="pl-PL"/>
        </w:rPr>
        <w:t>ca 2004 r. o pomocy społecznej,</w:t>
      </w:r>
    </w:p>
    <w:p w:rsidR="0066264B" w:rsidRDefault="00897721" w:rsidP="00B444CC">
      <w:pPr>
        <w:pStyle w:val="Akapitzlist"/>
        <w:numPr>
          <w:ilvl w:val="0"/>
          <w:numId w:val="16"/>
        </w:numPr>
        <w:autoSpaceDE w:val="0"/>
        <w:autoSpaceDN w:val="0"/>
        <w:adjustRightInd w:val="0"/>
        <w:spacing w:after="0" w:line="360" w:lineRule="auto"/>
        <w:jc w:val="both"/>
        <w:rPr>
          <w:rFonts w:ascii="Times New Roman" w:eastAsia="TimesNewRomanPS-BoldMT" w:hAnsi="Times New Roman"/>
          <w:color w:val="000000"/>
          <w:sz w:val="24"/>
          <w:szCs w:val="24"/>
          <w:lang w:eastAsia="pl-PL"/>
        </w:rPr>
      </w:pPr>
      <w:r w:rsidRPr="00042648">
        <w:rPr>
          <w:rFonts w:ascii="Times New Roman" w:eastAsia="TimesNewRomanPS-BoldMT" w:hAnsi="Times New Roman"/>
          <w:color w:val="000000"/>
          <w:sz w:val="24"/>
          <w:szCs w:val="24"/>
          <w:lang w:eastAsia="pl-PL"/>
        </w:rPr>
        <w:t xml:space="preserve">ustawa z dnia 25 lutego 1964 </w:t>
      </w:r>
      <w:r w:rsidR="00042648">
        <w:rPr>
          <w:rFonts w:ascii="Times New Roman" w:eastAsia="TimesNewRomanPS-BoldMT" w:hAnsi="Times New Roman"/>
          <w:color w:val="000000"/>
          <w:sz w:val="24"/>
          <w:szCs w:val="24"/>
          <w:lang w:eastAsia="pl-PL"/>
        </w:rPr>
        <w:t>r. Kodeks rodzinny i opiekuńczy,</w:t>
      </w:r>
    </w:p>
    <w:p w:rsidR="00897721" w:rsidRPr="00042648" w:rsidRDefault="00042648" w:rsidP="00B444CC">
      <w:pPr>
        <w:pStyle w:val="Akapitzlist"/>
        <w:numPr>
          <w:ilvl w:val="0"/>
          <w:numId w:val="16"/>
        </w:numPr>
        <w:autoSpaceDE w:val="0"/>
        <w:autoSpaceDN w:val="0"/>
        <w:adjustRightInd w:val="0"/>
        <w:spacing w:after="0" w:line="360" w:lineRule="auto"/>
        <w:jc w:val="both"/>
        <w:rPr>
          <w:rFonts w:ascii="Times New Roman" w:eastAsia="TimesNewRomanPS-BoldMT" w:hAnsi="Times New Roman"/>
          <w:color w:val="000000"/>
          <w:sz w:val="24"/>
          <w:szCs w:val="24"/>
          <w:lang w:eastAsia="pl-PL"/>
        </w:rPr>
      </w:pPr>
      <w:r>
        <w:rPr>
          <w:rFonts w:ascii="Times New Roman" w:hAnsi="Times New Roman"/>
          <w:bCs/>
          <w:color w:val="000000"/>
          <w:sz w:val="24"/>
          <w:szCs w:val="24"/>
          <w:lang w:eastAsia="pl-PL"/>
        </w:rPr>
        <w:t>u</w:t>
      </w:r>
      <w:r w:rsidR="0066264B" w:rsidRPr="00042648">
        <w:rPr>
          <w:rFonts w:ascii="Times New Roman" w:hAnsi="Times New Roman"/>
          <w:bCs/>
          <w:color w:val="000000"/>
          <w:sz w:val="24"/>
          <w:szCs w:val="24"/>
          <w:lang w:eastAsia="pl-PL"/>
        </w:rPr>
        <w:t>stawa z dnia 9 czerwca 2022 r. o wspieraniu i resocjalizacji nieletnich</w:t>
      </w:r>
      <w:r w:rsidR="00897721" w:rsidRPr="00042648">
        <w:rPr>
          <w:rFonts w:ascii="Times New Roman" w:eastAsia="TimesNewRomanPS-BoldMT" w:hAnsi="Times New Roman"/>
          <w:color w:val="111111"/>
          <w:sz w:val="24"/>
          <w:szCs w:val="24"/>
          <w:lang w:eastAsia="pl-PL"/>
        </w:rPr>
        <w:t>,</w:t>
      </w:r>
    </w:p>
    <w:p w:rsidR="00897721" w:rsidRDefault="00897721" w:rsidP="00B444CC">
      <w:pPr>
        <w:pStyle w:val="Akapitzlist"/>
        <w:numPr>
          <w:ilvl w:val="0"/>
          <w:numId w:val="16"/>
        </w:numPr>
        <w:autoSpaceDE w:val="0"/>
        <w:autoSpaceDN w:val="0"/>
        <w:adjustRightInd w:val="0"/>
        <w:spacing w:after="0" w:line="360" w:lineRule="auto"/>
        <w:jc w:val="both"/>
        <w:rPr>
          <w:rFonts w:ascii="Times New Roman" w:eastAsia="TimesNewRomanPS-BoldMT" w:hAnsi="Times New Roman"/>
          <w:color w:val="000000"/>
          <w:sz w:val="24"/>
          <w:szCs w:val="24"/>
          <w:lang w:eastAsia="pl-PL"/>
        </w:rPr>
      </w:pPr>
      <w:r w:rsidRPr="00042648">
        <w:rPr>
          <w:rFonts w:ascii="Times New Roman" w:eastAsia="TimesNewRomanPS-BoldMT" w:hAnsi="Times New Roman"/>
          <w:color w:val="000000"/>
          <w:sz w:val="24"/>
          <w:szCs w:val="24"/>
          <w:lang w:eastAsia="pl-PL"/>
        </w:rPr>
        <w:t xml:space="preserve">Rozporządzenie Ministra Pracy i Polityki Społecznej z dnia 22 grudnia 2011 r. </w:t>
      </w:r>
      <w:r w:rsidR="00042648">
        <w:rPr>
          <w:rFonts w:ascii="Times New Roman" w:eastAsia="TimesNewRomanPS-BoldMT" w:hAnsi="Times New Roman"/>
          <w:color w:val="000000"/>
          <w:sz w:val="24"/>
          <w:szCs w:val="24"/>
          <w:lang w:eastAsia="pl-PL"/>
        </w:rPr>
        <w:br/>
      </w:r>
      <w:r w:rsidRPr="00042648">
        <w:rPr>
          <w:rFonts w:ascii="Times New Roman" w:eastAsia="TimesNewRomanPS-BoldMT" w:hAnsi="Times New Roman"/>
          <w:color w:val="000000"/>
          <w:sz w:val="24"/>
          <w:szCs w:val="24"/>
          <w:lang w:eastAsia="pl-PL"/>
        </w:rPr>
        <w:t>w sprawie</w:t>
      </w:r>
      <w:r w:rsidR="00042648">
        <w:rPr>
          <w:rFonts w:ascii="Times New Roman" w:eastAsia="TimesNewRomanPS-BoldMT" w:hAnsi="Times New Roman"/>
          <w:color w:val="000000"/>
          <w:sz w:val="24"/>
          <w:szCs w:val="24"/>
          <w:lang w:eastAsia="pl-PL"/>
        </w:rPr>
        <w:t xml:space="preserve"> </w:t>
      </w:r>
      <w:r w:rsidRPr="00042648">
        <w:rPr>
          <w:rFonts w:ascii="Times New Roman" w:eastAsia="TimesNewRomanPS-BoldMT" w:hAnsi="Times New Roman"/>
          <w:color w:val="000000"/>
          <w:sz w:val="24"/>
          <w:szCs w:val="24"/>
          <w:lang w:eastAsia="pl-PL"/>
        </w:rPr>
        <w:t>ins</w:t>
      </w:r>
      <w:r w:rsidR="0066264B" w:rsidRPr="00042648">
        <w:rPr>
          <w:rFonts w:ascii="Times New Roman" w:eastAsia="TimesNewRomanPS-BoldMT" w:hAnsi="Times New Roman"/>
          <w:color w:val="000000"/>
          <w:sz w:val="24"/>
          <w:szCs w:val="24"/>
          <w:lang w:eastAsia="pl-PL"/>
        </w:rPr>
        <w:t>tytucjonalnej pieczy zastępczej,</w:t>
      </w:r>
    </w:p>
    <w:p w:rsidR="0066264B" w:rsidRDefault="00914A5E" w:rsidP="00B444CC">
      <w:pPr>
        <w:pStyle w:val="Akapitzlist"/>
        <w:numPr>
          <w:ilvl w:val="0"/>
          <w:numId w:val="16"/>
        </w:numPr>
        <w:autoSpaceDE w:val="0"/>
        <w:autoSpaceDN w:val="0"/>
        <w:adjustRightInd w:val="0"/>
        <w:spacing w:after="0" w:line="360" w:lineRule="auto"/>
        <w:jc w:val="both"/>
        <w:rPr>
          <w:rFonts w:ascii="Times New Roman" w:eastAsia="TimesNewRomanPS-BoldMT" w:hAnsi="Times New Roman"/>
          <w:color w:val="000000"/>
          <w:sz w:val="24"/>
          <w:szCs w:val="24"/>
          <w:lang w:eastAsia="pl-PL"/>
        </w:rPr>
      </w:pPr>
      <w:r w:rsidRPr="00042648">
        <w:rPr>
          <w:rFonts w:ascii="Times New Roman" w:eastAsia="TimesNewRomanPS-BoldMT" w:hAnsi="Times New Roman"/>
          <w:color w:val="000000"/>
          <w:sz w:val="24"/>
          <w:szCs w:val="24"/>
          <w:lang w:eastAsia="pl-PL"/>
        </w:rPr>
        <w:t xml:space="preserve">Rozporządzenie Ministra Rodziny </w:t>
      </w:r>
      <w:r w:rsidR="001564B4" w:rsidRPr="00042648">
        <w:rPr>
          <w:rFonts w:ascii="Times New Roman" w:eastAsia="TimesNewRomanPS-BoldMT" w:hAnsi="Times New Roman"/>
          <w:color w:val="000000"/>
          <w:sz w:val="24"/>
          <w:szCs w:val="24"/>
          <w:lang w:eastAsia="pl-PL"/>
        </w:rPr>
        <w:t>i</w:t>
      </w:r>
      <w:r w:rsidRPr="00042648">
        <w:rPr>
          <w:rFonts w:ascii="Times New Roman" w:eastAsia="TimesNewRomanPS-BoldMT" w:hAnsi="Times New Roman"/>
          <w:color w:val="000000"/>
          <w:sz w:val="24"/>
          <w:szCs w:val="24"/>
          <w:lang w:eastAsia="pl-PL"/>
        </w:rPr>
        <w:t xml:space="preserve"> Polityki Społecznej z dnia 6 listopada 2023 r. </w:t>
      </w:r>
      <w:r w:rsidR="00042648">
        <w:rPr>
          <w:rFonts w:ascii="Times New Roman" w:eastAsia="TimesNewRomanPS-BoldMT" w:hAnsi="Times New Roman"/>
          <w:color w:val="000000"/>
          <w:sz w:val="24"/>
          <w:szCs w:val="24"/>
          <w:lang w:eastAsia="pl-PL"/>
        </w:rPr>
        <w:br/>
      </w:r>
      <w:r w:rsidRPr="00042648">
        <w:rPr>
          <w:rFonts w:ascii="Times New Roman" w:eastAsia="TimesNewRomanPS-BoldMT" w:hAnsi="Times New Roman"/>
          <w:color w:val="000000"/>
          <w:sz w:val="24"/>
          <w:szCs w:val="24"/>
          <w:lang w:eastAsia="pl-PL"/>
        </w:rPr>
        <w:t>w sprawie szkoleń dla kandydatów do sprawowania pieczy zastępczej</w:t>
      </w:r>
      <w:r w:rsidR="00042648">
        <w:rPr>
          <w:rFonts w:ascii="Times New Roman" w:eastAsia="TimesNewRomanPS-BoldMT" w:hAnsi="Times New Roman"/>
          <w:color w:val="000000"/>
          <w:sz w:val="24"/>
          <w:szCs w:val="24"/>
          <w:lang w:eastAsia="pl-PL"/>
        </w:rPr>
        <w:t>,</w:t>
      </w:r>
    </w:p>
    <w:p w:rsidR="00897721" w:rsidRPr="00042648" w:rsidRDefault="00897721" w:rsidP="00B444CC">
      <w:pPr>
        <w:pStyle w:val="Akapitzlist"/>
        <w:numPr>
          <w:ilvl w:val="0"/>
          <w:numId w:val="16"/>
        </w:numPr>
        <w:autoSpaceDE w:val="0"/>
        <w:autoSpaceDN w:val="0"/>
        <w:adjustRightInd w:val="0"/>
        <w:spacing w:after="0" w:line="360" w:lineRule="auto"/>
        <w:jc w:val="both"/>
        <w:rPr>
          <w:rFonts w:ascii="Times New Roman" w:eastAsia="TimesNewRomanPS-BoldMT" w:hAnsi="Times New Roman"/>
          <w:color w:val="000000"/>
          <w:sz w:val="24"/>
          <w:szCs w:val="24"/>
          <w:lang w:eastAsia="pl-PL"/>
        </w:rPr>
      </w:pPr>
      <w:r w:rsidRPr="00042648">
        <w:rPr>
          <w:rFonts w:ascii="Times New Roman" w:eastAsia="TimesNewRomanPS-BoldMT" w:hAnsi="Times New Roman"/>
          <w:color w:val="000000"/>
          <w:sz w:val="24"/>
          <w:szCs w:val="24"/>
          <w:lang w:eastAsia="pl-PL"/>
        </w:rPr>
        <w:t>ustawa z dnia 24 kwietnia 2003r. o działalności pożytku publicznego i o wol</w:t>
      </w:r>
      <w:r w:rsidR="00DF3A93" w:rsidRPr="00042648">
        <w:rPr>
          <w:rFonts w:ascii="Times New Roman" w:eastAsia="TimesNewRomanPS-BoldMT" w:hAnsi="Times New Roman"/>
          <w:color w:val="000000"/>
          <w:sz w:val="24"/>
          <w:szCs w:val="24"/>
          <w:lang w:eastAsia="pl-PL"/>
        </w:rPr>
        <w:t>o</w:t>
      </w:r>
      <w:r w:rsidR="00042648">
        <w:rPr>
          <w:rFonts w:ascii="Times New Roman" w:eastAsia="TimesNewRomanPS-BoldMT" w:hAnsi="Times New Roman"/>
          <w:color w:val="000000"/>
          <w:sz w:val="24"/>
          <w:szCs w:val="24"/>
          <w:lang w:eastAsia="pl-PL"/>
        </w:rPr>
        <w:t>ntariacie.</w:t>
      </w:r>
      <w:r w:rsidR="00AF38E1" w:rsidRPr="00042648">
        <w:rPr>
          <w:rFonts w:ascii="Times New Roman" w:eastAsia="TimesNewRomanPS-BoldMT" w:hAnsi="Times New Roman"/>
          <w:color w:val="000000"/>
          <w:sz w:val="24"/>
          <w:szCs w:val="24"/>
          <w:lang w:eastAsia="pl-PL"/>
        </w:rPr>
        <w:br/>
        <w:t xml:space="preserve">    </w:t>
      </w:r>
    </w:p>
    <w:p w:rsidR="00897721" w:rsidRDefault="00897721" w:rsidP="0066264B">
      <w:pPr>
        <w:autoSpaceDE w:val="0"/>
        <w:autoSpaceDN w:val="0"/>
        <w:adjustRightInd w:val="0"/>
        <w:spacing w:line="360" w:lineRule="auto"/>
        <w:jc w:val="both"/>
        <w:rPr>
          <w:rFonts w:ascii="Times New Roman" w:eastAsia="TimesNewRomanPS-BoldMT" w:hAnsi="Times New Roman"/>
          <w:color w:val="000000"/>
          <w:sz w:val="24"/>
          <w:szCs w:val="24"/>
          <w:lang w:eastAsia="pl-PL"/>
        </w:rPr>
      </w:pPr>
      <w:r w:rsidRPr="00540FB9">
        <w:rPr>
          <w:rFonts w:ascii="Times New Roman" w:eastAsia="TimesNewRomanPS-BoldMT" w:hAnsi="Times New Roman"/>
          <w:color w:val="000000"/>
          <w:sz w:val="24"/>
          <w:szCs w:val="24"/>
          <w:lang w:eastAsia="pl-PL"/>
        </w:rPr>
        <w:t>P</w:t>
      </w:r>
      <w:bookmarkStart w:id="5" w:name="_Toc58840761"/>
      <w:bookmarkStart w:id="6" w:name="_Toc58840927"/>
      <w:bookmarkStart w:id="7" w:name="_Toc58840943"/>
      <w:bookmarkStart w:id="8" w:name="_Toc58842007"/>
      <w:r w:rsidR="00DF3A93" w:rsidRPr="00540FB9">
        <w:rPr>
          <w:rFonts w:ascii="Times New Roman" w:eastAsia="TimesNewRomanPS-BoldMT" w:hAnsi="Times New Roman"/>
          <w:color w:val="000000"/>
          <w:sz w:val="24"/>
          <w:szCs w:val="24"/>
          <w:lang w:eastAsia="pl-PL"/>
        </w:rPr>
        <w:t xml:space="preserve">rogram wpisuje się w założenia </w:t>
      </w:r>
      <w:r w:rsidRPr="00540FB9">
        <w:rPr>
          <w:rFonts w:ascii="Times New Roman" w:eastAsia="TimesNewRomanPS-BoldMT" w:hAnsi="Times New Roman"/>
          <w:color w:val="000000"/>
          <w:sz w:val="24"/>
          <w:szCs w:val="24"/>
          <w:lang w:eastAsia="pl-PL"/>
        </w:rPr>
        <w:t xml:space="preserve">Strategii Rozwiązywania Problemów Społecznych </w:t>
      </w:r>
      <w:r w:rsidR="00DF3A93" w:rsidRPr="00540FB9">
        <w:rPr>
          <w:rFonts w:ascii="Times New Roman" w:eastAsia="TimesNewRomanPS-BoldMT" w:hAnsi="Times New Roman"/>
          <w:color w:val="000000"/>
          <w:sz w:val="24"/>
          <w:szCs w:val="24"/>
          <w:lang w:eastAsia="pl-PL"/>
        </w:rPr>
        <w:br/>
      </w:r>
      <w:r w:rsidRPr="00540FB9">
        <w:rPr>
          <w:rFonts w:ascii="Times New Roman" w:eastAsia="TimesNewRomanPS-BoldMT" w:hAnsi="Times New Roman"/>
          <w:color w:val="000000"/>
          <w:sz w:val="24"/>
          <w:szCs w:val="24"/>
          <w:lang w:eastAsia="pl-PL"/>
        </w:rPr>
        <w:t>w Powiecie Płońskim.</w:t>
      </w:r>
      <w:bookmarkEnd w:id="5"/>
      <w:bookmarkEnd w:id="6"/>
      <w:bookmarkEnd w:id="7"/>
      <w:bookmarkEnd w:id="8"/>
    </w:p>
    <w:p w:rsidR="00042648" w:rsidRPr="00540FB9" w:rsidRDefault="00042648" w:rsidP="0066264B">
      <w:pPr>
        <w:autoSpaceDE w:val="0"/>
        <w:autoSpaceDN w:val="0"/>
        <w:adjustRightInd w:val="0"/>
        <w:spacing w:line="360" w:lineRule="auto"/>
        <w:jc w:val="both"/>
        <w:rPr>
          <w:rFonts w:ascii="Times New Roman" w:eastAsia="TimesNewRomanPS-BoldMT" w:hAnsi="Times New Roman"/>
          <w:color w:val="000000"/>
          <w:sz w:val="24"/>
          <w:szCs w:val="24"/>
          <w:lang w:eastAsia="pl-PL"/>
        </w:rPr>
      </w:pPr>
    </w:p>
    <w:p w:rsidR="000E0EAF" w:rsidRPr="000E0EAF" w:rsidRDefault="00C962ED" w:rsidP="00072B53">
      <w:pPr>
        <w:pStyle w:val="Akapitzlist"/>
        <w:numPr>
          <w:ilvl w:val="0"/>
          <w:numId w:val="1"/>
        </w:numPr>
        <w:ind w:left="0" w:firstLine="0"/>
        <w:outlineLvl w:val="0"/>
        <w:rPr>
          <w:rFonts w:ascii="Times New Roman" w:eastAsia="Times New Roman" w:hAnsi="Times New Roman"/>
          <w:b/>
          <w:color w:val="2E74B5"/>
          <w:sz w:val="24"/>
          <w:szCs w:val="24"/>
        </w:rPr>
      </w:pPr>
      <w:bookmarkStart w:id="9" w:name="_Toc155268115"/>
      <w:r w:rsidRPr="00B81C6D">
        <w:rPr>
          <w:rFonts w:ascii="Times New Roman" w:eastAsia="Times New Roman" w:hAnsi="Times New Roman"/>
          <w:b/>
          <w:color w:val="2E74B5"/>
          <w:sz w:val="24"/>
          <w:szCs w:val="24"/>
        </w:rPr>
        <w:t xml:space="preserve">Charakterystyka </w:t>
      </w:r>
      <w:r w:rsidR="00B81C6D">
        <w:rPr>
          <w:rFonts w:ascii="Times New Roman" w:eastAsia="Times New Roman" w:hAnsi="Times New Roman"/>
          <w:b/>
          <w:color w:val="2E74B5"/>
          <w:sz w:val="24"/>
          <w:szCs w:val="24"/>
        </w:rPr>
        <w:t>p</w:t>
      </w:r>
      <w:r w:rsidRPr="00B81C6D">
        <w:rPr>
          <w:rFonts w:ascii="Times New Roman" w:eastAsia="Times New Roman" w:hAnsi="Times New Roman"/>
          <w:b/>
          <w:color w:val="2E74B5"/>
          <w:sz w:val="24"/>
          <w:szCs w:val="24"/>
        </w:rPr>
        <w:t>ieczy zastępczej w Powiecie Płońskim</w:t>
      </w:r>
      <w:bookmarkEnd w:id="9"/>
    </w:p>
    <w:p w:rsidR="000E0EAF" w:rsidRPr="005B7A80" w:rsidRDefault="000E0EAF" w:rsidP="00104F2D">
      <w:pPr>
        <w:autoSpaceDE w:val="0"/>
        <w:autoSpaceDN w:val="0"/>
        <w:adjustRightInd w:val="0"/>
        <w:spacing w:before="240" w:after="0" w:line="360" w:lineRule="auto"/>
        <w:ind w:firstLine="360"/>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Ustawa o wspieraniu rodziny i systemie pieczy zastępczej podzieliła działania w zakresie opieki nad dzieckiem i rodziną pomiędzy samorząd gminny i powiatowy. Praca z rodziną </w:t>
      </w:r>
      <w:r w:rsidRPr="005B7A80">
        <w:rPr>
          <w:rFonts w:ascii="Times New Roman" w:hAnsi="Times New Roman"/>
          <w:color w:val="000000"/>
          <w:sz w:val="24"/>
          <w:szCs w:val="24"/>
          <w:lang w:eastAsia="pl-PL"/>
        </w:rPr>
        <w:lastRenderedPageBreak/>
        <w:t xml:space="preserve">biologiczną należy do zadań własnych gmin, a organizacja pieczy zastępczej do zadań własnych powiatu. Piecza zastępcza nad dzieckiem jest sprawowana w przypadku niemożności zapewnienia opieki i wychowania przez jego rodziców. Umieszczenie dziecka w systemie pieczy zastępczej ma być ostatecznością, po wykorzystaniu przez gminę wszystkich możliwych form wsparcia rodziny biologicznej. Celem umieszczenia dziecka w środowisku zastępczym jest stworzenie warunków pomocy i pozytywnych zmian w rodzinie biologicznej, aby dziecko mogło powrócić pod jej opiekę. </w:t>
      </w:r>
    </w:p>
    <w:p w:rsidR="000E0EAF" w:rsidRPr="005B7A80" w:rsidRDefault="000E0EAF" w:rsidP="000E0EAF">
      <w:pPr>
        <w:autoSpaceDE w:val="0"/>
        <w:autoSpaceDN w:val="0"/>
        <w:adjustRightInd w:val="0"/>
        <w:spacing w:after="0" w:line="360" w:lineRule="auto"/>
        <w:ind w:firstLine="360"/>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Zadania pieczy zastępczej zdefiniowano w ustawie</w:t>
      </w:r>
      <w:r>
        <w:rPr>
          <w:rFonts w:ascii="Times New Roman" w:hAnsi="Times New Roman"/>
          <w:color w:val="000000"/>
          <w:sz w:val="24"/>
          <w:szCs w:val="24"/>
          <w:lang w:eastAsia="pl-PL"/>
        </w:rPr>
        <w:t xml:space="preserve"> o wspieraniu rodziny i systemie pieczy zastępczej</w:t>
      </w:r>
      <w:r w:rsidRPr="005B7A80">
        <w:rPr>
          <w:rFonts w:ascii="Times New Roman" w:hAnsi="Times New Roman"/>
          <w:color w:val="000000"/>
          <w:sz w:val="24"/>
          <w:szCs w:val="24"/>
          <w:lang w:eastAsia="pl-PL"/>
        </w:rPr>
        <w:t xml:space="preserve">, gdzie wymienia się je jako „przygotowanie dziecka do godnego, samodzielnego </w:t>
      </w:r>
      <w:r>
        <w:rPr>
          <w:rFonts w:ascii="Times New Roman" w:hAnsi="Times New Roman"/>
          <w:color w:val="000000"/>
          <w:sz w:val="24"/>
          <w:szCs w:val="24"/>
          <w:lang w:eastAsia="pl-PL"/>
        </w:rPr>
        <w:br/>
      </w:r>
      <w:r w:rsidRPr="005B7A80">
        <w:rPr>
          <w:rFonts w:ascii="Times New Roman" w:hAnsi="Times New Roman"/>
          <w:color w:val="000000"/>
          <w:sz w:val="24"/>
          <w:szCs w:val="24"/>
          <w:lang w:eastAsia="pl-PL"/>
        </w:rPr>
        <w:t xml:space="preserve">i odpowiedzialnego życia, pokonywania trudności życiowych zgodnie z zasadami etyki, nawiązywania i podtrzymywania bliskich, osobistych i społecznie akceptowanych kontaktów z rodziną i rówieśnikami, w celu łagodzenia skutków doświadczania straty i separacji oraz zdobywania umiejętności społecznych, a także zaspokojenie potrzeb emocjonalnych dzieci, ze szczególnym uwzględnieniem potrzeb bytowych, zdrowotnych, edukacyjnych i kulturalno-rekreacyjnych”. </w:t>
      </w:r>
    </w:p>
    <w:p w:rsidR="000E0EAF" w:rsidRPr="005B7A80" w:rsidRDefault="000E0EAF" w:rsidP="000E0EAF">
      <w:pPr>
        <w:autoSpaceDE w:val="0"/>
        <w:autoSpaceDN w:val="0"/>
        <w:adjustRightInd w:val="0"/>
        <w:spacing w:after="0" w:line="360" w:lineRule="auto"/>
        <w:ind w:firstLine="360"/>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Zadania z zakresu systemu pieczy zastępczej należą do kompetencji jednostek organizacyjnych samorządu terytorialnego - powiatów, a w nich w szczególności do powiatowych centrów pomocy rodzinie, organizatorów rodzinnej pieczy zastępczej.</w:t>
      </w:r>
    </w:p>
    <w:p w:rsidR="000E0EAF" w:rsidRDefault="000E0EAF" w:rsidP="000E0EAF">
      <w:pPr>
        <w:autoSpaceDE w:val="0"/>
        <w:autoSpaceDN w:val="0"/>
        <w:adjustRightInd w:val="0"/>
        <w:spacing w:after="0" w:line="360" w:lineRule="auto"/>
        <w:ind w:firstLine="360"/>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Za tworzenie i rozwój rodzinnej pieczy zastępczej odpowiedzialny jest starosta powiatu, który wykonuje zadania w zakresie pieczy zastępczej za pośrednictwem powiatowego centrum pomocy rodzinie i organizatora rodzinnej pieczy zastępczej. W ponoszeniu wydatków na utrzymanie dzieci w pieczy zastępczej w części partycypuje też gmina, z której pochodzą dzieci umieszczone w pieczy zastępczej (w pierwszym roku – 10%, w drugim – 30%, a w trzecim </w:t>
      </w:r>
      <w:r>
        <w:rPr>
          <w:rFonts w:ascii="Times New Roman" w:hAnsi="Times New Roman"/>
          <w:color w:val="000000"/>
          <w:sz w:val="24"/>
          <w:szCs w:val="24"/>
          <w:lang w:eastAsia="pl-PL"/>
        </w:rPr>
        <w:br/>
      </w:r>
      <w:r w:rsidRPr="005B7A80">
        <w:rPr>
          <w:rFonts w:ascii="Times New Roman" w:hAnsi="Times New Roman"/>
          <w:color w:val="000000"/>
          <w:sz w:val="24"/>
          <w:szCs w:val="24"/>
          <w:lang w:eastAsia="pl-PL"/>
        </w:rPr>
        <w:t xml:space="preserve">i następnym – 50 %). </w:t>
      </w:r>
    </w:p>
    <w:p w:rsidR="000E0EAF" w:rsidRDefault="000E0EAF" w:rsidP="000E0EAF">
      <w:pPr>
        <w:autoSpaceDE w:val="0"/>
        <w:autoSpaceDN w:val="0"/>
        <w:adjustRightInd w:val="0"/>
        <w:spacing w:after="0" w:line="360" w:lineRule="auto"/>
        <w:ind w:firstLine="360"/>
        <w:jc w:val="both"/>
        <w:rPr>
          <w:rFonts w:ascii="Times New Roman" w:hAnsi="Times New Roman"/>
          <w:color w:val="000000"/>
          <w:sz w:val="24"/>
          <w:szCs w:val="24"/>
          <w:lang w:eastAsia="pl-PL"/>
        </w:rPr>
      </w:pPr>
      <w:r w:rsidRPr="00E76C08">
        <w:rPr>
          <w:rFonts w:ascii="Times New Roman" w:hAnsi="Times New Roman"/>
          <w:color w:val="000000"/>
          <w:sz w:val="24"/>
          <w:szCs w:val="24"/>
          <w:lang w:eastAsia="pl-PL"/>
        </w:rPr>
        <w:t xml:space="preserve">Starosta, a bezpośrednio powiatowe centrum pomocy rodzinie, odpowiada za tworzenie </w:t>
      </w:r>
      <w:r>
        <w:rPr>
          <w:rFonts w:ascii="Times New Roman" w:hAnsi="Times New Roman"/>
          <w:color w:val="000000"/>
          <w:sz w:val="24"/>
          <w:szCs w:val="24"/>
          <w:lang w:eastAsia="pl-PL"/>
        </w:rPr>
        <w:br/>
      </w:r>
      <w:r w:rsidRPr="00E76C08">
        <w:rPr>
          <w:rFonts w:ascii="Times New Roman" w:hAnsi="Times New Roman"/>
          <w:color w:val="000000"/>
          <w:sz w:val="24"/>
          <w:szCs w:val="24"/>
          <w:lang w:eastAsia="pl-PL"/>
        </w:rPr>
        <w:t xml:space="preserve">i wdrażanie programów pomocy dziecku i rodzinie, organizowanie i prowadzenie placówek wsparcia dziennego o zasięgu ponadgminnym, organizowanie opieki w rodzinach zastępczych, zapewnienie wymagającym tego dzieciom z terenu powiatu opieki i wychowania </w:t>
      </w:r>
      <w:r>
        <w:rPr>
          <w:rFonts w:ascii="Times New Roman" w:hAnsi="Times New Roman"/>
          <w:color w:val="000000"/>
          <w:sz w:val="24"/>
          <w:szCs w:val="24"/>
          <w:lang w:eastAsia="pl-PL"/>
        </w:rPr>
        <w:br/>
      </w:r>
      <w:r w:rsidRPr="00E76C08">
        <w:rPr>
          <w:rFonts w:ascii="Times New Roman" w:hAnsi="Times New Roman"/>
          <w:color w:val="000000"/>
          <w:sz w:val="24"/>
          <w:szCs w:val="24"/>
          <w:lang w:eastAsia="pl-PL"/>
        </w:rPr>
        <w:t>w całodobowych placówkach opiekuńczo–wychowawczych. Właściwy powiat finansuje świadczenia na rzecz rodzin zastępczych, wynagrodzenia zawodowych rodzin zastępczych</w:t>
      </w:r>
      <w:r w:rsidR="00512EE0">
        <w:rPr>
          <w:rFonts w:ascii="Times New Roman" w:hAnsi="Times New Roman"/>
          <w:color w:val="000000"/>
          <w:sz w:val="24"/>
          <w:szCs w:val="24"/>
          <w:lang w:eastAsia="pl-PL"/>
        </w:rPr>
        <w:t xml:space="preserve"> oraz prowadzącego rodzinny dom dziecka</w:t>
      </w:r>
      <w:r w:rsidRPr="00E76C08">
        <w:rPr>
          <w:rFonts w:ascii="Times New Roman" w:hAnsi="Times New Roman"/>
          <w:color w:val="000000"/>
          <w:sz w:val="24"/>
          <w:szCs w:val="24"/>
          <w:lang w:eastAsia="pl-PL"/>
        </w:rPr>
        <w:t>, pokrywa koszty utrzymania dzieci z terenu powiatu umieszczonych w plac</w:t>
      </w:r>
      <w:r w:rsidR="00512EE0">
        <w:rPr>
          <w:rFonts w:ascii="Times New Roman" w:hAnsi="Times New Roman"/>
          <w:color w:val="000000"/>
          <w:sz w:val="24"/>
          <w:szCs w:val="24"/>
          <w:lang w:eastAsia="pl-PL"/>
        </w:rPr>
        <w:t>ówkach opiekuńczo–wychowawczych,</w:t>
      </w:r>
      <w:r w:rsidRPr="00E76C08">
        <w:rPr>
          <w:rFonts w:ascii="Times New Roman" w:hAnsi="Times New Roman"/>
          <w:color w:val="000000"/>
          <w:sz w:val="24"/>
          <w:szCs w:val="24"/>
          <w:lang w:eastAsia="pl-PL"/>
        </w:rPr>
        <w:t xml:space="preserve"> rodzinach zastępczych</w:t>
      </w:r>
      <w:r w:rsidR="00512EE0">
        <w:rPr>
          <w:rFonts w:ascii="Times New Roman" w:hAnsi="Times New Roman"/>
          <w:color w:val="000000"/>
          <w:sz w:val="24"/>
          <w:szCs w:val="24"/>
          <w:lang w:eastAsia="pl-PL"/>
        </w:rPr>
        <w:t xml:space="preserve"> </w:t>
      </w:r>
      <w:r w:rsidR="00512EE0">
        <w:rPr>
          <w:rFonts w:ascii="Times New Roman" w:hAnsi="Times New Roman"/>
          <w:color w:val="000000"/>
          <w:sz w:val="24"/>
          <w:szCs w:val="24"/>
          <w:lang w:eastAsia="pl-PL"/>
        </w:rPr>
        <w:br/>
        <w:t>i rodzinnych domach dziecka</w:t>
      </w:r>
      <w:r w:rsidRPr="00E76C08">
        <w:rPr>
          <w:rFonts w:ascii="Times New Roman" w:hAnsi="Times New Roman"/>
          <w:color w:val="000000"/>
          <w:sz w:val="24"/>
          <w:szCs w:val="24"/>
          <w:lang w:eastAsia="pl-PL"/>
        </w:rPr>
        <w:t xml:space="preserve"> rów</w:t>
      </w:r>
      <w:r>
        <w:rPr>
          <w:rFonts w:ascii="Times New Roman" w:hAnsi="Times New Roman"/>
          <w:color w:val="000000"/>
          <w:sz w:val="24"/>
          <w:szCs w:val="24"/>
          <w:lang w:eastAsia="pl-PL"/>
        </w:rPr>
        <w:t>nież na terenie innego powiatu.</w:t>
      </w:r>
    </w:p>
    <w:p w:rsidR="000E0EAF" w:rsidRDefault="000E0EAF" w:rsidP="000E0EAF">
      <w:pPr>
        <w:autoSpaceDE w:val="0"/>
        <w:autoSpaceDN w:val="0"/>
        <w:adjustRightInd w:val="0"/>
        <w:spacing w:after="0" w:line="360" w:lineRule="auto"/>
        <w:ind w:firstLine="360"/>
        <w:jc w:val="both"/>
        <w:rPr>
          <w:rFonts w:ascii="Times New Roman" w:hAnsi="Times New Roman"/>
          <w:color w:val="000000"/>
          <w:sz w:val="24"/>
          <w:szCs w:val="24"/>
          <w:lang w:eastAsia="pl-PL"/>
        </w:rPr>
      </w:pPr>
      <w:r w:rsidRPr="00E76C08">
        <w:rPr>
          <w:rFonts w:ascii="Times New Roman" w:hAnsi="Times New Roman"/>
          <w:color w:val="000000"/>
          <w:sz w:val="24"/>
          <w:szCs w:val="24"/>
          <w:lang w:eastAsia="pl-PL"/>
        </w:rPr>
        <w:lastRenderedPageBreak/>
        <w:t>Ponadto powiat finansuje świadczenia związane z usamodzielnieniem się pełnoletnich osób wychowanych w rodzinach zastępczych lub opuszczającyc</w:t>
      </w:r>
      <w:r>
        <w:rPr>
          <w:rFonts w:ascii="Times New Roman" w:hAnsi="Times New Roman"/>
          <w:color w:val="000000"/>
          <w:sz w:val="24"/>
          <w:szCs w:val="24"/>
          <w:lang w:eastAsia="pl-PL"/>
        </w:rPr>
        <w:t>h różne instytucje wychowawcze.</w:t>
      </w:r>
    </w:p>
    <w:p w:rsidR="000E0EAF" w:rsidRDefault="000E0EAF" w:rsidP="000E0EAF">
      <w:pPr>
        <w:autoSpaceDE w:val="0"/>
        <w:autoSpaceDN w:val="0"/>
        <w:adjustRightInd w:val="0"/>
        <w:spacing w:after="0" w:line="360" w:lineRule="auto"/>
        <w:ind w:firstLine="360"/>
        <w:jc w:val="both"/>
        <w:rPr>
          <w:rFonts w:ascii="Times New Roman" w:hAnsi="Times New Roman"/>
          <w:color w:val="000000"/>
          <w:sz w:val="24"/>
          <w:szCs w:val="24"/>
          <w:lang w:eastAsia="pl-PL"/>
        </w:rPr>
      </w:pPr>
      <w:r w:rsidRPr="00E76C08">
        <w:rPr>
          <w:rFonts w:ascii="Times New Roman" w:hAnsi="Times New Roman"/>
          <w:color w:val="000000"/>
          <w:sz w:val="24"/>
          <w:szCs w:val="24"/>
          <w:lang w:eastAsia="pl-PL"/>
        </w:rPr>
        <w:t>Powiat sprawuje w systemie opieki zastępczej funkcje organizacyjne, wspierające, administracyjne i kontrolne.</w:t>
      </w:r>
    </w:p>
    <w:p w:rsidR="00B81C6D" w:rsidRPr="00B81C6D" w:rsidRDefault="00B81C6D" w:rsidP="00C25054">
      <w:pPr>
        <w:spacing w:line="360" w:lineRule="auto"/>
        <w:ind w:firstLine="360"/>
        <w:jc w:val="both"/>
        <w:rPr>
          <w:rFonts w:ascii="Times New Roman" w:hAnsi="Times New Roman"/>
          <w:color w:val="000000"/>
          <w:sz w:val="24"/>
          <w:szCs w:val="24"/>
          <w:lang w:eastAsia="pl-PL"/>
        </w:rPr>
      </w:pPr>
      <w:r w:rsidRPr="00B81C6D">
        <w:rPr>
          <w:rFonts w:ascii="Times New Roman" w:hAnsi="Times New Roman"/>
          <w:sz w:val="24"/>
          <w:szCs w:val="24"/>
        </w:rPr>
        <w:t xml:space="preserve">System pieczy zastępczej to zespół osób, instytucji i działań mających na celu zapewnienie czasowej opieki i wychowania dzieciom w przypadkach niemożności sprawowania opieki </w:t>
      </w:r>
      <w:r>
        <w:rPr>
          <w:rFonts w:ascii="Times New Roman" w:hAnsi="Times New Roman"/>
          <w:sz w:val="24"/>
          <w:szCs w:val="24"/>
        </w:rPr>
        <w:br/>
      </w:r>
      <w:r w:rsidRPr="00B81C6D">
        <w:rPr>
          <w:rFonts w:ascii="Times New Roman" w:hAnsi="Times New Roman"/>
          <w:sz w:val="24"/>
          <w:szCs w:val="24"/>
        </w:rPr>
        <w:t xml:space="preserve">i wychowania przez rodziców. Należy pamiętać, że w systemie polityki na rzecz dzieci i rodziny prawo dziecka do pieczy zastępczej jest prawem subsydiarnym wobec prawa dziecka do życia w rodzinie. </w:t>
      </w:r>
      <w:r w:rsidRPr="00B81C6D">
        <w:rPr>
          <w:rFonts w:ascii="Times New Roman" w:hAnsi="Times New Roman"/>
          <w:color w:val="000000"/>
          <w:sz w:val="24"/>
          <w:szCs w:val="24"/>
          <w:lang w:eastAsia="pl-PL"/>
        </w:rPr>
        <w:t xml:space="preserve">Rolą systemu pieczy zastępczej (zarówno rodzinnej, jak i instytucjonalnej) jest zapewnienie dziecku bezpiecznego środowiska wychowawczego respektującego jego prawa: prawo powrotu do rodziny, utrzymywania osobistych kontaktów z rodzicami, stabilnego środowiska wychowawczego, kształcenia, rozwoju uzdolnień oraz pomocy w przygotowaniu do samodzielnego życia. </w:t>
      </w:r>
    </w:p>
    <w:p w:rsidR="00B81C6D" w:rsidRPr="00B81C6D" w:rsidRDefault="00B81C6D" w:rsidP="00C25054">
      <w:pPr>
        <w:autoSpaceDE w:val="0"/>
        <w:autoSpaceDN w:val="0"/>
        <w:adjustRightInd w:val="0"/>
        <w:spacing w:after="0" w:line="360" w:lineRule="auto"/>
        <w:ind w:firstLine="360"/>
        <w:jc w:val="both"/>
        <w:rPr>
          <w:rFonts w:ascii="Times New Roman" w:hAnsi="Times New Roman"/>
          <w:color w:val="000000"/>
          <w:sz w:val="24"/>
          <w:szCs w:val="24"/>
          <w:lang w:eastAsia="pl-PL"/>
        </w:rPr>
      </w:pPr>
      <w:r w:rsidRPr="00B81C6D">
        <w:rPr>
          <w:rFonts w:ascii="Times New Roman" w:hAnsi="Times New Roman"/>
          <w:color w:val="000000"/>
          <w:sz w:val="24"/>
          <w:szCs w:val="24"/>
          <w:lang w:eastAsia="pl-PL"/>
        </w:rPr>
        <w:t xml:space="preserve">W systemie pieczy zastępczej wyróżnia się pieczę zastępczą instytucjonalną i rodzinną. </w:t>
      </w:r>
    </w:p>
    <w:p w:rsidR="00B81C6D" w:rsidRPr="00B81C6D" w:rsidRDefault="00B81C6D" w:rsidP="00B81C6D">
      <w:pPr>
        <w:autoSpaceDE w:val="0"/>
        <w:autoSpaceDN w:val="0"/>
        <w:adjustRightInd w:val="0"/>
        <w:spacing w:after="0" w:line="360" w:lineRule="auto"/>
        <w:jc w:val="both"/>
        <w:rPr>
          <w:rFonts w:ascii="Times New Roman" w:hAnsi="Times New Roman"/>
          <w:b/>
          <w:color w:val="000000"/>
          <w:sz w:val="24"/>
          <w:szCs w:val="24"/>
          <w:lang w:eastAsia="pl-PL"/>
        </w:rPr>
      </w:pPr>
      <w:r w:rsidRPr="00B81C6D">
        <w:rPr>
          <w:rFonts w:ascii="Times New Roman" w:hAnsi="Times New Roman"/>
          <w:b/>
          <w:color w:val="000000"/>
          <w:sz w:val="24"/>
          <w:szCs w:val="24"/>
          <w:lang w:eastAsia="pl-PL"/>
        </w:rPr>
        <w:t xml:space="preserve">Rodzinna piecza zastępcza jest realizowana w dwóch formach, tj.: </w:t>
      </w:r>
    </w:p>
    <w:p w:rsidR="00B81C6D" w:rsidRDefault="00042648" w:rsidP="00B444CC">
      <w:pPr>
        <w:pStyle w:val="Akapitzlist"/>
        <w:numPr>
          <w:ilvl w:val="0"/>
          <w:numId w:val="17"/>
        </w:numPr>
        <w:autoSpaceDE w:val="0"/>
        <w:autoSpaceDN w:val="0"/>
        <w:adjustRightInd w:val="0"/>
        <w:spacing w:after="0" w:line="36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rodzina zastępcza,</w:t>
      </w:r>
    </w:p>
    <w:p w:rsidR="00B81C6D" w:rsidRPr="00042648" w:rsidRDefault="00B81C6D" w:rsidP="00B444CC">
      <w:pPr>
        <w:pStyle w:val="Akapitzlist"/>
        <w:numPr>
          <w:ilvl w:val="0"/>
          <w:numId w:val="17"/>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 xml:space="preserve">rodzinny dom dziecka. </w:t>
      </w:r>
    </w:p>
    <w:p w:rsidR="00C25054" w:rsidRDefault="00C25054" w:rsidP="00B81C6D">
      <w:pPr>
        <w:autoSpaceDE w:val="0"/>
        <w:autoSpaceDN w:val="0"/>
        <w:adjustRightInd w:val="0"/>
        <w:spacing w:after="0" w:line="360" w:lineRule="auto"/>
        <w:jc w:val="both"/>
        <w:rPr>
          <w:rFonts w:ascii="Times New Roman" w:hAnsi="Times New Roman"/>
          <w:b/>
          <w:color w:val="000000"/>
          <w:sz w:val="24"/>
          <w:szCs w:val="24"/>
          <w:lang w:eastAsia="pl-PL"/>
        </w:rPr>
      </w:pPr>
    </w:p>
    <w:p w:rsidR="00B81C6D" w:rsidRPr="00104F2D" w:rsidRDefault="00B81C6D" w:rsidP="00B81C6D">
      <w:pPr>
        <w:autoSpaceDE w:val="0"/>
        <w:autoSpaceDN w:val="0"/>
        <w:adjustRightInd w:val="0"/>
        <w:spacing w:after="0" w:line="360" w:lineRule="auto"/>
        <w:jc w:val="both"/>
        <w:rPr>
          <w:rFonts w:ascii="Times New Roman" w:hAnsi="Times New Roman"/>
          <w:b/>
          <w:color w:val="000000"/>
          <w:sz w:val="24"/>
          <w:szCs w:val="24"/>
          <w:lang w:eastAsia="pl-PL"/>
        </w:rPr>
      </w:pPr>
      <w:r w:rsidRPr="00104F2D">
        <w:rPr>
          <w:rFonts w:ascii="Times New Roman" w:hAnsi="Times New Roman"/>
          <w:b/>
          <w:color w:val="000000"/>
          <w:sz w:val="24"/>
          <w:szCs w:val="24"/>
          <w:lang w:eastAsia="pl-PL"/>
        </w:rPr>
        <w:t xml:space="preserve">Wyróżnia się trzy typy rodzin zastępczych: </w:t>
      </w:r>
    </w:p>
    <w:p w:rsidR="00B81C6D" w:rsidRDefault="00B81C6D" w:rsidP="00B444CC">
      <w:pPr>
        <w:pStyle w:val="Akapitzlist"/>
        <w:numPr>
          <w:ilvl w:val="0"/>
          <w:numId w:val="18"/>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rodzina zastępcza spokrewniona – tworzona jest przez wstępnych lub rodzeństwo dziecka, przysługują jej świadczenia finansowe na pokrycie kosztów utrzymania każdeg</w:t>
      </w:r>
      <w:r w:rsidR="00042648">
        <w:rPr>
          <w:rFonts w:ascii="Times New Roman" w:hAnsi="Times New Roman"/>
          <w:color w:val="000000"/>
          <w:sz w:val="24"/>
          <w:szCs w:val="24"/>
          <w:lang w:eastAsia="pl-PL"/>
        </w:rPr>
        <w:t>o umieszczonego w niej dziecka,</w:t>
      </w:r>
    </w:p>
    <w:p w:rsidR="00B81C6D" w:rsidRDefault="00B81C6D" w:rsidP="00B444CC">
      <w:pPr>
        <w:pStyle w:val="Akapitzlist"/>
        <w:numPr>
          <w:ilvl w:val="0"/>
          <w:numId w:val="18"/>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 xml:space="preserve">rodzina zastępcza niezawodowa – tworzona jest przez osoby, które nie są wstępnymi lub rodzeństwem dziecka, przysługują jej świadczenia pieniężne na pokrycie kosztów utrzymania każdego umieszczonego w niej dziecka, w rodzinie zastępczej niezawodowej umieszcza się w tym samym czasie nie więcej niż 3 dzieci (z </w:t>
      </w:r>
      <w:r w:rsidR="00042648">
        <w:rPr>
          <w:rFonts w:ascii="Times New Roman" w:hAnsi="Times New Roman"/>
          <w:color w:val="000000"/>
          <w:sz w:val="24"/>
          <w:szCs w:val="24"/>
          <w:lang w:eastAsia="pl-PL"/>
        </w:rPr>
        <w:t>wyjątkiem licznego rodzeństwa),</w:t>
      </w:r>
    </w:p>
    <w:p w:rsidR="00B81C6D" w:rsidRDefault="00B81C6D" w:rsidP="00B444CC">
      <w:pPr>
        <w:pStyle w:val="Akapitzlist"/>
        <w:numPr>
          <w:ilvl w:val="0"/>
          <w:numId w:val="18"/>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 xml:space="preserve">rodzina zastępcza zawodowa – tworzona jest przez osoby, które nie są wstępnymi lub rodzeństwem dziecka, oprócz świadczenia pieniężnego na pokrycie kosztów utrzymania każdego umieszczonego w niej dziecka otrzymuje także wynagrodzenie </w:t>
      </w:r>
      <w:r w:rsidR="00042648">
        <w:rPr>
          <w:rFonts w:ascii="Times New Roman" w:hAnsi="Times New Roman"/>
          <w:color w:val="000000"/>
          <w:sz w:val="24"/>
          <w:szCs w:val="24"/>
          <w:lang w:eastAsia="pl-PL"/>
        </w:rPr>
        <w:br/>
      </w:r>
      <w:r w:rsidRPr="00042648">
        <w:rPr>
          <w:rFonts w:ascii="Times New Roman" w:hAnsi="Times New Roman"/>
          <w:color w:val="000000"/>
          <w:sz w:val="24"/>
          <w:szCs w:val="24"/>
          <w:lang w:eastAsia="pl-PL"/>
        </w:rPr>
        <w:t>z tytułu pełnienia funkcji rodziny zastępczej</w:t>
      </w:r>
      <w:r w:rsidR="007B766C" w:rsidRPr="00042648">
        <w:rPr>
          <w:rFonts w:ascii="Times New Roman" w:hAnsi="Times New Roman"/>
          <w:color w:val="000000"/>
          <w:sz w:val="24"/>
          <w:szCs w:val="24"/>
          <w:lang w:eastAsia="pl-PL"/>
        </w:rPr>
        <w:t xml:space="preserve"> zawodowej</w:t>
      </w:r>
      <w:r w:rsidRPr="00042648">
        <w:rPr>
          <w:rFonts w:ascii="Times New Roman" w:hAnsi="Times New Roman"/>
          <w:color w:val="000000"/>
          <w:sz w:val="24"/>
          <w:szCs w:val="24"/>
          <w:lang w:eastAsia="pl-PL"/>
        </w:rPr>
        <w:t xml:space="preserve">, w rodzinie tej umieszcza się w tym samym czasie nie więcej niż 3 dzieci (z wyjątkiem licznego rodzeństwa). Rodzina zastępcza zawodowa może działać również jako: </w:t>
      </w:r>
    </w:p>
    <w:p w:rsidR="00B81C6D" w:rsidRDefault="00B81C6D" w:rsidP="00B444CC">
      <w:pPr>
        <w:pStyle w:val="Akapitzlist"/>
        <w:numPr>
          <w:ilvl w:val="0"/>
          <w:numId w:val="19"/>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lastRenderedPageBreak/>
        <w:t>rodzina zastępcza zawodowa pełniąca funkcję pogotowia rodzinnego – przyjmuje dziecko na podstawie orzeczenia sądu, w przypadku, gdy dziecko zostało doprowadzone przez policję lub straż graniczną, na wniosek rodziców dziecka lub innej osoby, w przypadku bezpośredniego zagrożenia życia lub zdrowia dziecka w</w:t>
      </w:r>
      <w:r w:rsidR="00042648">
        <w:rPr>
          <w:rFonts w:ascii="Times New Roman" w:hAnsi="Times New Roman"/>
          <w:color w:val="000000"/>
          <w:sz w:val="24"/>
          <w:szCs w:val="24"/>
          <w:lang w:eastAsia="pl-PL"/>
        </w:rPr>
        <w:t xml:space="preserve"> związku z przemocą w rodzinie,</w:t>
      </w:r>
    </w:p>
    <w:p w:rsidR="00B81C6D" w:rsidRDefault="00B81C6D" w:rsidP="00B444CC">
      <w:pPr>
        <w:pStyle w:val="Akapitzlist"/>
        <w:numPr>
          <w:ilvl w:val="0"/>
          <w:numId w:val="19"/>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 xml:space="preserve">rodzina zastępcza zawodowa specjalistyczna – umieszcza się w niej </w:t>
      </w:r>
      <w:r w:rsidR="00042648">
        <w:rPr>
          <w:rFonts w:ascii="Times New Roman" w:hAnsi="Times New Roman"/>
          <w:color w:val="000000"/>
          <w:sz w:val="24"/>
          <w:szCs w:val="24"/>
          <w:lang w:eastAsia="pl-PL"/>
        </w:rPr>
        <w:br/>
      </w:r>
      <w:r w:rsidRPr="00042648">
        <w:rPr>
          <w:rFonts w:ascii="Times New Roman" w:hAnsi="Times New Roman"/>
          <w:color w:val="000000"/>
          <w:sz w:val="24"/>
          <w:szCs w:val="24"/>
          <w:lang w:eastAsia="pl-PL"/>
        </w:rPr>
        <w:t xml:space="preserve">w szczególności dzieci legitymujące się orzeczeniem o niepełnosprawności lub orzeczeniem o znacznym lub umiarkowanym stopniu niepełnosprawności, dzieci na podstawie art. 6 </w:t>
      </w:r>
      <w:r w:rsidR="00512EE0" w:rsidRPr="00042648">
        <w:rPr>
          <w:rFonts w:ascii="Times New Roman" w:hAnsi="Times New Roman"/>
          <w:bCs/>
          <w:color w:val="000000"/>
          <w:sz w:val="24"/>
          <w:szCs w:val="24"/>
          <w:lang w:eastAsia="pl-PL"/>
        </w:rPr>
        <w:t xml:space="preserve">Ustawa z dnia 9 czerwca 2022 r. o wspieraniu </w:t>
      </w:r>
      <w:r w:rsidR="00042648">
        <w:rPr>
          <w:rFonts w:ascii="Times New Roman" w:hAnsi="Times New Roman"/>
          <w:bCs/>
          <w:color w:val="000000"/>
          <w:sz w:val="24"/>
          <w:szCs w:val="24"/>
          <w:lang w:eastAsia="pl-PL"/>
        </w:rPr>
        <w:br/>
      </w:r>
      <w:r w:rsidR="00512EE0" w:rsidRPr="00042648">
        <w:rPr>
          <w:rFonts w:ascii="Times New Roman" w:hAnsi="Times New Roman"/>
          <w:bCs/>
          <w:color w:val="000000"/>
          <w:sz w:val="24"/>
          <w:szCs w:val="24"/>
          <w:lang w:eastAsia="pl-PL"/>
        </w:rPr>
        <w:t>i resocjalizacji nieletnich</w:t>
      </w:r>
      <w:r w:rsidR="00042648">
        <w:rPr>
          <w:rFonts w:ascii="Times New Roman" w:hAnsi="Times New Roman"/>
          <w:color w:val="000000"/>
          <w:sz w:val="24"/>
          <w:szCs w:val="24"/>
          <w:lang w:eastAsia="pl-PL"/>
        </w:rPr>
        <w:t>, małoletnie matki z dziećmi,</w:t>
      </w:r>
    </w:p>
    <w:p w:rsidR="00B81C6D" w:rsidRPr="00042648" w:rsidRDefault="00B81C6D" w:rsidP="00B444CC">
      <w:pPr>
        <w:pStyle w:val="Akapitzlist"/>
        <w:numPr>
          <w:ilvl w:val="0"/>
          <w:numId w:val="19"/>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rodzinny dom dziecka</w:t>
      </w:r>
      <w:r w:rsidR="00C25054" w:rsidRPr="00042648">
        <w:rPr>
          <w:rFonts w:ascii="Times New Roman" w:hAnsi="Times New Roman"/>
          <w:color w:val="000000"/>
          <w:sz w:val="24"/>
          <w:szCs w:val="24"/>
          <w:lang w:eastAsia="pl-PL"/>
        </w:rPr>
        <w:t xml:space="preserve"> - t</w:t>
      </w:r>
      <w:r w:rsidRPr="00042648">
        <w:rPr>
          <w:rFonts w:ascii="Times New Roman" w:hAnsi="Times New Roman"/>
          <w:color w:val="000000"/>
          <w:sz w:val="24"/>
          <w:szCs w:val="24"/>
          <w:lang w:eastAsia="pl-PL"/>
        </w:rPr>
        <w:t xml:space="preserve">worzą go małżonkowie lub osoba niepozostająca </w:t>
      </w:r>
      <w:r w:rsidR="00042648">
        <w:rPr>
          <w:rFonts w:ascii="Times New Roman" w:hAnsi="Times New Roman"/>
          <w:color w:val="000000"/>
          <w:sz w:val="24"/>
          <w:szCs w:val="24"/>
          <w:lang w:eastAsia="pl-PL"/>
        </w:rPr>
        <w:br/>
      </w:r>
      <w:r w:rsidRPr="00042648">
        <w:rPr>
          <w:rFonts w:ascii="Times New Roman" w:hAnsi="Times New Roman"/>
          <w:color w:val="000000"/>
          <w:sz w:val="24"/>
          <w:szCs w:val="24"/>
          <w:lang w:eastAsia="pl-PL"/>
        </w:rPr>
        <w:t xml:space="preserve">w związku małżeńskim. W tym samym czasie może w nim przebywać nie więcej niż 8 dzieci (z wyjątkiem licznego rodzeństwa). </w:t>
      </w:r>
    </w:p>
    <w:p w:rsidR="00B81C6D" w:rsidRPr="00B81C6D" w:rsidRDefault="00B81C6D" w:rsidP="00B81C6D">
      <w:pPr>
        <w:autoSpaceDE w:val="0"/>
        <w:autoSpaceDN w:val="0"/>
        <w:adjustRightInd w:val="0"/>
        <w:spacing w:after="0" w:line="360" w:lineRule="auto"/>
        <w:jc w:val="both"/>
        <w:rPr>
          <w:rFonts w:ascii="Times New Roman" w:hAnsi="Times New Roman"/>
          <w:color w:val="000000"/>
          <w:sz w:val="24"/>
          <w:szCs w:val="24"/>
          <w:lang w:eastAsia="pl-PL"/>
        </w:rPr>
      </w:pPr>
      <w:r w:rsidRPr="00B81C6D">
        <w:rPr>
          <w:rFonts w:ascii="Times New Roman" w:hAnsi="Times New Roman"/>
          <w:b/>
          <w:color w:val="000000"/>
          <w:sz w:val="24"/>
          <w:szCs w:val="24"/>
          <w:lang w:eastAsia="pl-PL"/>
        </w:rPr>
        <w:t>Instytucjonalna piecza zastępcza</w:t>
      </w:r>
      <w:r w:rsidRPr="00B81C6D">
        <w:rPr>
          <w:rFonts w:ascii="Times New Roman" w:hAnsi="Times New Roman"/>
          <w:color w:val="000000"/>
          <w:sz w:val="24"/>
          <w:szCs w:val="24"/>
          <w:lang w:eastAsia="pl-PL"/>
        </w:rPr>
        <w:t xml:space="preserve"> realizowana jest w ramach placówek opiekuńczo-wychowawczych. Ze względu na specyfikę, wyróżnia się następujące rodzaje placówek opiekuńczo-wychowawczych: </w:t>
      </w:r>
    </w:p>
    <w:p w:rsidR="00B81C6D" w:rsidRDefault="00B81C6D" w:rsidP="00B444CC">
      <w:pPr>
        <w:pStyle w:val="Akapitzlist"/>
        <w:numPr>
          <w:ilvl w:val="0"/>
          <w:numId w:val="20"/>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 xml:space="preserve">typu socjalizacyjnego, </w:t>
      </w:r>
    </w:p>
    <w:p w:rsidR="00B81C6D" w:rsidRDefault="00B81C6D" w:rsidP="00B444CC">
      <w:pPr>
        <w:pStyle w:val="Akapitzlist"/>
        <w:numPr>
          <w:ilvl w:val="0"/>
          <w:numId w:val="20"/>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 xml:space="preserve">typu interwencyjnego, </w:t>
      </w:r>
    </w:p>
    <w:p w:rsidR="00B81C6D" w:rsidRDefault="00B81C6D" w:rsidP="00B444CC">
      <w:pPr>
        <w:pStyle w:val="Akapitzlist"/>
        <w:numPr>
          <w:ilvl w:val="0"/>
          <w:numId w:val="20"/>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typu specjalistyczno</w:t>
      </w:r>
      <w:r w:rsidR="00042648">
        <w:rPr>
          <w:rFonts w:ascii="Times New Roman" w:hAnsi="Times New Roman"/>
          <w:color w:val="000000"/>
          <w:sz w:val="24"/>
          <w:szCs w:val="24"/>
          <w:lang w:eastAsia="pl-PL"/>
        </w:rPr>
        <w:t xml:space="preserve"> </w:t>
      </w:r>
      <w:r w:rsidRPr="00042648">
        <w:rPr>
          <w:rFonts w:ascii="Times New Roman" w:hAnsi="Times New Roman"/>
          <w:color w:val="000000"/>
          <w:sz w:val="24"/>
          <w:szCs w:val="24"/>
          <w:lang w:eastAsia="pl-PL"/>
        </w:rPr>
        <w:t>–</w:t>
      </w:r>
      <w:r w:rsidR="00042648">
        <w:rPr>
          <w:rFonts w:ascii="Times New Roman" w:hAnsi="Times New Roman"/>
          <w:color w:val="000000"/>
          <w:sz w:val="24"/>
          <w:szCs w:val="24"/>
          <w:lang w:eastAsia="pl-PL"/>
        </w:rPr>
        <w:t xml:space="preserve"> </w:t>
      </w:r>
      <w:r w:rsidRPr="00042648">
        <w:rPr>
          <w:rFonts w:ascii="Times New Roman" w:hAnsi="Times New Roman"/>
          <w:color w:val="000000"/>
          <w:sz w:val="24"/>
          <w:szCs w:val="24"/>
          <w:lang w:eastAsia="pl-PL"/>
        </w:rPr>
        <w:t xml:space="preserve">terapeutycznego, </w:t>
      </w:r>
    </w:p>
    <w:p w:rsidR="00B81C6D" w:rsidRPr="00042648" w:rsidRDefault="00B81C6D" w:rsidP="00B444CC">
      <w:pPr>
        <w:pStyle w:val="Akapitzlist"/>
        <w:numPr>
          <w:ilvl w:val="0"/>
          <w:numId w:val="20"/>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 xml:space="preserve">typu rodzinnego. </w:t>
      </w:r>
    </w:p>
    <w:p w:rsidR="00B81C6D" w:rsidRPr="00B81C6D" w:rsidRDefault="00B81C6D" w:rsidP="00C25054">
      <w:pPr>
        <w:autoSpaceDE w:val="0"/>
        <w:autoSpaceDN w:val="0"/>
        <w:adjustRightInd w:val="0"/>
        <w:spacing w:after="0" w:line="360" w:lineRule="auto"/>
        <w:ind w:firstLine="708"/>
        <w:jc w:val="both"/>
        <w:rPr>
          <w:rFonts w:ascii="Times New Roman" w:hAnsi="Times New Roman"/>
          <w:color w:val="000000"/>
          <w:sz w:val="24"/>
          <w:szCs w:val="24"/>
          <w:lang w:eastAsia="pl-PL"/>
        </w:rPr>
      </w:pPr>
      <w:r w:rsidRPr="00B81C6D">
        <w:rPr>
          <w:rFonts w:ascii="Times New Roman" w:hAnsi="Times New Roman"/>
          <w:color w:val="000000"/>
          <w:sz w:val="24"/>
          <w:szCs w:val="24"/>
          <w:lang w:eastAsia="pl-PL"/>
        </w:rPr>
        <w:t xml:space="preserve">Niezależnie od typu, placówka opiekuńczo-wychowawcza zapewnia dziecku całodobową opiekę i wychowanie oraz zaspokaja jego potrzeby bytowe, zdrowotne, emocjonalne, rozwojowe, społeczne i religijne, w tym zapewnia dostęp do kształcenia dostosowanego do jego wieku i możliwości. Placówki zapewniają dzieciom zajęcia wychowawcze, socjoterapeutyczne, korekcyjne, kompensacyjne, logopedyczne, terapeutyczne, rekompensujące braki w wychowaniu w rodzinie i przygotowujące do życia społecznego. Pracownicy placówki umożliwiają także kontakt dziecka z rodzicami i innymi osobami bliskimi oraz podejmują działania w celu powrotu dziecka do rodziny. Placówka typu interwencyjnego w szczególności przyjmuje dzieci w sytuacjach wymagających natychmiastowego zapewnienia im opieki. Pobyt dziecka w placówce interwencyjnej nie może trwać dłużej niż 3 miesiące </w:t>
      </w:r>
      <w:r w:rsidR="00C25054">
        <w:rPr>
          <w:rFonts w:ascii="Times New Roman" w:hAnsi="Times New Roman"/>
          <w:color w:val="000000"/>
          <w:sz w:val="24"/>
          <w:szCs w:val="24"/>
          <w:lang w:eastAsia="pl-PL"/>
        </w:rPr>
        <w:br/>
      </w:r>
      <w:r w:rsidRPr="00B81C6D">
        <w:rPr>
          <w:rFonts w:ascii="Times New Roman" w:hAnsi="Times New Roman"/>
          <w:color w:val="000000"/>
          <w:sz w:val="24"/>
          <w:szCs w:val="24"/>
          <w:lang w:eastAsia="pl-PL"/>
        </w:rPr>
        <w:t xml:space="preserve">(w sytuacjach, gdy postępowanie sądowe w sprawie uregulowania sytuacji prawnej dziecka jest w toku, pobyt w placówce interwencyjnej może być przedłużony, nie dłużej jednak niż </w:t>
      </w:r>
      <w:r w:rsidR="00C25054">
        <w:rPr>
          <w:rFonts w:ascii="Times New Roman" w:hAnsi="Times New Roman"/>
          <w:color w:val="000000"/>
          <w:sz w:val="24"/>
          <w:szCs w:val="24"/>
          <w:lang w:eastAsia="pl-PL"/>
        </w:rPr>
        <w:br/>
      </w:r>
      <w:r w:rsidRPr="00B81C6D">
        <w:rPr>
          <w:rFonts w:ascii="Times New Roman" w:hAnsi="Times New Roman"/>
          <w:color w:val="000000"/>
          <w:sz w:val="24"/>
          <w:szCs w:val="24"/>
          <w:lang w:eastAsia="pl-PL"/>
        </w:rPr>
        <w:t xml:space="preserve">o 3 miesiące). Placówka typu specjalistyczno-terapeutycznego sprawuje opiekę nad dziećmi </w:t>
      </w:r>
      <w:r w:rsidR="00C25054">
        <w:rPr>
          <w:rFonts w:ascii="Times New Roman" w:hAnsi="Times New Roman"/>
          <w:color w:val="000000"/>
          <w:sz w:val="24"/>
          <w:szCs w:val="24"/>
          <w:lang w:eastAsia="pl-PL"/>
        </w:rPr>
        <w:br/>
      </w:r>
      <w:r w:rsidRPr="00B81C6D">
        <w:rPr>
          <w:rFonts w:ascii="Times New Roman" w:hAnsi="Times New Roman"/>
          <w:color w:val="000000"/>
          <w:sz w:val="24"/>
          <w:szCs w:val="24"/>
          <w:lang w:eastAsia="pl-PL"/>
        </w:rPr>
        <w:lastRenderedPageBreak/>
        <w:t xml:space="preserve">o specjalnych potrzebach, w szczególności legitymującymi się orzeczeniem </w:t>
      </w:r>
      <w:r w:rsidR="00C25054">
        <w:rPr>
          <w:rFonts w:ascii="Times New Roman" w:hAnsi="Times New Roman"/>
          <w:color w:val="000000"/>
          <w:sz w:val="24"/>
          <w:szCs w:val="24"/>
          <w:lang w:eastAsia="pl-PL"/>
        </w:rPr>
        <w:br/>
      </w:r>
      <w:r w:rsidRPr="00B81C6D">
        <w:rPr>
          <w:rFonts w:ascii="Times New Roman" w:hAnsi="Times New Roman"/>
          <w:color w:val="000000"/>
          <w:sz w:val="24"/>
          <w:szCs w:val="24"/>
          <w:lang w:eastAsia="pl-PL"/>
        </w:rPr>
        <w:t xml:space="preserve">o niepełnosprawności albo orzeczeniem o umiarkowanym lub znacznym stopniu niepełnosprawności, wymagającymi stosowania specjalnych metod wychowawczych </w:t>
      </w:r>
      <w:r w:rsidR="00C25054">
        <w:rPr>
          <w:rFonts w:ascii="Times New Roman" w:hAnsi="Times New Roman"/>
          <w:color w:val="000000"/>
          <w:sz w:val="24"/>
          <w:szCs w:val="24"/>
          <w:lang w:eastAsia="pl-PL"/>
        </w:rPr>
        <w:br/>
      </w:r>
      <w:r w:rsidRPr="00B81C6D">
        <w:rPr>
          <w:rFonts w:ascii="Times New Roman" w:hAnsi="Times New Roman"/>
          <w:color w:val="000000"/>
          <w:sz w:val="24"/>
          <w:szCs w:val="24"/>
          <w:lang w:eastAsia="pl-PL"/>
        </w:rPr>
        <w:t xml:space="preserve">i specjalistycznej terapii, zapewnia dzieciom odpowiednią rehabilitację i zajęcia rewalidacyjne. </w:t>
      </w:r>
    </w:p>
    <w:p w:rsidR="00B81C6D" w:rsidRPr="00B81C6D" w:rsidRDefault="00B81C6D" w:rsidP="00B81C6D">
      <w:pPr>
        <w:pStyle w:val="Default"/>
        <w:spacing w:line="360" w:lineRule="auto"/>
        <w:jc w:val="both"/>
      </w:pPr>
      <w:r w:rsidRPr="00B81C6D">
        <w:t xml:space="preserve">W placówce typu rodzinnego wychowują się dzieci w różnym wieku, w tym dorastające </w:t>
      </w:r>
      <w:r w:rsidR="00C25054">
        <w:br/>
      </w:r>
      <w:r w:rsidR="007B766C">
        <w:t>i usamodzielniające się.</w:t>
      </w:r>
      <w:r w:rsidRPr="00B81C6D">
        <w:t xml:space="preserve"> </w:t>
      </w:r>
      <w:r w:rsidR="007B766C">
        <w:t>W</w:t>
      </w:r>
      <w:r w:rsidRPr="00B81C6D">
        <w:t xml:space="preserve"> szczególności umożliwia ona wspólne wychowanie i opiekę licznemu rodzeństwu. W tym samym czasie w placówce tego typu może przebywać nie więcej niż 8 wychowanków. </w:t>
      </w:r>
    </w:p>
    <w:p w:rsidR="00C25054" w:rsidRPr="000E0EAF" w:rsidRDefault="00B81C6D" w:rsidP="00C25054">
      <w:pPr>
        <w:autoSpaceDE w:val="0"/>
        <w:autoSpaceDN w:val="0"/>
        <w:adjustRightInd w:val="0"/>
        <w:spacing w:after="0" w:line="360" w:lineRule="auto"/>
        <w:jc w:val="both"/>
        <w:rPr>
          <w:rFonts w:ascii="Times New Roman" w:hAnsi="Times New Roman"/>
          <w:color w:val="000000"/>
          <w:sz w:val="24"/>
          <w:szCs w:val="24"/>
          <w:lang w:eastAsia="pl-PL"/>
        </w:rPr>
      </w:pPr>
      <w:r w:rsidRPr="000E0EAF">
        <w:rPr>
          <w:rFonts w:ascii="Times New Roman" w:hAnsi="Times New Roman"/>
          <w:color w:val="000000"/>
          <w:sz w:val="24"/>
          <w:szCs w:val="24"/>
          <w:lang w:eastAsia="pl-PL"/>
        </w:rPr>
        <w:t xml:space="preserve">System pieczy zastępczej uzupełniają jednostki, których prowadzenie należy do zadań własnych samorządu województwa: </w:t>
      </w:r>
    </w:p>
    <w:p w:rsidR="00C25054" w:rsidRDefault="00C25054" w:rsidP="00C25054">
      <w:pPr>
        <w:autoSpaceDE w:val="0"/>
        <w:autoSpaceDN w:val="0"/>
        <w:adjustRightInd w:val="0"/>
        <w:spacing w:after="0" w:line="360" w:lineRule="auto"/>
        <w:jc w:val="both"/>
        <w:rPr>
          <w:rFonts w:ascii="Times New Roman" w:hAnsi="Times New Roman"/>
          <w:color w:val="000000"/>
          <w:sz w:val="24"/>
          <w:szCs w:val="24"/>
          <w:lang w:eastAsia="pl-PL"/>
        </w:rPr>
      </w:pPr>
      <w:r w:rsidRPr="00B81C6D">
        <w:rPr>
          <w:rFonts w:ascii="Times New Roman" w:hAnsi="Times New Roman"/>
          <w:color w:val="000000"/>
          <w:sz w:val="24"/>
          <w:szCs w:val="24"/>
          <w:lang w:eastAsia="pl-PL"/>
        </w:rPr>
        <w:t></w:t>
      </w:r>
      <w:r>
        <w:rPr>
          <w:rFonts w:ascii="Times New Roman" w:hAnsi="Times New Roman"/>
          <w:color w:val="000000"/>
          <w:sz w:val="24"/>
          <w:szCs w:val="24"/>
          <w:lang w:eastAsia="pl-PL"/>
        </w:rPr>
        <w:t xml:space="preserve"> </w:t>
      </w:r>
      <w:r w:rsidR="00B81C6D" w:rsidRPr="00B81C6D">
        <w:rPr>
          <w:rFonts w:ascii="Times New Roman" w:hAnsi="Times New Roman"/>
          <w:color w:val="000000"/>
          <w:sz w:val="24"/>
          <w:szCs w:val="24"/>
          <w:lang w:eastAsia="pl-PL"/>
        </w:rPr>
        <w:t xml:space="preserve">regionalna placówka opiekuńczo-terapeutyczna </w:t>
      </w:r>
      <w:r w:rsidR="007B766C">
        <w:rPr>
          <w:rFonts w:ascii="Times New Roman" w:hAnsi="Times New Roman"/>
          <w:color w:val="000000"/>
          <w:sz w:val="24"/>
          <w:szCs w:val="24"/>
          <w:lang w:eastAsia="pl-PL"/>
        </w:rPr>
        <w:t xml:space="preserve">gdzie </w:t>
      </w:r>
      <w:r w:rsidR="00B81C6D" w:rsidRPr="00B81C6D">
        <w:rPr>
          <w:rFonts w:ascii="Times New Roman" w:hAnsi="Times New Roman"/>
          <w:color w:val="000000"/>
          <w:sz w:val="24"/>
          <w:szCs w:val="24"/>
          <w:lang w:eastAsia="pl-PL"/>
        </w:rPr>
        <w:t>umieszczane są dzieci, które ze względu na stan zdrowia wymagają stosowania specjalistycznej opieki i rehabilitacji i nie mogą zostać umieszczone w rodzinnej pieczy zastępczej lub w p</w:t>
      </w:r>
      <w:r w:rsidR="007B766C">
        <w:rPr>
          <w:rFonts w:ascii="Times New Roman" w:hAnsi="Times New Roman"/>
          <w:color w:val="000000"/>
          <w:sz w:val="24"/>
          <w:szCs w:val="24"/>
          <w:lang w:eastAsia="pl-PL"/>
        </w:rPr>
        <w:t>lacówce opiekuńczo-wychowawczej;</w:t>
      </w:r>
      <w:r w:rsidR="00B81C6D" w:rsidRPr="00B81C6D">
        <w:rPr>
          <w:rFonts w:ascii="Times New Roman" w:hAnsi="Times New Roman"/>
          <w:color w:val="000000"/>
          <w:sz w:val="24"/>
          <w:szCs w:val="24"/>
          <w:lang w:eastAsia="pl-PL"/>
        </w:rPr>
        <w:t xml:space="preserve"> </w:t>
      </w:r>
      <w:r>
        <w:rPr>
          <w:rFonts w:ascii="Times New Roman" w:hAnsi="Times New Roman"/>
          <w:color w:val="000000"/>
          <w:sz w:val="24"/>
          <w:szCs w:val="24"/>
          <w:lang w:eastAsia="pl-PL"/>
        </w:rPr>
        <w:br/>
      </w:r>
      <w:r w:rsidR="007B766C">
        <w:rPr>
          <w:rFonts w:ascii="Times New Roman" w:hAnsi="Times New Roman"/>
          <w:color w:val="000000"/>
          <w:sz w:val="24"/>
          <w:szCs w:val="24"/>
          <w:lang w:eastAsia="pl-PL"/>
        </w:rPr>
        <w:t>w</w:t>
      </w:r>
      <w:r w:rsidR="00B81C6D" w:rsidRPr="00B81C6D">
        <w:rPr>
          <w:rFonts w:ascii="Times New Roman" w:hAnsi="Times New Roman"/>
          <w:color w:val="000000"/>
          <w:sz w:val="24"/>
          <w:szCs w:val="24"/>
          <w:lang w:eastAsia="pl-PL"/>
        </w:rPr>
        <w:t xml:space="preserve"> tym samym czasie można w niej umieścić nie więcej niż </w:t>
      </w:r>
      <w:r w:rsidR="00625894">
        <w:rPr>
          <w:rFonts w:ascii="Times New Roman" w:hAnsi="Times New Roman"/>
          <w:color w:val="000000"/>
          <w:sz w:val="24"/>
          <w:szCs w:val="24"/>
          <w:lang w:eastAsia="pl-PL"/>
        </w:rPr>
        <w:t>30</w:t>
      </w:r>
      <w:r w:rsidR="007B766C">
        <w:rPr>
          <w:rFonts w:ascii="Times New Roman" w:hAnsi="Times New Roman"/>
          <w:color w:val="000000"/>
          <w:sz w:val="24"/>
          <w:szCs w:val="24"/>
          <w:lang w:eastAsia="pl-PL"/>
        </w:rPr>
        <w:t xml:space="preserve"> dzieci;</w:t>
      </w:r>
      <w:r w:rsidR="00B81C6D" w:rsidRPr="00B81C6D">
        <w:rPr>
          <w:rFonts w:ascii="Times New Roman" w:hAnsi="Times New Roman"/>
          <w:color w:val="000000"/>
          <w:sz w:val="24"/>
          <w:szCs w:val="24"/>
          <w:lang w:eastAsia="pl-PL"/>
        </w:rPr>
        <w:t xml:space="preserve"> </w:t>
      </w:r>
    </w:p>
    <w:p w:rsidR="00B81C6D" w:rsidRPr="00C25054" w:rsidRDefault="00C25054" w:rsidP="000E0EAF">
      <w:pPr>
        <w:autoSpaceDE w:val="0"/>
        <w:autoSpaceDN w:val="0"/>
        <w:adjustRightInd w:val="0"/>
        <w:spacing w:line="360" w:lineRule="auto"/>
        <w:jc w:val="both"/>
        <w:rPr>
          <w:rFonts w:ascii="Times New Roman" w:hAnsi="Times New Roman"/>
          <w:color w:val="000000"/>
          <w:sz w:val="24"/>
          <w:szCs w:val="24"/>
          <w:lang w:eastAsia="pl-PL"/>
        </w:rPr>
      </w:pPr>
      <w:r w:rsidRPr="00B81C6D">
        <w:rPr>
          <w:rFonts w:ascii="Times New Roman" w:hAnsi="Times New Roman"/>
          <w:color w:val="000000"/>
          <w:sz w:val="24"/>
          <w:szCs w:val="24"/>
          <w:lang w:eastAsia="pl-PL"/>
        </w:rPr>
        <w:t></w:t>
      </w:r>
      <w:r w:rsidR="00B81C6D" w:rsidRPr="00B81C6D">
        <w:rPr>
          <w:rFonts w:ascii="Times New Roman" w:hAnsi="Times New Roman"/>
          <w:color w:val="000000"/>
          <w:sz w:val="24"/>
          <w:szCs w:val="24"/>
          <w:lang w:eastAsia="pl-PL"/>
        </w:rPr>
        <w:t xml:space="preserve"> interwencyjny ośrod</w:t>
      </w:r>
      <w:r>
        <w:rPr>
          <w:rFonts w:ascii="Times New Roman" w:hAnsi="Times New Roman"/>
          <w:color w:val="000000"/>
          <w:sz w:val="24"/>
          <w:szCs w:val="24"/>
          <w:lang w:eastAsia="pl-PL"/>
        </w:rPr>
        <w:t>ek</w:t>
      </w:r>
      <w:r w:rsidR="00B81C6D" w:rsidRPr="00B81C6D">
        <w:rPr>
          <w:rFonts w:ascii="Times New Roman" w:hAnsi="Times New Roman"/>
          <w:color w:val="000000"/>
          <w:sz w:val="24"/>
          <w:szCs w:val="24"/>
          <w:lang w:eastAsia="pl-PL"/>
        </w:rPr>
        <w:t xml:space="preserve"> preadopcyjny</w:t>
      </w:r>
      <w:r w:rsidR="00042648">
        <w:rPr>
          <w:rFonts w:ascii="Times New Roman" w:hAnsi="Times New Roman"/>
          <w:color w:val="000000"/>
          <w:sz w:val="24"/>
          <w:szCs w:val="24"/>
          <w:lang w:eastAsia="pl-PL"/>
        </w:rPr>
        <w:t>,</w:t>
      </w:r>
      <w:r w:rsidR="00B81C6D" w:rsidRPr="00B81C6D">
        <w:rPr>
          <w:rFonts w:ascii="Times New Roman" w:hAnsi="Times New Roman"/>
          <w:color w:val="000000"/>
          <w:sz w:val="24"/>
          <w:szCs w:val="24"/>
          <w:lang w:eastAsia="pl-PL"/>
        </w:rPr>
        <w:t xml:space="preserve"> </w:t>
      </w:r>
      <w:r w:rsidR="007B766C">
        <w:rPr>
          <w:rFonts w:ascii="Times New Roman" w:hAnsi="Times New Roman"/>
          <w:color w:val="000000"/>
          <w:sz w:val="24"/>
          <w:szCs w:val="24"/>
          <w:lang w:eastAsia="pl-PL"/>
        </w:rPr>
        <w:t xml:space="preserve">w którym </w:t>
      </w:r>
      <w:r w:rsidR="00B81C6D" w:rsidRPr="00B81C6D">
        <w:rPr>
          <w:rFonts w:ascii="Times New Roman" w:hAnsi="Times New Roman"/>
          <w:color w:val="000000"/>
          <w:sz w:val="24"/>
          <w:szCs w:val="24"/>
          <w:lang w:eastAsia="pl-PL"/>
        </w:rPr>
        <w:t>umieszcza się dzieci do ukończenia pierwszego roku życia, wymagają</w:t>
      </w:r>
      <w:r w:rsidR="007B766C">
        <w:rPr>
          <w:rFonts w:ascii="Times New Roman" w:hAnsi="Times New Roman"/>
          <w:color w:val="000000"/>
          <w:sz w:val="24"/>
          <w:szCs w:val="24"/>
          <w:lang w:eastAsia="pl-PL"/>
        </w:rPr>
        <w:t>ce specjalistycznej opieki, które</w:t>
      </w:r>
      <w:r w:rsidR="00B81C6D" w:rsidRPr="00B81C6D">
        <w:rPr>
          <w:rFonts w:ascii="Times New Roman" w:hAnsi="Times New Roman"/>
          <w:color w:val="000000"/>
          <w:sz w:val="24"/>
          <w:szCs w:val="24"/>
          <w:lang w:eastAsia="pl-PL"/>
        </w:rPr>
        <w:t xml:space="preserve"> w okresie oczekiwania na przysposobienie nie mogą zostać umieszczon</w:t>
      </w:r>
      <w:r w:rsidR="007B766C">
        <w:rPr>
          <w:rFonts w:ascii="Times New Roman" w:hAnsi="Times New Roman"/>
          <w:color w:val="000000"/>
          <w:sz w:val="24"/>
          <w:szCs w:val="24"/>
          <w:lang w:eastAsia="pl-PL"/>
        </w:rPr>
        <w:t>e w rodzinnej pieczy zastępczej,</w:t>
      </w:r>
      <w:r w:rsidR="00B81C6D" w:rsidRPr="00B81C6D">
        <w:rPr>
          <w:rFonts w:ascii="Times New Roman" w:hAnsi="Times New Roman"/>
          <w:color w:val="000000"/>
          <w:sz w:val="24"/>
          <w:szCs w:val="24"/>
          <w:lang w:eastAsia="pl-PL"/>
        </w:rPr>
        <w:t xml:space="preserve"> </w:t>
      </w:r>
      <w:r w:rsidR="007B766C">
        <w:rPr>
          <w:rFonts w:ascii="Times New Roman" w:hAnsi="Times New Roman"/>
          <w:color w:val="000000"/>
          <w:sz w:val="24"/>
          <w:szCs w:val="24"/>
          <w:lang w:eastAsia="pl-PL"/>
        </w:rPr>
        <w:t>w</w:t>
      </w:r>
      <w:r w:rsidR="00B81C6D" w:rsidRPr="00B81C6D">
        <w:rPr>
          <w:rFonts w:ascii="Times New Roman" w:hAnsi="Times New Roman"/>
          <w:color w:val="000000"/>
          <w:sz w:val="24"/>
          <w:szCs w:val="24"/>
          <w:lang w:eastAsia="pl-PL"/>
        </w:rPr>
        <w:t xml:space="preserve"> ośrodku</w:t>
      </w:r>
      <w:r w:rsidR="007B766C">
        <w:rPr>
          <w:rFonts w:ascii="Times New Roman" w:hAnsi="Times New Roman"/>
          <w:color w:val="000000"/>
          <w:sz w:val="24"/>
          <w:szCs w:val="24"/>
          <w:lang w:eastAsia="pl-PL"/>
        </w:rPr>
        <w:t>,</w:t>
      </w:r>
      <w:r w:rsidR="00B81C6D" w:rsidRPr="00B81C6D">
        <w:rPr>
          <w:rFonts w:ascii="Times New Roman" w:hAnsi="Times New Roman"/>
          <w:color w:val="000000"/>
          <w:sz w:val="24"/>
          <w:szCs w:val="24"/>
          <w:lang w:eastAsia="pl-PL"/>
        </w:rPr>
        <w:t xml:space="preserve"> </w:t>
      </w:r>
      <w:r w:rsidR="007B766C">
        <w:rPr>
          <w:rFonts w:ascii="Times New Roman" w:hAnsi="Times New Roman"/>
          <w:color w:val="000000"/>
          <w:sz w:val="24"/>
          <w:szCs w:val="24"/>
          <w:lang w:eastAsia="pl-PL"/>
        </w:rPr>
        <w:br/>
      </w:r>
      <w:r w:rsidR="00B81C6D" w:rsidRPr="00B81C6D">
        <w:rPr>
          <w:rFonts w:ascii="Times New Roman" w:hAnsi="Times New Roman"/>
          <w:color w:val="000000"/>
          <w:sz w:val="24"/>
          <w:szCs w:val="24"/>
          <w:lang w:eastAsia="pl-PL"/>
        </w:rPr>
        <w:t>w tym samym czasie można umieścić nie więcej niż 20 dzieci.</w:t>
      </w:r>
    </w:p>
    <w:p w:rsidR="007F3A80" w:rsidRPr="007F3A80" w:rsidRDefault="006D0669" w:rsidP="00104F2D">
      <w:pPr>
        <w:pStyle w:val="Nagwek2"/>
        <w:spacing w:after="240"/>
        <w:ind w:left="567" w:hanging="567"/>
        <w:jc w:val="both"/>
        <w:rPr>
          <w:rFonts w:ascii="Times New Roman" w:hAnsi="Times New Roman"/>
          <w:b/>
          <w:color w:val="0070C0"/>
          <w:sz w:val="24"/>
          <w:szCs w:val="24"/>
        </w:rPr>
      </w:pPr>
      <w:bookmarkStart w:id="10" w:name="_Toc155268116"/>
      <w:bookmarkStart w:id="11" w:name="_Toc124755789"/>
      <w:r>
        <w:rPr>
          <w:rFonts w:ascii="Times New Roman" w:hAnsi="Times New Roman"/>
          <w:b/>
          <w:color w:val="0070C0"/>
          <w:sz w:val="24"/>
          <w:szCs w:val="24"/>
        </w:rPr>
        <w:t>3</w:t>
      </w:r>
      <w:r w:rsidR="00B81C6D" w:rsidRPr="007F3A80">
        <w:rPr>
          <w:rFonts w:ascii="Times New Roman" w:hAnsi="Times New Roman"/>
          <w:b/>
          <w:color w:val="0070C0"/>
          <w:sz w:val="24"/>
          <w:szCs w:val="24"/>
        </w:rPr>
        <w:t xml:space="preserve">.1 </w:t>
      </w:r>
      <w:r w:rsidR="00EC33D2">
        <w:rPr>
          <w:rFonts w:ascii="Times New Roman" w:hAnsi="Times New Roman"/>
          <w:b/>
          <w:color w:val="0070C0"/>
          <w:sz w:val="24"/>
          <w:szCs w:val="24"/>
        </w:rPr>
        <w:t xml:space="preserve">  </w:t>
      </w:r>
      <w:r w:rsidR="007F3A80" w:rsidRPr="007F3A80">
        <w:rPr>
          <w:rFonts w:ascii="Times New Roman" w:hAnsi="Times New Roman"/>
          <w:b/>
          <w:color w:val="0070C0"/>
          <w:sz w:val="24"/>
          <w:szCs w:val="24"/>
        </w:rPr>
        <w:t>Zadania Organizatora Rodzinnej Pieczy Zastępczej oraz Powiatowego Centrum Pomocy Rodzinie</w:t>
      </w:r>
      <w:bookmarkEnd w:id="10"/>
    </w:p>
    <w:p w:rsidR="007F3A80" w:rsidRPr="00540FB9" w:rsidRDefault="007F3A80" w:rsidP="007F3A80">
      <w:pPr>
        <w:spacing w:after="0" w:line="360" w:lineRule="auto"/>
        <w:ind w:firstLine="708"/>
        <w:jc w:val="both"/>
        <w:rPr>
          <w:rFonts w:ascii="Times New Roman" w:hAnsi="Times New Roman"/>
          <w:sz w:val="24"/>
          <w:szCs w:val="24"/>
        </w:rPr>
      </w:pPr>
      <w:r w:rsidRPr="00540FB9">
        <w:rPr>
          <w:rFonts w:ascii="Times New Roman" w:hAnsi="Times New Roman"/>
          <w:sz w:val="24"/>
          <w:szCs w:val="24"/>
        </w:rPr>
        <w:t xml:space="preserve">Organizatorem rodzinnej pieczy zastępczej jest jednostka organizacyjna powiatu lub podmiot, któremu powiat zlecił realizację tego zadania.  Organizatorem rodzinnej pieczy zastępczej nie może być placówka opiekuńczo-wychowawcza. W przypadku gdy organizatorem rodzinnej pieczy zastępczej jest Powiatowe Centrum Pomocy Rodzinie, </w:t>
      </w:r>
      <w:r w:rsidRPr="00540FB9">
        <w:rPr>
          <w:rFonts w:ascii="Times New Roman" w:hAnsi="Times New Roman"/>
          <w:sz w:val="24"/>
          <w:szCs w:val="24"/>
        </w:rPr>
        <w:br/>
        <w:t>w centrum tym tworzy się zespół do spraw rodzinnej pieczy zastępczej.</w:t>
      </w:r>
    </w:p>
    <w:p w:rsidR="007F3A80" w:rsidRPr="00540FB9" w:rsidRDefault="007F3A80" w:rsidP="007F3A80">
      <w:pPr>
        <w:spacing w:after="0" w:line="360" w:lineRule="auto"/>
        <w:ind w:firstLine="708"/>
        <w:jc w:val="both"/>
        <w:rPr>
          <w:rFonts w:ascii="Times New Roman" w:hAnsi="Times New Roman"/>
          <w:sz w:val="24"/>
          <w:szCs w:val="24"/>
        </w:rPr>
      </w:pPr>
      <w:r w:rsidRPr="00540FB9">
        <w:rPr>
          <w:rFonts w:ascii="Times New Roman" w:hAnsi="Times New Roman"/>
          <w:sz w:val="24"/>
          <w:szCs w:val="24"/>
        </w:rPr>
        <w:t xml:space="preserve">Na terenie powiatu płońskiego organizatorem pieczy zastępczej jest Powiatowe Centrum Pomocy Rodzinie w Płońsku, na podstawie Zarządzenia nr 40/2011 Starosty Płońskiego z dnia  27.10. 2011 r. </w:t>
      </w:r>
    </w:p>
    <w:p w:rsidR="007F3A80" w:rsidRPr="00540FB9" w:rsidRDefault="007F3A80" w:rsidP="007F3A80">
      <w:pPr>
        <w:autoSpaceDE w:val="0"/>
        <w:autoSpaceDN w:val="0"/>
        <w:adjustRightInd w:val="0"/>
        <w:spacing w:after="0" w:line="360" w:lineRule="auto"/>
        <w:ind w:firstLine="708"/>
        <w:jc w:val="both"/>
        <w:rPr>
          <w:rFonts w:ascii="Times New Roman" w:hAnsi="Times New Roman"/>
          <w:sz w:val="24"/>
          <w:szCs w:val="24"/>
          <w:lang w:eastAsia="pl-PL"/>
        </w:rPr>
      </w:pPr>
      <w:r w:rsidRPr="00540FB9">
        <w:rPr>
          <w:rFonts w:ascii="Times New Roman" w:hAnsi="Times New Roman"/>
          <w:sz w:val="24"/>
          <w:szCs w:val="24"/>
          <w:lang w:eastAsia="pl-PL"/>
        </w:rPr>
        <w:t>Zgodnie z art. 76 ust. 4 ustawy o wspieraniu rodziny i systemie pieczy zastępczej do zadań organizatora rodzinnej pieczy zastępczej należy:</w:t>
      </w:r>
    </w:p>
    <w:p w:rsidR="007F3A80" w:rsidRDefault="007F3A80"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sidRPr="00042648">
        <w:rPr>
          <w:rFonts w:ascii="Times New Roman" w:hAnsi="Times New Roman"/>
          <w:sz w:val="24"/>
          <w:szCs w:val="24"/>
          <w:lang w:eastAsia="pl-PL"/>
        </w:rPr>
        <w:t>prowadzenie naboru kandydatów do pełnienia funkcji rodziny zastępczej zawodowej, rodziny zastępczej niezawodowej lub prow</w:t>
      </w:r>
      <w:r w:rsidR="00042648">
        <w:rPr>
          <w:rFonts w:ascii="Times New Roman" w:hAnsi="Times New Roman"/>
          <w:sz w:val="24"/>
          <w:szCs w:val="24"/>
          <w:lang w:eastAsia="pl-PL"/>
        </w:rPr>
        <w:t>adzenia rodzinnego domu dziecka,</w:t>
      </w:r>
    </w:p>
    <w:p w:rsidR="007F3A80" w:rsidRDefault="007F3A80"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sidRPr="00042648">
        <w:rPr>
          <w:rFonts w:ascii="Times New Roman" w:hAnsi="Times New Roman"/>
          <w:sz w:val="24"/>
          <w:szCs w:val="24"/>
          <w:lang w:eastAsia="pl-PL"/>
        </w:rPr>
        <w:lastRenderedPageBreak/>
        <w:t xml:space="preserve">kwalifikowanie osób kandydujących do pełnienia funkcji rodziny zastępczej lub prowadzenia rodzinnego domu dziecka oraz wydawanie zaświadczeń kwalifikacyjnych zawierających potwierdzenie ukończenia szkolenia, opinię o spełnianiu warunków </w:t>
      </w:r>
      <w:r w:rsidR="00042648">
        <w:rPr>
          <w:rFonts w:ascii="Times New Roman" w:hAnsi="Times New Roman"/>
          <w:sz w:val="24"/>
          <w:szCs w:val="24"/>
          <w:lang w:eastAsia="pl-PL"/>
        </w:rPr>
        <w:br/>
      </w:r>
      <w:r w:rsidRPr="00042648">
        <w:rPr>
          <w:rFonts w:ascii="Times New Roman" w:hAnsi="Times New Roman"/>
          <w:sz w:val="24"/>
          <w:szCs w:val="24"/>
          <w:lang w:eastAsia="pl-PL"/>
        </w:rPr>
        <w:t>i ocenę predyspozycji d</w:t>
      </w:r>
      <w:r w:rsidR="00042648">
        <w:rPr>
          <w:rFonts w:ascii="Times New Roman" w:hAnsi="Times New Roman"/>
          <w:sz w:val="24"/>
          <w:szCs w:val="24"/>
          <w:lang w:eastAsia="pl-PL"/>
        </w:rPr>
        <w:t>o sprawowania pieczy zastępczej,</w:t>
      </w:r>
    </w:p>
    <w:p w:rsidR="007F3A80" w:rsidRDefault="007F3A80"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sidRPr="00042648">
        <w:rPr>
          <w:rFonts w:ascii="Times New Roman" w:hAnsi="Times New Roman"/>
          <w:sz w:val="24"/>
          <w:szCs w:val="24"/>
          <w:lang w:eastAsia="pl-PL"/>
        </w:rPr>
        <w:t>organizowanie szkoleń dla kandydatów do pełnienia funkcji rodziny zastępczej lub prow</w:t>
      </w:r>
      <w:r w:rsidR="00042648">
        <w:rPr>
          <w:rFonts w:ascii="Times New Roman" w:hAnsi="Times New Roman"/>
          <w:sz w:val="24"/>
          <w:szCs w:val="24"/>
          <w:lang w:eastAsia="pl-PL"/>
        </w:rPr>
        <w:t>adzenia rodzinnego domu dziecka,</w:t>
      </w:r>
    </w:p>
    <w:p w:rsidR="007F3A80" w:rsidRDefault="007F3A80"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sidRPr="00042648">
        <w:rPr>
          <w:rFonts w:ascii="Times New Roman" w:hAnsi="Times New Roman"/>
          <w:sz w:val="24"/>
          <w:szCs w:val="24"/>
          <w:lang w:eastAsia="pl-PL"/>
        </w:rPr>
        <w:t>zapewnienie badań psychologicznych kandydatom do pełnienia funkcji rodziny zastępczej</w:t>
      </w:r>
      <w:r w:rsidR="00042648">
        <w:rPr>
          <w:rFonts w:ascii="Times New Roman" w:hAnsi="Times New Roman"/>
          <w:sz w:val="24"/>
          <w:szCs w:val="24"/>
          <w:lang w:eastAsia="pl-PL"/>
        </w:rPr>
        <w:t xml:space="preserve"> </w:t>
      </w:r>
      <w:r w:rsidRPr="00042648">
        <w:rPr>
          <w:rFonts w:ascii="Times New Roman" w:hAnsi="Times New Roman"/>
          <w:sz w:val="24"/>
          <w:szCs w:val="24"/>
          <w:lang w:eastAsia="pl-PL"/>
        </w:rPr>
        <w:t xml:space="preserve">lub prowadzenia rodzinnego domu dziecka oraz rodzinom zastępczym </w:t>
      </w:r>
      <w:r w:rsidR="00042648">
        <w:rPr>
          <w:rFonts w:ascii="Times New Roman" w:hAnsi="Times New Roman"/>
          <w:sz w:val="24"/>
          <w:szCs w:val="24"/>
          <w:lang w:eastAsia="pl-PL"/>
        </w:rPr>
        <w:br/>
      </w:r>
      <w:r w:rsidRPr="00042648">
        <w:rPr>
          <w:rFonts w:ascii="Times New Roman" w:hAnsi="Times New Roman"/>
          <w:sz w:val="24"/>
          <w:szCs w:val="24"/>
          <w:lang w:eastAsia="pl-PL"/>
        </w:rPr>
        <w:t>i osobom pr</w:t>
      </w:r>
      <w:r w:rsidR="00042648">
        <w:rPr>
          <w:rFonts w:ascii="Times New Roman" w:hAnsi="Times New Roman"/>
          <w:sz w:val="24"/>
          <w:szCs w:val="24"/>
          <w:lang w:eastAsia="pl-PL"/>
        </w:rPr>
        <w:t>owadzącym rodzinne domy dziecka,</w:t>
      </w:r>
    </w:p>
    <w:p w:rsidR="007F3A80" w:rsidRDefault="007F3A80"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sidRPr="00042648">
        <w:rPr>
          <w:rFonts w:ascii="Times New Roman" w:hAnsi="Times New Roman"/>
          <w:sz w:val="24"/>
          <w:szCs w:val="24"/>
          <w:lang w:eastAsia="pl-PL"/>
        </w:rPr>
        <w:t xml:space="preserve">organizowanie szkoleń dla kandydatów do pełnienia funkcji dyrektora placówki opiekuńczo-wychowawczej typu rodzinnego, wydawanie świadectw ukończenia tych szkoleń oraz opinii dotyczącej predyspozycji do pełnienia funkcji dyrektora </w:t>
      </w:r>
      <w:r w:rsidR="00042648">
        <w:rPr>
          <w:rFonts w:ascii="Times New Roman" w:hAnsi="Times New Roman"/>
          <w:sz w:val="24"/>
          <w:szCs w:val="24"/>
          <w:lang w:eastAsia="pl-PL"/>
        </w:rPr>
        <w:br/>
      </w:r>
      <w:r w:rsidRPr="00042648">
        <w:rPr>
          <w:rFonts w:ascii="Times New Roman" w:hAnsi="Times New Roman"/>
          <w:sz w:val="24"/>
          <w:szCs w:val="24"/>
          <w:lang w:eastAsia="pl-PL"/>
        </w:rPr>
        <w:t>i wychowawcy w placówce opiekuńczo-wycho</w:t>
      </w:r>
      <w:r w:rsidR="00042648">
        <w:rPr>
          <w:rFonts w:ascii="Times New Roman" w:hAnsi="Times New Roman"/>
          <w:sz w:val="24"/>
          <w:szCs w:val="24"/>
          <w:lang w:eastAsia="pl-PL"/>
        </w:rPr>
        <w:t>wawczej typu rodzinnego,</w:t>
      </w:r>
    </w:p>
    <w:p w:rsidR="007F3A80" w:rsidRDefault="007F3A80"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sidRPr="00042648">
        <w:rPr>
          <w:rFonts w:ascii="Times New Roman" w:hAnsi="Times New Roman"/>
          <w:sz w:val="24"/>
          <w:szCs w:val="24"/>
          <w:lang w:eastAsia="pl-PL"/>
        </w:rPr>
        <w:t>zapewnianie rodzinom zastępczym oraz prowadzącym rodzinne domy dziecka szkoleń mających na celu podnoszenie ich kwalifikacji</w:t>
      </w:r>
      <w:r w:rsidR="00042648">
        <w:rPr>
          <w:rFonts w:ascii="Times New Roman" w:hAnsi="Times New Roman"/>
          <w:sz w:val="24"/>
          <w:szCs w:val="24"/>
          <w:lang w:eastAsia="pl-PL"/>
        </w:rPr>
        <w:t>, biorąc pod uwagę ich potrzeby,</w:t>
      </w:r>
    </w:p>
    <w:p w:rsidR="007F3A80" w:rsidRDefault="007F3A80"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sidRPr="00042648">
        <w:rPr>
          <w:rFonts w:ascii="Times New Roman" w:hAnsi="Times New Roman"/>
          <w:sz w:val="24"/>
          <w:szCs w:val="24"/>
          <w:lang w:eastAsia="pl-PL"/>
        </w:rPr>
        <w:t xml:space="preserve">zapewnianie pomocy i wsparcia osobom sprawującym rodzinną pieczę zastępczą, </w:t>
      </w:r>
      <w:r w:rsidRPr="00042648">
        <w:rPr>
          <w:rFonts w:ascii="Times New Roman" w:hAnsi="Times New Roman"/>
          <w:sz w:val="24"/>
          <w:szCs w:val="24"/>
          <w:lang w:eastAsia="pl-PL"/>
        </w:rPr>
        <w:br/>
        <w:t xml:space="preserve">w szczególności w ramach grup </w:t>
      </w:r>
      <w:r w:rsidR="00042648">
        <w:rPr>
          <w:rFonts w:ascii="Times New Roman" w:hAnsi="Times New Roman"/>
          <w:sz w:val="24"/>
          <w:szCs w:val="24"/>
          <w:lang w:eastAsia="pl-PL"/>
        </w:rPr>
        <w:t>wsparcia oraz rodzin pomocowych,</w:t>
      </w:r>
    </w:p>
    <w:p w:rsidR="007F3A80" w:rsidRDefault="007F3A80"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sidRPr="00042648">
        <w:rPr>
          <w:rFonts w:ascii="Times New Roman" w:hAnsi="Times New Roman"/>
          <w:sz w:val="24"/>
          <w:szCs w:val="24"/>
          <w:lang w:eastAsia="pl-PL"/>
        </w:rPr>
        <w:t>organizowanie dla rodzin zastępczych oraz prowadzących rodzinne domy dziecka pomocy</w:t>
      </w:r>
      <w:r w:rsidR="00042648">
        <w:rPr>
          <w:rFonts w:ascii="Times New Roman" w:hAnsi="Times New Roman"/>
          <w:sz w:val="24"/>
          <w:szCs w:val="24"/>
          <w:lang w:eastAsia="pl-PL"/>
        </w:rPr>
        <w:t xml:space="preserve"> wolontariuszy,</w:t>
      </w:r>
    </w:p>
    <w:p w:rsidR="007F3A80" w:rsidRDefault="007F3A80"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sidRPr="00042648">
        <w:rPr>
          <w:rFonts w:ascii="Times New Roman" w:hAnsi="Times New Roman"/>
          <w:sz w:val="24"/>
          <w:szCs w:val="24"/>
          <w:lang w:eastAsia="pl-PL"/>
        </w:rPr>
        <w:t>współpraca ze środowiskiem lokalnym, w szczególności z ośrodkiem pomocy społecznej, sądami i ich organami pomocniczymi, instytucjami oświat</w:t>
      </w:r>
      <w:r w:rsidR="00042648">
        <w:rPr>
          <w:rFonts w:ascii="Times New Roman" w:hAnsi="Times New Roman"/>
          <w:sz w:val="24"/>
          <w:szCs w:val="24"/>
          <w:lang w:eastAsia="pl-PL"/>
        </w:rPr>
        <w:t xml:space="preserve">owymi, podmiotami leczniczymi, </w:t>
      </w:r>
      <w:r w:rsidRPr="00042648">
        <w:rPr>
          <w:rFonts w:ascii="Times New Roman" w:hAnsi="Times New Roman"/>
          <w:sz w:val="24"/>
          <w:szCs w:val="24"/>
          <w:lang w:eastAsia="pl-PL"/>
        </w:rPr>
        <w:t xml:space="preserve">a także kościołami i związkami wyznaniowymi oraz </w:t>
      </w:r>
      <w:r w:rsidR="00042648">
        <w:rPr>
          <w:rFonts w:ascii="Times New Roman" w:hAnsi="Times New Roman"/>
          <w:sz w:val="24"/>
          <w:szCs w:val="24"/>
          <w:lang w:eastAsia="pl-PL"/>
        </w:rPr>
        <w:br/>
        <w:t>z organizacjami społecznymi,</w:t>
      </w:r>
    </w:p>
    <w:p w:rsidR="007F3A80" w:rsidRDefault="00042648"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7F3A80" w:rsidRPr="00042648">
        <w:rPr>
          <w:rFonts w:ascii="Times New Roman" w:hAnsi="Times New Roman"/>
          <w:sz w:val="24"/>
          <w:szCs w:val="24"/>
          <w:lang w:eastAsia="pl-PL"/>
        </w:rPr>
        <w:t xml:space="preserve">prowadzenie poradnictwa i terapii dla osób sprawujących rodzinną pieczę zastępczą </w:t>
      </w:r>
      <w:r>
        <w:rPr>
          <w:rFonts w:ascii="Times New Roman" w:hAnsi="Times New Roman"/>
          <w:sz w:val="24"/>
          <w:szCs w:val="24"/>
          <w:lang w:eastAsia="pl-PL"/>
        </w:rPr>
        <w:br/>
      </w:r>
      <w:r w:rsidR="007F3A80" w:rsidRPr="00042648">
        <w:rPr>
          <w:rFonts w:ascii="Times New Roman" w:hAnsi="Times New Roman"/>
          <w:sz w:val="24"/>
          <w:szCs w:val="24"/>
          <w:lang w:eastAsia="pl-PL"/>
        </w:rPr>
        <w:t>i ich dzieci oraz dzieci um</w:t>
      </w:r>
      <w:r>
        <w:rPr>
          <w:rFonts w:ascii="Times New Roman" w:hAnsi="Times New Roman"/>
          <w:sz w:val="24"/>
          <w:szCs w:val="24"/>
          <w:lang w:eastAsia="pl-PL"/>
        </w:rPr>
        <w:t>ieszczonych w pieczy zastępczej,</w:t>
      </w:r>
    </w:p>
    <w:p w:rsidR="007F3A80" w:rsidRDefault="00042648"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7F3A80" w:rsidRPr="00042648">
        <w:rPr>
          <w:rFonts w:ascii="Times New Roman" w:hAnsi="Times New Roman"/>
          <w:sz w:val="24"/>
          <w:szCs w:val="24"/>
          <w:lang w:eastAsia="pl-PL"/>
        </w:rPr>
        <w:t xml:space="preserve">zapewnianie pomocy prawnej osobom sprawującym rodzinną pieczę zastępczą, </w:t>
      </w:r>
      <w:r w:rsidR="007F3A80" w:rsidRPr="00042648">
        <w:rPr>
          <w:rFonts w:ascii="Times New Roman" w:hAnsi="Times New Roman"/>
          <w:sz w:val="24"/>
          <w:szCs w:val="24"/>
          <w:lang w:eastAsia="pl-PL"/>
        </w:rPr>
        <w:br/>
        <w:t>w szczególno</w:t>
      </w:r>
      <w:r>
        <w:rPr>
          <w:rFonts w:ascii="Times New Roman" w:hAnsi="Times New Roman"/>
          <w:sz w:val="24"/>
          <w:szCs w:val="24"/>
          <w:lang w:eastAsia="pl-PL"/>
        </w:rPr>
        <w:t>ści w zakresie prawa rodzinnego,</w:t>
      </w:r>
    </w:p>
    <w:p w:rsidR="007F3A80" w:rsidRDefault="00042648"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7F3A80" w:rsidRPr="00042648">
        <w:rPr>
          <w:rFonts w:ascii="Times New Roman" w:hAnsi="Times New Roman"/>
          <w:sz w:val="24"/>
          <w:szCs w:val="24"/>
          <w:lang w:eastAsia="pl-PL"/>
        </w:rPr>
        <w:t>dokonywanie okresowej oceny sytuacji dzieci przebywających w ro</w:t>
      </w:r>
      <w:r>
        <w:rPr>
          <w:rFonts w:ascii="Times New Roman" w:hAnsi="Times New Roman"/>
          <w:sz w:val="24"/>
          <w:szCs w:val="24"/>
          <w:lang w:eastAsia="pl-PL"/>
        </w:rPr>
        <w:t>dzinnej pieczy zastępczej,</w:t>
      </w:r>
    </w:p>
    <w:p w:rsidR="007F3A80" w:rsidRDefault="00042648"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7F3A80" w:rsidRPr="00042648">
        <w:rPr>
          <w:rFonts w:ascii="Times New Roman" w:hAnsi="Times New Roman"/>
          <w:sz w:val="24"/>
          <w:szCs w:val="24"/>
          <w:lang w:eastAsia="pl-PL"/>
        </w:rPr>
        <w:t>prowadzenie działalności diagnostyczno-konsultacyjnej, której celem jest pozyskiwanie, szkolenie i kwalifikowanie osób zgłaszających gotowość do pełnienia funkcji rodziny zastępczej zawodowej, rodziny zastępczej niezawodowej oraz prowadzenia rodzinnego domu dziecka, a także szkolenie i wspieranie psychologiczno-</w:t>
      </w:r>
      <w:r w:rsidR="007F3A80" w:rsidRPr="00042648">
        <w:rPr>
          <w:rFonts w:ascii="Times New Roman" w:hAnsi="Times New Roman"/>
          <w:sz w:val="24"/>
          <w:szCs w:val="24"/>
          <w:lang w:eastAsia="pl-PL"/>
        </w:rPr>
        <w:lastRenderedPageBreak/>
        <w:t>pedagogiczne osób sprawujących rodzinną pieczę zastępczą oraz rod</w:t>
      </w:r>
      <w:r>
        <w:rPr>
          <w:rFonts w:ascii="Times New Roman" w:hAnsi="Times New Roman"/>
          <w:sz w:val="24"/>
          <w:szCs w:val="24"/>
          <w:lang w:eastAsia="pl-PL"/>
        </w:rPr>
        <w:t>ziców dzieci objętych tą pieczą,</w:t>
      </w:r>
    </w:p>
    <w:p w:rsidR="007F3A80" w:rsidRDefault="00042648"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7F3A80" w:rsidRPr="00042648">
        <w:rPr>
          <w:rFonts w:ascii="Times New Roman" w:hAnsi="Times New Roman"/>
          <w:sz w:val="24"/>
          <w:szCs w:val="24"/>
          <w:lang w:eastAsia="pl-PL"/>
        </w:rPr>
        <w:t>przeprowadzanie badań pedagogicznych i psychologicznych oraz analizy, dotyczących kandydatów do pełnienia funkcji rodziny zastępczej lub prow</w:t>
      </w:r>
      <w:r>
        <w:rPr>
          <w:rFonts w:ascii="Times New Roman" w:hAnsi="Times New Roman"/>
          <w:sz w:val="24"/>
          <w:szCs w:val="24"/>
          <w:lang w:eastAsia="pl-PL"/>
        </w:rPr>
        <w:t>adzenia rodzinnego domu dziecka,</w:t>
      </w:r>
    </w:p>
    <w:p w:rsidR="007F3A80" w:rsidRDefault="00042648"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7F3A80" w:rsidRPr="00042648">
        <w:rPr>
          <w:rFonts w:ascii="Times New Roman" w:hAnsi="Times New Roman"/>
          <w:sz w:val="24"/>
          <w:szCs w:val="24"/>
          <w:lang w:eastAsia="pl-PL"/>
        </w:rPr>
        <w:t>zapewnianie rodzinom zastępczym zawodowym i niezawodowym oraz prowadzącym rodzinne domy dziecka poradnictwa, które ma na celu zachowanie i wzmocnienie ich kompetencji oraz przeciwdziałani</w:t>
      </w:r>
      <w:r>
        <w:rPr>
          <w:rFonts w:ascii="Times New Roman" w:hAnsi="Times New Roman"/>
          <w:sz w:val="24"/>
          <w:szCs w:val="24"/>
          <w:lang w:eastAsia="pl-PL"/>
        </w:rPr>
        <w:t>e zjawisku wypalenia zawodowego,</w:t>
      </w:r>
    </w:p>
    <w:p w:rsidR="007F3A80" w:rsidRDefault="00042648"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7F3A80" w:rsidRPr="00042648">
        <w:rPr>
          <w:rFonts w:ascii="Times New Roman" w:hAnsi="Times New Roman"/>
          <w:sz w:val="24"/>
          <w:szCs w:val="24"/>
          <w:lang w:eastAsia="pl-PL"/>
        </w:rPr>
        <w:t>zapewnianie koordynatorom rodzinnej pieczy zastępczej szkoleń mających na ce</w:t>
      </w:r>
      <w:r>
        <w:rPr>
          <w:rFonts w:ascii="Times New Roman" w:hAnsi="Times New Roman"/>
          <w:sz w:val="24"/>
          <w:szCs w:val="24"/>
          <w:lang w:eastAsia="pl-PL"/>
        </w:rPr>
        <w:t>lu podnoszenie ich kwalifikacji,</w:t>
      </w:r>
    </w:p>
    <w:p w:rsidR="007F3A80" w:rsidRDefault="00042648"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7F3A80" w:rsidRPr="00042648">
        <w:rPr>
          <w:rFonts w:ascii="Times New Roman" w:hAnsi="Times New Roman"/>
          <w:sz w:val="24"/>
          <w:szCs w:val="24"/>
          <w:lang w:eastAsia="pl-PL"/>
        </w:rPr>
        <w:t>przedstawianie Staroście i Radzie Powiatu corocznego sprawozdania z efektów pracy</w:t>
      </w:r>
      <w:r>
        <w:rPr>
          <w:rFonts w:ascii="Times New Roman" w:hAnsi="Times New Roman"/>
          <w:sz w:val="24"/>
          <w:szCs w:val="24"/>
          <w:lang w:eastAsia="pl-PL"/>
        </w:rPr>
        <w:t>,</w:t>
      </w:r>
    </w:p>
    <w:p w:rsidR="007F3A80" w:rsidRDefault="00042648"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7F3A80" w:rsidRPr="00042648">
        <w:rPr>
          <w:rFonts w:ascii="Times New Roman" w:hAnsi="Times New Roman"/>
          <w:sz w:val="24"/>
          <w:szCs w:val="24"/>
          <w:lang w:eastAsia="pl-PL"/>
        </w:rPr>
        <w:t>zgłaszanie do ośrodków adopcyjnych informacji o dzieciach z uregulowaną sytuacją prawną, w celu poszukiwania dla</w:t>
      </w:r>
      <w:r>
        <w:rPr>
          <w:rFonts w:ascii="Times New Roman" w:hAnsi="Times New Roman"/>
          <w:sz w:val="24"/>
          <w:szCs w:val="24"/>
          <w:lang w:eastAsia="pl-PL"/>
        </w:rPr>
        <w:t xml:space="preserve"> nich rodzin przysposabiających,</w:t>
      </w:r>
    </w:p>
    <w:p w:rsidR="007F3A80" w:rsidRPr="00042648" w:rsidRDefault="00042648" w:rsidP="00B444CC">
      <w:pPr>
        <w:pStyle w:val="Akapitzlist"/>
        <w:numPr>
          <w:ilvl w:val="0"/>
          <w:numId w:val="21"/>
        </w:num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7F3A80" w:rsidRPr="00042648">
        <w:rPr>
          <w:rFonts w:ascii="Times New Roman" w:hAnsi="Times New Roman"/>
          <w:sz w:val="24"/>
          <w:szCs w:val="24"/>
          <w:lang w:eastAsia="pl-PL"/>
        </w:rPr>
        <w:t>organizowanie opieki nad dzieckiem, w przypadku, gdy rodzina zastępcza albo prowadzący</w:t>
      </w:r>
      <w:r w:rsidR="0005667C" w:rsidRPr="00042648">
        <w:rPr>
          <w:rFonts w:ascii="Times New Roman" w:hAnsi="Times New Roman"/>
          <w:sz w:val="24"/>
          <w:szCs w:val="24"/>
          <w:lang w:eastAsia="pl-PL"/>
        </w:rPr>
        <w:t xml:space="preserve"> </w:t>
      </w:r>
      <w:r w:rsidR="007F3A80" w:rsidRPr="00042648">
        <w:rPr>
          <w:rFonts w:ascii="Times New Roman" w:hAnsi="Times New Roman"/>
          <w:sz w:val="24"/>
          <w:szCs w:val="24"/>
          <w:lang w:eastAsia="pl-PL"/>
        </w:rPr>
        <w:t xml:space="preserve">rodzinny dom dziecka okresowo nie może sprawować opieki, </w:t>
      </w:r>
      <w:r>
        <w:rPr>
          <w:rFonts w:ascii="Times New Roman" w:hAnsi="Times New Roman"/>
          <w:sz w:val="24"/>
          <w:szCs w:val="24"/>
          <w:lang w:eastAsia="pl-PL"/>
        </w:rPr>
        <w:br/>
      </w:r>
      <w:r w:rsidR="007F3A80" w:rsidRPr="00042648">
        <w:rPr>
          <w:rFonts w:ascii="Times New Roman" w:hAnsi="Times New Roman"/>
          <w:sz w:val="24"/>
          <w:szCs w:val="24"/>
          <w:lang w:eastAsia="pl-PL"/>
        </w:rPr>
        <w:t>w szczególności z powodów zdrowotnych lub losowych albo zaplanowanego wypoczynku.</w:t>
      </w:r>
    </w:p>
    <w:p w:rsidR="001E531F" w:rsidRPr="001E531F" w:rsidRDefault="001E531F" w:rsidP="00DA5621">
      <w:pPr>
        <w:autoSpaceDE w:val="0"/>
        <w:autoSpaceDN w:val="0"/>
        <w:adjustRightInd w:val="0"/>
        <w:spacing w:before="240" w:line="360" w:lineRule="auto"/>
        <w:jc w:val="both"/>
        <w:rPr>
          <w:rFonts w:ascii="Times New Roman" w:hAnsi="Times New Roman"/>
          <w:color w:val="000000"/>
          <w:sz w:val="24"/>
          <w:szCs w:val="24"/>
          <w:lang w:eastAsia="pl-PL"/>
        </w:rPr>
      </w:pPr>
      <w:r w:rsidRPr="001E531F">
        <w:rPr>
          <w:rFonts w:ascii="Times New Roman" w:hAnsi="Times New Roman"/>
          <w:b/>
          <w:bCs/>
          <w:color w:val="000000"/>
          <w:sz w:val="24"/>
          <w:szCs w:val="24"/>
          <w:lang w:eastAsia="pl-PL"/>
        </w:rPr>
        <w:t xml:space="preserve">Zadania Koordynatora rodzinnej pieczy zastępczej </w:t>
      </w:r>
    </w:p>
    <w:p w:rsidR="00042648" w:rsidRDefault="001E531F" w:rsidP="001E531F">
      <w:pPr>
        <w:autoSpaceDE w:val="0"/>
        <w:autoSpaceDN w:val="0"/>
        <w:adjustRightInd w:val="0"/>
        <w:spacing w:after="0" w:line="360" w:lineRule="auto"/>
        <w:jc w:val="both"/>
        <w:rPr>
          <w:rFonts w:ascii="Times New Roman" w:hAnsi="Times New Roman"/>
          <w:color w:val="000000"/>
          <w:sz w:val="24"/>
          <w:szCs w:val="24"/>
          <w:lang w:eastAsia="pl-PL"/>
        </w:rPr>
      </w:pPr>
      <w:r w:rsidRPr="001E531F">
        <w:rPr>
          <w:rFonts w:ascii="Times New Roman" w:hAnsi="Times New Roman"/>
          <w:color w:val="000000"/>
          <w:sz w:val="24"/>
          <w:szCs w:val="24"/>
          <w:lang w:eastAsia="pl-PL"/>
        </w:rPr>
        <w:t>Do zadań koordynatora rodzinnej pieczy zastępczej należy w szczególności:</w:t>
      </w:r>
    </w:p>
    <w:p w:rsidR="00042648" w:rsidRDefault="001E531F" w:rsidP="00B444CC">
      <w:pPr>
        <w:pStyle w:val="Akapitzlist"/>
        <w:numPr>
          <w:ilvl w:val="0"/>
          <w:numId w:val="22"/>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 xml:space="preserve">udzielanie pomocy rodzinom zastępczym i prowadzącym rodzinne domy dziecka </w:t>
      </w:r>
      <w:r w:rsidR="00DA5621" w:rsidRPr="00042648">
        <w:rPr>
          <w:rFonts w:ascii="Times New Roman" w:hAnsi="Times New Roman"/>
          <w:color w:val="000000"/>
          <w:sz w:val="24"/>
          <w:szCs w:val="24"/>
          <w:lang w:eastAsia="pl-PL"/>
        </w:rPr>
        <w:br/>
      </w:r>
      <w:r w:rsidRPr="00042648">
        <w:rPr>
          <w:rFonts w:ascii="Times New Roman" w:hAnsi="Times New Roman"/>
          <w:color w:val="000000"/>
          <w:sz w:val="24"/>
          <w:szCs w:val="24"/>
          <w:lang w:eastAsia="pl-PL"/>
        </w:rPr>
        <w:t>w realizacji zadań w</w:t>
      </w:r>
      <w:r w:rsidR="00042648">
        <w:rPr>
          <w:rFonts w:ascii="Times New Roman" w:hAnsi="Times New Roman"/>
          <w:color w:val="000000"/>
          <w:sz w:val="24"/>
          <w:szCs w:val="24"/>
          <w:lang w:eastAsia="pl-PL"/>
        </w:rPr>
        <w:t>ynikających z pieczy zastępczej,</w:t>
      </w:r>
    </w:p>
    <w:p w:rsidR="001E531F" w:rsidRDefault="001E531F" w:rsidP="00B444CC">
      <w:pPr>
        <w:pStyle w:val="Akapitzlist"/>
        <w:numPr>
          <w:ilvl w:val="0"/>
          <w:numId w:val="22"/>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 xml:space="preserve"> przygotowanie, we współpracy z odpowiednio rodziną zastępczą lub prowadzącym rodzinny dom dziecka oraz asystentem rodziny, a w przypadku gdy rodzinie dziecka nie został przydzielony asystent rodziny – we współpracy </w:t>
      </w:r>
      <w:r w:rsidR="00042648">
        <w:rPr>
          <w:rFonts w:ascii="Times New Roman" w:hAnsi="Times New Roman"/>
          <w:color w:val="000000"/>
          <w:sz w:val="24"/>
          <w:szCs w:val="24"/>
          <w:lang w:eastAsia="pl-PL"/>
        </w:rPr>
        <w:t xml:space="preserve">z podmiotem organizującym pracę </w:t>
      </w:r>
      <w:r w:rsidRPr="00042648">
        <w:rPr>
          <w:rFonts w:ascii="Times New Roman" w:hAnsi="Times New Roman"/>
          <w:color w:val="000000"/>
          <w:sz w:val="24"/>
          <w:szCs w:val="24"/>
          <w:lang w:eastAsia="pl-PL"/>
        </w:rPr>
        <w:t>z</w:t>
      </w:r>
      <w:r w:rsidR="00042648">
        <w:rPr>
          <w:rFonts w:ascii="Times New Roman" w:hAnsi="Times New Roman"/>
          <w:color w:val="000000"/>
          <w:sz w:val="24"/>
          <w:szCs w:val="24"/>
          <w:lang w:eastAsia="pl-PL"/>
        </w:rPr>
        <w:t xml:space="preserve"> rodziną, planu pomocy dziecku,</w:t>
      </w:r>
    </w:p>
    <w:p w:rsidR="001E531F" w:rsidRDefault="001E531F" w:rsidP="00B444CC">
      <w:pPr>
        <w:pStyle w:val="Akapitzlist"/>
        <w:numPr>
          <w:ilvl w:val="0"/>
          <w:numId w:val="22"/>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 xml:space="preserve">pomoc rodzinom zastępczym oraz prowadzącym rodzinne domy dziecka w </w:t>
      </w:r>
      <w:r w:rsidR="00042648">
        <w:rPr>
          <w:rFonts w:ascii="Times New Roman" w:hAnsi="Times New Roman"/>
          <w:color w:val="000000"/>
          <w:sz w:val="24"/>
          <w:szCs w:val="24"/>
          <w:lang w:eastAsia="pl-PL"/>
        </w:rPr>
        <w:t>nawiązaniu wzajemnego kontaktu,</w:t>
      </w:r>
    </w:p>
    <w:p w:rsidR="001E531F" w:rsidRDefault="001E531F" w:rsidP="00B444CC">
      <w:pPr>
        <w:pStyle w:val="Akapitzlist"/>
        <w:numPr>
          <w:ilvl w:val="0"/>
          <w:numId w:val="22"/>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 xml:space="preserve">zapewnianie rodzinom zastępczym oraz prowadzącym rodzinne domy dziecka dostępu do specjalistycznej pomocy dla dzieci, w tym psychologicznej, reedukacyjnej </w:t>
      </w:r>
      <w:r w:rsidR="00042648">
        <w:rPr>
          <w:rFonts w:ascii="Times New Roman" w:hAnsi="Times New Roman"/>
          <w:color w:val="000000"/>
          <w:sz w:val="24"/>
          <w:szCs w:val="24"/>
          <w:lang w:eastAsia="pl-PL"/>
        </w:rPr>
        <w:br/>
      </w:r>
      <w:r w:rsidRPr="00042648">
        <w:rPr>
          <w:rFonts w:ascii="Times New Roman" w:hAnsi="Times New Roman"/>
          <w:color w:val="000000"/>
          <w:sz w:val="24"/>
          <w:szCs w:val="24"/>
          <w:lang w:eastAsia="pl-PL"/>
        </w:rPr>
        <w:t>i rehabilitacyj</w:t>
      </w:r>
      <w:r w:rsidR="00042648">
        <w:rPr>
          <w:rFonts w:ascii="Times New Roman" w:hAnsi="Times New Roman"/>
          <w:color w:val="000000"/>
          <w:sz w:val="24"/>
          <w:szCs w:val="24"/>
          <w:lang w:eastAsia="pl-PL"/>
        </w:rPr>
        <w:t>nej,</w:t>
      </w:r>
    </w:p>
    <w:p w:rsidR="001E531F" w:rsidRDefault="001E531F" w:rsidP="00B444CC">
      <w:pPr>
        <w:pStyle w:val="Akapitzlist"/>
        <w:numPr>
          <w:ilvl w:val="0"/>
          <w:numId w:val="22"/>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 xml:space="preserve">zgłaszanie do ośrodków adopcyjnych informacji o dzieciach z uregulowaną sytuacją prawną, w celu poszukiwania dla </w:t>
      </w:r>
      <w:r w:rsidR="00042648">
        <w:rPr>
          <w:rFonts w:ascii="Times New Roman" w:hAnsi="Times New Roman"/>
          <w:color w:val="000000"/>
          <w:sz w:val="24"/>
          <w:szCs w:val="24"/>
          <w:lang w:eastAsia="pl-PL"/>
        </w:rPr>
        <w:t>nich rodzin przysposabiających,</w:t>
      </w:r>
    </w:p>
    <w:p w:rsidR="001E531F" w:rsidRDefault="001E531F" w:rsidP="00B444CC">
      <w:pPr>
        <w:pStyle w:val="Akapitzlist"/>
        <w:numPr>
          <w:ilvl w:val="0"/>
          <w:numId w:val="22"/>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t>udzielanie wsparcia pełnoletnim wychowankom rod</w:t>
      </w:r>
      <w:r w:rsidR="00042648">
        <w:rPr>
          <w:rFonts w:ascii="Times New Roman" w:hAnsi="Times New Roman"/>
          <w:color w:val="000000"/>
          <w:sz w:val="24"/>
          <w:szCs w:val="24"/>
          <w:lang w:eastAsia="pl-PL"/>
        </w:rPr>
        <w:t>zinnych form pieczy zastępczej,</w:t>
      </w:r>
    </w:p>
    <w:p w:rsidR="001E531F" w:rsidRPr="00042648" w:rsidRDefault="001E531F" w:rsidP="00B444CC">
      <w:pPr>
        <w:pStyle w:val="Akapitzlist"/>
        <w:numPr>
          <w:ilvl w:val="0"/>
          <w:numId w:val="22"/>
        </w:numPr>
        <w:autoSpaceDE w:val="0"/>
        <w:autoSpaceDN w:val="0"/>
        <w:adjustRightInd w:val="0"/>
        <w:spacing w:after="0" w:line="360" w:lineRule="auto"/>
        <w:jc w:val="both"/>
        <w:rPr>
          <w:rFonts w:ascii="Times New Roman" w:hAnsi="Times New Roman"/>
          <w:color w:val="000000"/>
          <w:sz w:val="24"/>
          <w:szCs w:val="24"/>
          <w:lang w:eastAsia="pl-PL"/>
        </w:rPr>
      </w:pPr>
      <w:r w:rsidRPr="00042648">
        <w:rPr>
          <w:rFonts w:ascii="Times New Roman" w:hAnsi="Times New Roman"/>
          <w:color w:val="000000"/>
          <w:sz w:val="24"/>
          <w:szCs w:val="24"/>
          <w:lang w:eastAsia="pl-PL"/>
        </w:rPr>
        <w:lastRenderedPageBreak/>
        <w:t xml:space="preserve">przedstawianie corocznego sprawozdania z efektów pracy organizatorowi rodzinnej pieczy zastępczej. </w:t>
      </w:r>
    </w:p>
    <w:p w:rsidR="00DA5621" w:rsidRPr="00540FB9" w:rsidRDefault="00DA5621" w:rsidP="00DA5621">
      <w:pPr>
        <w:spacing w:after="0" w:line="360" w:lineRule="auto"/>
        <w:ind w:firstLine="426"/>
        <w:jc w:val="both"/>
        <w:rPr>
          <w:rFonts w:ascii="Times New Roman" w:hAnsi="Times New Roman"/>
          <w:sz w:val="24"/>
          <w:szCs w:val="24"/>
        </w:rPr>
      </w:pPr>
      <w:r w:rsidRPr="00540FB9">
        <w:rPr>
          <w:rFonts w:ascii="Times New Roman" w:hAnsi="Times New Roman"/>
          <w:b/>
          <w:sz w:val="24"/>
          <w:szCs w:val="24"/>
        </w:rPr>
        <w:t>Koordynatora rodzinnej pieczy zastępczej</w:t>
      </w:r>
      <w:r w:rsidRPr="00540FB9">
        <w:rPr>
          <w:rFonts w:ascii="Times New Roman" w:hAnsi="Times New Roman"/>
          <w:sz w:val="24"/>
          <w:szCs w:val="24"/>
        </w:rPr>
        <w:t xml:space="preserve"> wyznacza organizator rodzinnej pieczy zastępczej, po zasięgnięciu opinii odpowiednio rodziny zastępczej lub prowadzącego rodzinny dom dziecka. </w:t>
      </w:r>
    </w:p>
    <w:p w:rsidR="001E531F" w:rsidRDefault="001E531F" w:rsidP="00586F55">
      <w:pPr>
        <w:autoSpaceDE w:val="0"/>
        <w:autoSpaceDN w:val="0"/>
        <w:adjustRightInd w:val="0"/>
        <w:spacing w:before="240" w:line="360" w:lineRule="auto"/>
        <w:ind w:firstLine="360"/>
        <w:jc w:val="both"/>
        <w:rPr>
          <w:rFonts w:ascii="Times New Roman" w:hAnsi="Times New Roman"/>
          <w:color w:val="000000"/>
          <w:sz w:val="24"/>
          <w:szCs w:val="24"/>
          <w:lang w:eastAsia="pl-PL"/>
        </w:rPr>
      </w:pPr>
      <w:r w:rsidRPr="001E531F">
        <w:rPr>
          <w:rFonts w:ascii="Times New Roman" w:hAnsi="Times New Roman"/>
          <w:color w:val="000000"/>
          <w:sz w:val="24"/>
          <w:szCs w:val="24"/>
          <w:lang w:eastAsia="pl-PL"/>
        </w:rPr>
        <w:t xml:space="preserve">Koordynator rodzinnej pieczy zastępczej nie może mieć pod opieką łącznie więcej niż </w:t>
      </w:r>
      <w:r w:rsidR="00104F2D">
        <w:rPr>
          <w:rFonts w:ascii="Times New Roman" w:hAnsi="Times New Roman"/>
          <w:color w:val="000000"/>
          <w:sz w:val="24"/>
          <w:szCs w:val="24"/>
          <w:lang w:eastAsia="pl-PL"/>
        </w:rPr>
        <w:br/>
      </w:r>
      <w:r w:rsidRPr="001E531F">
        <w:rPr>
          <w:rFonts w:ascii="Times New Roman" w:hAnsi="Times New Roman"/>
          <w:color w:val="000000"/>
          <w:sz w:val="24"/>
          <w:szCs w:val="24"/>
          <w:lang w:eastAsia="pl-PL"/>
        </w:rPr>
        <w:t xml:space="preserve">15 rodzin zastępczych lub rodzinnych domów dziecka. Jest obowiązany do systematycznego podnoszenia swoich kwalifikacji w zakresie pracy z dziećmi lub rodziną, w szczególności przez udział w szkoleniach i samokształcenie. </w:t>
      </w:r>
    </w:p>
    <w:p w:rsidR="0028542B" w:rsidRDefault="000E0EAF" w:rsidP="000E0EAF">
      <w:pPr>
        <w:autoSpaceDE w:val="0"/>
        <w:autoSpaceDN w:val="0"/>
        <w:adjustRightInd w:val="0"/>
        <w:spacing w:after="0" w:line="360" w:lineRule="auto"/>
        <w:jc w:val="both"/>
        <w:rPr>
          <w:rFonts w:ascii="Times New Roman" w:hAnsi="Times New Roman"/>
          <w:b/>
          <w:color w:val="000000"/>
          <w:sz w:val="24"/>
          <w:szCs w:val="24"/>
          <w:lang w:eastAsia="pl-PL"/>
        </w:rPr>
      </w:pPr>
      <w:r w:rsidRPr="005B7A80">
        <w:rPr>
          <w:rFonts w:ascii="Times New Roman" w:hAnsi="Times New Roman"/>
          <w:b/>
          <w:color w:val="000000"/>
          <w:sz w:val="24"/>
          <w:szCs w:val="24"/>
          <w:lang w:eastAsia="pl-PL"/>
        </w:rPr>
        <w:t>Zgodnie z art. 180 ustawy do zadań własnych powiatu w zakresie pieczy zastępczej</w:t>
      </w:r>
      <w:r w:rsidR="0028542B">
        <w:rPr>
          <w:rFonts w:ascii="Times New Roman" w:hAnsi="Times New Roman"/>
          <w:b/>
          <w:color w:val="000000"/>
          <w:sz w:val="24"/>
          <w:szCs w:val="24"/>
          <w:lang w:eastAsia="pl-PL"/>
        </w:rPr>
        <w:t xml:space="preserve"> należy: </w:t>
      </w:r>
    </w:p>
    <w:p w:rsidR="000E0EAF" w:rsidRPr="0028542B" w:rsidRDefault="0028542B" w:rsidP="000E0EAF">
      <w:pPr>
        <w:autoSpaceDE w:val="0"/>
        <w:autoSpaceDN w:val="0"/>
        <w:adjustRightInd w:val="0"/>
        <w:spacing w:after="0" w:line="360" w:lineRule="auto"/>
        <w:jc w:val="both"/>
        <w:rPr>
          <w:rFonts w:ascii="Times New Roman" w:hAnsi="Times New Roman"/>
          <w:b/>
          <w:color w:val="000000"/>
          <w:sz w:val="24"/>
          <w:szCs w:val="24"/>
          <w:lang w:eastAsia="pl-PL"/>
        </w:rPr>
      </w:pPr>
      <w:r>
        <w:rPr>
          <w:rFonts w:ascii="Times New Roman" w:hAnsi="Times New Roman"/>
          <w:color w:val="000000"/>
          <w:sz w:val="24"/>
          <w:szCs w:val="24"/>
          <w:lang w:eastAsia="pl-PL"/>
        </w:rPr>
        <w:t xml:space="preserve">1) </w:t>
      </w:r>
      <w:r w:rsidR="000E0EAF" w:rsidRPr="005B7A80">
        <w:rPr>
          <w:rFonts w:ascii="Times New Roman" w:hAnsi="Times New Roman"/>
          <w:color w:val="000000"/>
          <w:sz w:val="24"/>
          <w:szCs w:val="24"/>
          <w:lang w:eastAsia="pl-PL"/>
        </w:rPr>
        <w:t xml:space="preserve">opracowanie i realizacja 3 -letnich powiatowych programów dotyczących rozwoju pieczy zastępczej, zawierających między innymi coroczny limit rodzin zastępczych zawodowych; </w:t>
      </w:r>
    </w:p>
    <w:p w:rsidR="000E0EAF" w:rsidRPr="005B7A80"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2) zapewnienie dzieciom pieczy zastępczej w rodzinach zastępczych, rodzinnych domach dziecka oraz w placówkach opiekuńczo -wychowawczych; </w:t>
      </w:r>
    </w:p>
    <w:p w:rsidR="000E0EAF" w:rsidRPr="005B7A80"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3) organizowanie wsparcia osobom usamodzielnianym opuszczającym rodziny zastępcze, rodzinne domy dziecka oraz placówki opiekuńczo – wychowawcze i regionalne placówki opiekuńczo – terapeutyczne, przez wspieranie procesu usamodzielnienia; </w:t>
      </w:r>
    </w:p>
    <w:p w:rsidR="000E0EAF" w:rsidRPr="005B7A80"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4) tworzenie warunków do powstawania i działania rodzin zastępczych, rodzinnych domów dziecka i rodzin pomocowych; </w:t>
      </w:r>
    </w:p>
    <w:p w:rsidR="000E0EAF" w:rsidRPr="005B7A80"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5) prowadzenie placówek opiekuńczo - wychowawczych oraz placówek wsparcia dziennego </w:t>
      </w:r>
      <w:r>
        <w:rPr>
          <w:rFonts w:ascii="Times New Roman" w:hAnsi="Times New Roman"/>
          <w:color w:val="000000"/>
          <w:sz w:val="24"/>
          <w:szCs w:val="24"/>
          <w:lang w:eastAsia="pl-PL"/>
        </w:rPr>
        <w:br/>
      </w:r>
      <w:r w:rsidRPr="005B7A80">
        <w:rPr>
          <w:rFonts w:ascii="Times New Roman" w:hAnsi="Times New Roman"/>
          <w:color w:val="000000"/>
          <w:sz w:val="24"/>
          <w:szCs w:val="24"/>
          <w:lang w:eastAsia="pl-PL"/>
        </w:rPr>
        <w:t xml:space="preserve">o zasięgu ponadgminnym; </w:t>
      </w:r>
    </w:p>
    <w:p w:rsidR="000E0EAF" w:rsidRPr="005B7A80"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6) organizowanie szkoleń dla rodzin zastępczych, prowadzących rodzinne domy dziecka </w:t>
      </w:r>
      <w:r>
        <w:rPr>
          <w:rFonts w:ascii="Times New Roman" w:hAnsi="Times New Roman"/>
          <w:color w:val="000000"/>
          <w:sz w:val="24"/>
          <w:szCs w:val="24"/>
          <w:lang w:eastAsia="pl-PL"/>
        </w:rPr>
        <w:br/>
      </w:r>
      <w:r w:rsidRPr="005B7A80">
        <w:rPr>
          <w:rFonts w:ascii="Times New Roman" w:hAnsi="Times New Roman"/>
          <w:color w:val="000000"/>
          <w:sz w:val="24"/>
          <w:szCs w:val="24"/>
          <w:lang w:eastAsia="pl-PL"/>
        </w:rPr>
        <w:t xml:space="preserve">i dyrektorów placówek opiekuńczo – wychowawczych typu rodzinnego; </w:t>
      </w:r>
    </w:p>
    <w:p w:rsidR="000E0EAF" w:rsidRPr="005B7A80"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7) organizowanie szkoleń dla kandydatów do pełnienia funkcji rodziny zastępczej, prowadzenia rodzinnego domu dziecka lub pełnienia funkcji dyrektora placówki opiekuńczo -wychowawczej typu rodzinnego; </w:t>
      </w:r>
    </w:p>
    <w:p w:rsidR="000E0EAF" w:rsidRPr="005B7A80"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8) organizowanie wsparcia dla rodzinnej pieczy zastępczej, w szczególności poprzez tworzenie warunków do powstawania, w tym grup wsparcia i specjalistycznego poradnictwa; </w:t>
      </w:r>
    </w:p>
    <w:p w:rsidR="000E0EAF" w:rsidRPr="005B7A80"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9) wyznaczanie organizatora rodzinnej pieczy zastępczej; </w:t>
      </w:r>
    </w:p>
    <w:p w:rsidR="000E0EAF" w:rsidRPr="005B7A80"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10) zapewnienie przeprowadzenia przyjętemu dziecku do pieczy zastępczej niezbędnych badań lekarskich; </w:t>
      </w:r>
    </w:p>
    <w:p w:rsidR="000E0EAF" w:rsidRPr="005B7A80"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lastRenderedPageBreak/>
        <w:t xml:space="preserve">11) prowadzenie rejestru danych o osobach zakwalifikowanych do pełnienia funkcji rodziny zastępczej zawodowej, rodziny zastępczej niezawodowej lub do prowadzenia rodzinnego domu dziecka; </w:t>
      </w:r>
    </w:p>
    <w:p w:rsidR="000E0EAF" w:rsidRPr="005B7A80"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12) prowadzenie rejestru danych o osobach pełniących funkcję rodziny zastępczej zawodowej lub rodziny zastępczej niezawodowej oraz prowadzących rodzinny dom dziecka; </w:t>
      </w:r>
    </w:p>
    <w:p w:rsidR="000E0EAF" w:rsidRPr="005B7A80"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13) kompletowanie we współpracy z właściwym ośrodkiem pomocy społecznej dokumentacji związanej z przygotowaniem dziecka do umieszczenia w rodzinie zastępczej albo rodzinnym domu dziecka; </w:t>
      </w:r>
    </w:p>
    <w:p w:rsidR="000E0EAF"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14) finansowanie: </w:t>
      </w:r>
    </w:p>
    <w:p w:rsidR="000E0EAF" w:rsidRPr="00E76C08" w:rsidRDefault="000E0EAF" w:rsidP="000E0EAF">
      <w:pPr>
        <w:autoSpaceDE w:val="0"/>
        <w:autoSpaceDN w:val="0"/>
        <w:adjustRightInd w:val="0"/>
        <w:spacing w:after="0" w:line="360" w:lineRule="auto"/>
        <w:ind w:left="360"/>
        <w:jc w:val="both"/>
        <w:rPr>
          <w:rFonts w:ascii="Times New Roman" w:hAnsi="Times New Roman"/>
          <w:color w:val="000000"/>
          <w:sz w:val="24"/>
          <w:szCs w:val="24"/>
          <w:lang w:eastAsia="pl-PL"/>
        </w:rPr>
      </w:pPr>
      <w:r w:rsidRPr="00E76C08">
        <w:rPr>
          <w:rFonts w:ascii="Times New Roman" w:hAnsi="Times New Roman"/>
          <w:color w:val="000000"/>
          <w:sz w:val="24"/>
          <w:szCs w:val="24"/>
          <w:lang w:eastAsia="pl-PL"/>
        </w:rPr>
        <w:t xml:space="preserve">a) świadczeń pieniężnych dotyczących dzieci z terenu powiatu, umieszczonych w rodzinach zastępczych, rodzinnych domach dziecka, placówkach opiekuńczo - wychowawczych, regionalnych placówkach opiekuńczo – terapeutycznych, interwencyjnych ośrodkach preadopcyjnych lub rodzinach pomocowych, na jego terenie lub na terenie innego powiatu, </w:t>
      </w:r>
    </w:p>
    <w:p w:rsidR="000E0EAF" w:rsidRPr="005B7A80" w:rsidRDefault="000E0EAF" w:rsidP="000E0EAF">
      <w:pPr>
        <w:autoSpaceDE w:val="0"/>
        <w:autoSpaceDN w:val="0"/>
        <w:adjustRightInd w:val="0"/>
        <w:spacing w:after="0" w:line="360" w:lineRule="auto"/>
        <w:ind w:left="360"/>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b) pomocy przyznawanej osobom usamodzielnianym opuszczającym rodziny zastępcze, rodzinne domy dziecka, placówki opiekuńczo – wychowawcze lub regionalne placówki opiekuńczo – terapeutyczne, </w:t>
      </w:r>
    </w:p>
    <w:p w:rsidR="000E0EAF" w:rsidRPr="005B7A80" w:rsidRDefault="000E0EAF" w:rsidP="000E0EAF">
      <w:pPr>
        <w:autoSpaceDE w:val="0"/>
        <w:autoSpaceDN w:val="0"/>
        <w:adjustRightInd w:val="0"/>
        <w:spacing w:after="0" w:line="360" w:lineRule="auto"/>
        <w:ind w:left="360"/>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c) szkoleń dla kandydatów do pełnienia funkcji rodziny zastępczej, prowadzenia rodzinnego domu dziecka lub pełnienia funkcji dyrektora placówki opiekuńczo - wychowawczej typu rodzinnego, </w:t>
      </w:r>
    </w:p>
    <w:p w:rsidR="000E0EAF" w:rsidRPr="005B7A80" w:rsidRDefault="000E0EAF" w:rsidP="000E0EAF">
      <w:pPr>
        <w:autoSpaceDE w:val="0"/>
        <w:autoSpaceDN w:val="0"/>
        <w:adjustRightInd w:val="0"/>
        <w:spacing w:after="0" w:line="360" w:lineRule="auto"/>
        <w:ind w:left="360"/>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d) szkoleń dla rodzin zastępczych, prowadzących rodzinne domy dziecka oraz dyrektorów placówek opiekuńczo – wychowawczych typu rodzinnego; </w:t>
      </w:r>
    </w:p>
    <w:p w:rsidR="000E0EAF" w:rsidRPr="005B7A80"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15) sporządzanie sprawozdań rzeczowo – finansowych z zakresu wspierania rodziny i systemu pieczy zastępczej; </w:t>
      </w:r>
    </w:p>
    <w:p w:rsidR="000E0EAF" w:rsidRPr="005B7A80" w:rsidRDefault="000E0EAF" w:rsidP="00586F55">
      <w:pPr>
        <w:autoSpaceDE w:val="0"/>
        <w:autoSpaceDN w:val="0"/>
        <w:adjustRightInd w:val="0"/>
        <w:spacing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16) przekazywanie do biura informacji gospodarczej informacji o powstaniu zaległości rodzica z tytułu opłat za pobyt dziecka w pieczy zastępczej. </w:t>
      </w:r>
    </w:p>
    <w:p w:rsidR="000E0EAF" w:rsidRPr="005B7A80" w:rsidRDefault="000E0EAF" w:rsidP="000E0EAF">
      <w:pPr>
        <w:autoSpaceDE w:val="0"/>
        <w:autoSpaceDN w:val="0"/>
        <w:adjustRightInd w:val="0"/>
        <w:spacing w:after="0" w:line="360" w:lineRule="auto"/>
        <w:jc w:val="both"/>
        <w:rPr>
          <w:rFonts w:ascii="Times New Roman" w:hAnsi="Times New Roman"/>
          <w:b/>
          <w:color w:val="000000"/>
          <w:sz w:val="24"/>
          <w:szCs w:val="24"/>
          <w:lang w:eastAsia="pl-PL"/>
        </w:rPr>
      </w:pPr>
      <w:r w:rsidRPr="005B7A80">
        <w:rPr>
          <w:rFonts w:ascii="Times New Roman" w:hAnsi="Times New Roman"/>
          <w:b/>
          <w:color w:val="000000"/>
          <w:sz w:val="24"/>
          <w:szCs w:val="24"/>
          <w:lang w:eastAsia="pl-PL"/>
        </w:rPr>
        <w:t xml:space="preserve">Zadania powiatu zlecone z zakresu administracji rządowej to: </w:t>
      </w:r>
    </w:p>
    <w:p w:rsidR="000E0EAF" w:rsidRPr="005B7A80"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a) realizacja zadań wynikających z rządowych programów wspierania rodziny i systemu pieczy zastępczej oraz rządowego programu wsparcia rodzin z dziećmi, </w:t>
      </w:r>
    </w:p>
    <w:p w:rsidR="000E0EAF" w:rsidRDefault="000E0EAF" w:rsidP="000E0EAF">
      <w:pPr>
        <w:autoSpaceDE w:val="0"/>
        <w:autoSpaceDN w:val="0"/>
        <w:adjustRightInd w:val="0"/>
        <w:spacing w:after="0" w:line="360" w:lineRule="auto"/>
        <w:jc w:val="both"/>
        <w:rPr>
          <w:rFonts w:ascii="Times New Roman" w:hAnsi="Times New Roman"/>
          <w:color w:val="000000"/>
          <w:sz w:val="24"/>
          <w:szCs w:val="24"/>
          <w:lang w:eastAsia="pl-PL"/>
        </w:rPr>
      </w:pPr>
      <w:r w:rsidRPr="005B7A80">
        <w:rPr>
          <w:rFonts w:ascii="Times New Roman" w:hAnsi="Times New Roman"/>
          <w:color w:val="000000"/>
          <w:sz w:val="24"/>
          <w:szCs w:val="24"/>
          <w:lang w:eastAsia="pl-PL"/>
        </w:rPr>
        <w:t xml:space="preserve">b) finansowanie pobytu w pieczy zastępczej małoletnich cudzoziemców przebywających na terytorium Rzeczypospolitej Polskiej. </w:t>
      </w:r>
    </w:p>
    <w:p w:rsidR="000E0EAF" w:rsidRDefault="000E0EAF" w:rsidP="000E0EAF">
      <w:pPr>
        <w:spacing w:after="200" w:line="360" w:lineRule="auto"/>
        <w:ind w:firstLine="708"/>
        <w:jc w:val="both"/>
        <w:rPr>
          <w:rFonts w:ascii="Times New Roman" w:eastAsiaTheme="minorHAnsi" w:hAnsi="Times New Roman"/>
          <w:color w:val="000000"/>
          <w:sz w:val="24"/>
          <w:szCs w:val="24"/>
        </w:rPr>
      </w:pPr>
      <w:r w:rsidRPr="00540FB9">
        <w:rPr>
          <w:rFonts w:ascii="Times New Roman" w:eastAsiaTheme="minorHAnsi" w:hAnsi="Times New Roman"/>
          <w:color w:val="000000" w:themeColor="text1"/>
          <w:sz w:val="24"/>
          <w:szCs w:val="24"/>
          <w:shd w:val="clear" w:color="auto" w:fill="FFFFFF"/>
        </w:rPr>
        <w:t xml:space="preserve">W celu realizacji zadań z zakresu ustawy o pomocy społecznej, ustawy o wspieraniu rodziny i systemie pieczy zastępczej, ustawy o przeciwdziałaniu przemocy </w:t>
      </w:r>
      <w:r w:rsidR="00FD4884">
        <w:rPr>
          <w:rFonts w:ascii="Times New Roman" w:eastAsiaTheme="minorHAnsi" w:hAnsi="Times New Roman"/>
          <w:color w:val="000000" w:themeColor="text1"/>
          <w:sz w:val="24"/>
          <w:szCs w:val="24"/>
          <w:shd w:val="clear" w:color="auto" w:fill="FFFFFF"/>
        </w:rPr>
        <w:t>domowej</w:t>
      </w:r>
      <w:r w:rsidRPr="00540FB9">
        <w:rPr>
          <w:rFonts w:ascii="Times New Roman" w:eastAsiaTheme="minorHAnsi" w:hAnsi="Times New Roman"/>
          <w:color w:val="000000" w:themeColor="text1"/>
          <w:sz w:val="24"/>
          <w:szCs w:val="24"/>
          <w:shd w:val="clear" w:color="auto" w:fill="FFFFFF"/>
        </w:rPr>
        <w:t xml:space="preserve">, ustawy </w:t>
      </w:r>
      <w:r w:rsidR="00FD4884">
        <w:rPr>
          <w:rFonts w:ascii="Times New Roman" w:eastAsiaTheme="minorHAnsi" w:hAnsi="Times New Roman"/>
          <w:color w:val="000000" w:themeColor="text1"/>
          <w:sz w:val="24"/>
          <w:szCs w:val="24"/>
          <w:shd w:val="clear" w:color="auto" w:fill="FFFFFF"/>
        </w:rPr>
        <w:br/>
      </w:r>
      <w:r w:rsidRPr="00540FB9">
        <w:rPr>
          <w:rFonts w:ascii="Times New Roman" w:eastAsiaTheme="minorHAnsi" w:hAnsi="Times New Roman"/>
          <w:color w:val="000000" w:themeColor="text1"/>
          <w:sz w:val="24"/>
          <w:szCs w:val="24"/>
          <w:shd w:val="clear" w:color="auto" w:fill="FFFFFF"/>
        </w:rPr>
        <w:t xml:space="preserve">o rehabilitacji zawodowej i społecznej, zatrudnianiu osób niepełnosprawnych oraz zadania               </w:t>
      </w:r>
      <w:r w:rsidRPr="00540FB9">
        <w:rPr>
          <w:rFonts w:ascii="Times New Roman" w:eastAsiaTheme="minorHAnsi" w:hAnsi="Times New Roman"/>
          <w:color w:val="000000" w:themeColor="text1"/>
          <w:sz w:val="24"/>
          <w:szCs w:val="24"/>
          <w:shd w:val="clear" w:color="auto" w:fill="FFFFFF"/>
        </w:rPr>
        <w:lastRenderedPageBreak/>
        <w:t xml:space="preserve">z zakresu administracji rządowej Powiatowe Centrum Pomocy Rodzinie w Płońsku współpracuje z organami administracji rządowej i samorządowej, organizacjami społecznymi, kościołami, fundacjami, stowarzyszeniami, pracodawcami, osobami fizycznymi i prawnymi. </w:t>
      </w:r>
      <w:r w:rsidRPr="00540FB9">
        <w:rPr>
          <w:rFonts w:ascii="Times New Roman" w:eastAsiaTheme="minorHAnsi" w:hAnsi="Times New Roman"/>
          <w:color w:val="000000"/>
          <w:sz w:val="24"/>
          <w:szCs w:val="24"/>
        </w:rPr>
        <w:t>Współpraca ta polega głównie na wzajemnym informowaniu się o planowanych kierunkach działalności i współdziałania.</w:t>
      </w:r>
    </w:p>
    <w:p w:rsidR="00897721" w:rsidRPr="00B81C6D" w:rsidRDefault="006D0669" w:rsidP="00072B53">
      <w:pPr>
        <w:pStyle w:val="Akapitzlist"/>
        <w:spacing w:before="240"/>
        <w:ind w:left="0"/>
        <w:outlineLvl w:val="1"/>
        <w:rPr>
          <w:rFonts w:ascii="Times New Roman" w:hAnsi="Times New Roman"/>
          <w:b/>
          <w:color w:val="0070C0"/>
          <w:sz w:val="24"/>
          <w:szCs w:val="24"/>
        </w:rPr>
      </w:pPr>
      <w:bookmarkStart w:id="12" w:name="_Toc155268117"/>
      <w:r>
        <w:rPr>
          <w:rFonts w:ascii="Times New Roman" w:hAnsi="Times New Roman"/>
          <w:b/>
          <w:color w:val="0070C0"/>
          <w:sz w:val="24"/>
          <w:szCs w:val="24"/>
        </w:rPr>
        <w:t>3</w:t>
      </w:r>
      <w:r w:rsidR="007F3A80">
        <w:rPr>
          <w:rFonts w:ascii="Times New Roman" w:hAnsi="Times New Roman"/>
          <w:b/>
          <w:color w:val="0070C0"/>
          <w:sz w:val="24"/>
          <w:szCs w:val="24"/>
        </w:rPr>
        <w:t xml:space="preserve">.2 </w:t>
      </w:r>
      <w:r w:rsidR="00EC33D2">
        <w:rPr>
          <w:rFonts w:ascii="Times New Roman" w:hAnsi="Times New Roman"/>
          <w:b/>
          <w:color w:val="0070C0"/>
          <w:sz w:val="24"/>
          <w:szCs w:val="24"/>
        </w:rPr>
        <w:t xml:space="preserve">   </w:t>
      </w:r>
      <w:r w:rsidR="00B81C6D" w:rsidRPr="00B81C6D">
        <w:rPr>
          <w:rFonts w:ascii="Times New Roman" w:hAnsi="Times New Roman"/>
          <w:b/>
          <w:color w:val="0070C0"/>
          <w:sz w:val="24"/>
          <w:szCs w:val="24"/>
        </w:rPr>
        <w:t>Rodzinna piecza zastępcza</w:t>
      </w:r>
      <w:bookmarkEnd w:id="11"/>
      <w:bookmarkEnd w:id="12"/>
      <w:r w:rsidR="00B81C6D" w:rsidRPr="00B81C6D">
        <w:rPr>
          <w:rFonts w:ascii="Times New Roman" w:hAnsi="Times New Roman"/>
          <w:b/>
          <w:color w:val="0070C0"/>
          <w:sz w:val="24"/>
          <w:szCs w:val="24"/>
        </w:rPr>
        <w:t xml:space="preserve"> </w:t>
      </w:r>
    </w:p>
    <w:p w:rsidR="00C25054" w:rsidRPr="00F20516" w:rsidRDefault="00C25054" w:rsidP="000E0EAF">
      <w:pPr>
        <w:autoSpaceDE w:val="0"/>
        <w:autoSpaceDN w:val="0"/>
        <w:adjustRightInd w:val="0"/>
        <w:spacing w:before="240" w:line="360" w:lineRule="auto"/>
        <w:ind w:firstLine="360"/>
        <w:jc w:val="both"/>
        <w:rPr>
          <w:rFonts w:ascii="Times New Roman" w:hAnsi="Times New Roman"/>
          <w:color w:val="000000"/>
          <w:sz w:val="24"/>
          <w:szCs w:val="24"/>
          <w:lang w:eastAsia="pl-PL"/>
        </w:rPr>
      </w:pPr>
      <w:r w:rsidRPr="00F20516">
        <w:rPr>
          <w:rFonts w:ascii="Times New Roman" w:hAnsi="Times New Roman"/>
          <w:sz w:val="24"/>
          <w:szCs w:val="24"/>
        </w:rPr>
        <w:t xml:space="preserve">Zgodnie z obowiązującymi przepisami prawa podstawową formą pieczy zastępczej jest piecza rodzinna, w której dzieci powinny mieć zapewnioną opiekę i wychowanie jak najbardziej zbliżoną do naturalnego środowiska wychowawczego. Ustawodawca zakłada rozwój rodzinnej pieczy zastępczej w miejsce pieczy instytucjonalnej. Zgodnie z tym założeniem, wszystkie dzieci do 10 roku życia, które nie mogą pozostawać w rodzinach biologicznych, winny być umieszczone w rodzinnej pieczy zastępczej. W celu określenia sposobu realizacji powyższego założenia, niezbędne jest scharakteryzowanie funkcjonującej na terenie </w:t>
      </w:r>
      <w:r w:rsidR="007F3A80">
        <w:rPr>
          <w:rFonts w:ascii="Times New Roman" w:hAnsi="Times New Roman"/>
          <w:sz w:val="24"/>
          <w:szCs w:val="24"/>
        </w:rPr>
        <w:t>Powiatu</w:t>
      </w:r>
      <w:r w:rsidRPr="00F20516">
        <w:rPr>
          <w:rFonts w:ascii="Times New Roman" w:hAnsi="Times New Roman"/>
          <w:sz w:val="24"/>
          <w:szCs w:val="24"/>
        </w:rPr>
        <w:t xml:space="preserve"> rodzinnej pieczy zastępczej. Ponadto omówione w tym rozdziale zostaną trudności występujące w rodzinach zastępczych oraz wsparcie udzielane opiekunom </w:t>
      </w:r>
      <w:r w:rsidR="007B766C">
        <w:rPr>
          <w:rFonts w:ascii="Times New Roman" w:hAnsi="Times New Roman"/>
          <w:sz w:val="24"/>
          <w:szCs w:val="24"/>
        </w:rPr>
        <w:t xml:space="preserve">zastępczym </w:t>
      </w:r>
      <w:r w:rsidRPr="00F20516">
        <w:rPr>
          <w:rFonts w:ascii="Times New Roman" w:hAnsi="Times New Roman"/>
          <w:sz w:val="24"/>
          <w:szCs w:val="24"/>
        </w:rPr>
        <w:t>i dzieciom.</w:t>
      </w:r>
    </w:p>
    <w:bookmarkEnd w:id="2"/>
    <w:bookmarkEnd w:id="3"/>
    <w:p w:rsidR="00897721" w:rsidRPr="00540FB9" w:rsidRDefault="00897721" w:rsidP="007F3A80">
      <w:pPr>
        <w:spacing w:after="0" w:line="360" w:lineRule="auto"/>
        <w:ind w:firstLine="284"/>
        <w:jc w:val="both"/>
        <w:rPr>
          <w:rFonts w:ascii="Times New Roman" w:hAnsi="Times New Roman"/>
          <w:sz w:val="24"/>
          <w:szCs w:val="24"/>
        </w:rPr>
      </w:pPr>
      <w:r w:rsidRPr="00540FB9">
        <w:rPr>
          <w:rFonts w:ascii="Times New Roman" w:hAnsi="Times New Roman"/>
          <w:sz w:val="24"/>
          <w:szCs w:val="24"/>
        </w:rPr>
        <w:t>Piecza zastępcza jest sprawowana w przypadku niemożności zapewnienia dziecku opieki i wychowania przez rodziców. Piecza zastępcza zapewnia:</w:t>
      </w:r>
    </w:p>
    <w:p w:rsidR="00897721" w:rsidRPr="00540FB9" w:rsidRDefault="00897721" w:rsidP="00B444CC">
      <w:pPr>
        <w:numPr>
          <w:ilvl w:val="0"/>
          <w:numId w:val="2"/>
        </w:numPr>
        <w:spacing w:after="0" w:line="360" w:lineRule="auto"/>
        <w:ind w:left="284" w:hanging="284"/>
        <w:jc w:val="both"/>
        <w:rPr>
          <w:rFonts w:ascii="Times New Roman" w:hAnsi="Times New Roman"/>
          <w:sz w:val="24"/>
          <w:szCs w:val="24"/>
        </w:rPr>
      </w:pPr>
      <w:r w:rsidRPr="00540FB9">
        <w:rPr>
          <w:rFonts w:ascii="Times New Roman" w:hAnsi="Times New Roman"/>
          <w:sz w:val="24"/>
          <w:szCs w:val="24"/>
        </w:rPr>
        <w:t xml:space="preserve">pracę z rodziną </w:t>
      </w:r>
      <w:r w:rsidR="007B766C">
        <w:rPr>
          <w:rFonts w:ascii="Times New Roman" w:hAnsi="Times New Roman"/>
          <w:sz w:val="24"/>
          <w:szCs w:val="24"/>
        </w:rPr>
        <w:t xml:space="preserve">biologiczną </w:t>
      </w:r>
      <w:r w:rsidRPr="00540FB9">
        <w:rPr>
          <w:rFonts w:ascii="Times New Roman" w:hAnsi="Times New Roman"/>
          <w:sz w:val="24"/>
          <w:szCs w:val="24"/>
        </w:rPr>
        <w:t>umożliwiającą powrót dziecka do rodziny lub gdy jest to niemożliwe – dążenie do przysposobienia dziecka, a w przypadku braku możliwości przysposobienia dziecka – opiekę i wychowanie w środowisku zastępczym,</w:t>
      </w:r>
    </w:p>
    <w:p w:rsidR="00897721" w:rsidRPr="00540FB9" w:rsidRDefault="00897721" w:rsidP="00B444CC">
      <w:pPr>
        <w:numPr>
          <w:ilvl w:val="0"/>
          <w:numId w:val="2"/>
        </w:numPr>
        <w:spacing w:after="0" w:line="360" w:lineRule="auto"/>
        <w:ind w:left="284" w:hanging="284"/>
        <w:jc w:val="both"/>
        <w:rPr>
          <w:rFonts w:ascii="Times New Roman" w:hAnsi="Times New Roman"/>
          <w:sz w:val="24"/>
          <w:szCs w:val="24"/>
        </w:rPr>
      </w:pPr>
      <w:r w:rsidRPr="00540FB9">
        <w:rPr>
          <w:rFonts w:ascii="Times New Roman" w:hAnsi="Times New Roman"/>
          <w:sz w:val="24"/>
          <w:szCs w:val="24"/>
        </w:rPr>
        <w:t xml:space="preserve">przygotowanie dziecka do: godnego, samodzielnego i odpowiedzialnego życia, nawiązywania i podtrzymywania bliskich, osobistych i społecznie akceptowanych kontaktów z rodziną i rówieśnikami, oraz zdobywania umiejętności społecznych; </w:t>
      </w:r>
    </w:p>
    <w:p w:rsidR="00897721" w:rsidRDefault="00897721" w:rsidP="00B444CC">
      <w:pPr>
        <w:numPr>
          <w:ilvl w:val="0"/>
          <w:numId w:val="2"/>
        </w:numPr>
        <w:spacing w:after="0" w:line="360" w:lineRule="auto"/>
        <w:ind w:left="284" w:hanging="284"/>
        <w:jc w:val="both"/>
        <w:rPr>
          <w:rFonts w:ascii="Times New Roman" w:hAnsi="Times New Roman"/>
          <w:sz w:val="24"/>
          <w:szCs w:val="24"/>
        </w:rPr>
      </w:pPr>
      <w:r w:rsidRPr="00540FB9">
        <w:rPr>
          <w:rFonts w:ascii="Times New Roman" w:hAnsi="Times New Roman"/>
          <w:sz w:val="24"/>
          <w:szCs w:val="24"/>
        </w:rPr>
        <w:t>zaspokojenie potrzeb emocjonalnych dzieci, ze szczególnym uwzględnieniem potrzeb bytowych, zdrowotnych, edukacyjnych i kulturalno-rekreacyjnych.</w:t>
      </w:r>
      <w:bookmarkStart w:id="13" w:name="_Toc58842212"/>
      <w:bookmarkStart w:id="14" w:name="_Toc58842254"/>
      <w:bookmarkStart w:id="15" w:name="_Toc58842748"/>
      <w:bookmarkStart w:id="16" w:name="_Toc58842763"/>
      <w:bookmarkStart w:id="17" w:name="_Toc58842804"/>
      <w:bookmarkStart w:id="18" w:name="_Toc58842819"/>
      <w:bookmarkStart w:id="19" w:name="_Toc58842868"/>
      <w:bookmarkStart w:id="20" w:name="_Toc58842899"/>
      <w:bookmarkStart w:id="21" w:name="_Toc58842943"/>
      <w:bookmarkStart w:id="22" w:name="_Toc58842964"/>
      <w:bookmarkStart w:id="23" w:name="_Toc58925646"/>
      <w:bookmarkStart w:id="24" w:name="_Toc59179037"/>
      <w:bookmarkStart w:id="25" w:name="_Toc59438170"/>
      <w:bookmarkStart w:id="26" w:name="_Toc59438375"/>
      <w:bookmarkStart w:id="27" w:name="_Toc59440853"/>
      <w:bookmarkStart w:id="28" w:name="_Toc59441073"/>
      <w:bookmarkStart w:id="29" w:name="_Toc59441093"/>
      <w:bookmarkStart w:id="30" w:name="_Toc59441119"/>
      <w:bookmarkStart w:id="31" w:name="_Toc59441139"/>
      <w:bookmarkStart w:id="32" w:name="_Toc59441159"/>
      <w:bookmarkStart w:id="33" w:name="_Toc59441550"/>
      <w:bookmarkStart w:id="34" w:name="_Toc59441570"/>
      <w:bookmarkStart w:id="35" w:name="_Toc59441590"/>
      <w:bookmarkStart w:id="36" w:name="_Toc59441616"/>
      <w:bookmarkStart w:id="37" w:name="_Toc59441636"/>
      <w:bookmarkStart w:id="38" w:name="_Toc59441698"/>
      <w:bookmarkStart w:id="39" w:name="_Toc59441720"/>
      <w:bookmarkStart w:id="40" w:name="_Toc153542705"/>
      <w:bookmarkStart w:id="41" w:name="_Toc153542730"/>
      <w:bookmarkStart w:id="42" w:name="_Toc153542778"/>
      <w:bookmarkStart w:id="43" w:name="_Toc153543450"/>
      <w:bookmarkStart w:id="44" w:name="_Toc153543717"/>
      <w:bookmarkStart w:id="45" w:name="_Toc153546283"/>
      <w:bookmarkStart w:id="46" w:name="_Toc153547949"/>
      <w:bookmarkStart w:id="47" w:name="_Toc153548045"/>
      <w:bookmarkStart w:id="48" w:name="_Toc153781427"/>
      <w:bookmarkStart w:id="49" w:name="_Toc153781455"/>
      <w:bookmarkStart w:id="50" w:name="_Toc153781788"/>
      <w:bookmarkStart w:id="51" w:name="_Toc153781838"/>
      <w:bookmarkStart w:id="52" w:name="_Toc153782364"/>
      <w:bookmarkStart w:id="53" w:name="_Toc153782460"/>
      <w:bookmarkStart w:id="54" w:name="_Toc153783378"/>
      <w:bookmarkStart w:id="55" w:name="_Toc153783659"/>
      <w:bookmarkStart w:id="56" w:name="_Toc153891706"/>
      <w:bookmarkStart w:id="57" w:name="_Toc153965303"/>
      <w:bookmarkStart w:id="58" w:name="_Toc153965334"/>
      <w:bookmarkStart w:id="59" w:name="_Toc153969706"/>
      <w:bookmarkStart w:id="60" w:name="_Toc153972158"/>
      <w:bookmarkStart w:id="61" w:name="_Toc153972347"/>
      <w:bookmarkStart w:id="62" w:name="_Toc153972377"/>
      <w:bookmarkStart w:id="63" w:name="_Toc153979112"/>
      <w:bookmarkStart w:id="64" w:name="_Toc154581517"/>
      <w:bookmarkStart w:id="65" w:name="_Toc5884093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28542B" w:rsidRPr="0028542B" w:rsidRDefault="0028542B" w:rsidP="0028542B">
      <w:pPr>
        <w:spacing w:after="0" w:line="360" w:lineRule="auto"/>
        <w:jc w:val="both"/>
        <w:rPr>
          <w:rFonts w:ascii="Times New Roman" w:hAnsi="Times New Roman"/>
          <w:sz w:val="24"/>
          <w:szCs w:val="24"/>
        </w:rPr>
      </w:pPr>
    </w:p>
    <w:bookmarkEnd w:id="65"/>
    <w:p w:rsidR="00897721" w:rsidRPr="00540FB9" w:rsidRDefault="00897721" w:rsidP="006948B3">
      <w:pPr>
        <w:autoSpaceDE w:val="0"/>
        <w:autoSpaceDN w:val="0"/>
        <w:adjustRightInd w:val="0"/>
        <w:spacing w:after="0" w:line="360" w:lineRule="auto"/>
        <w:ind w:firstLine="708"/>
        <w:jc w:val="both"/>
        <w:rPr>
          <w:rFonts w:ascii="Times New Roman" w:hAnsi="Times New Roman"/>
          <w:sz w:val="24"/>
          <w:szCs w:val="24"/>
          <w:lang w:eastAsia="pl-PL"/>
        </w:rPr>
      </w:pPr>
      <w:r w:rsidRPr="00540FB9">
        <w:rPr>
          <w:rFonts w:ascii="Times New Roman" w:hAnsi="Times New Roman"/>
          <w:sz w:val="24"/>
          <w:szCs w:val="24"/>
          <w:lang w:eastAsia="pl-PL"/>
        </w:rPr>
        <w:t>Najliczniejsza grupa to rodziny zastępcze spokrewnione. Opiekę nad dziećmi sprawują wówczas wstępni (dziadkowie, pradziadkowie) lub rodzeństwo dziecka.</w:t>
      </w:r>
    </w:p>
    <w:p w:rsidR="00897721" w:rsidRPr="00540FB9" w:rsidRDefault="00897721" w:rsidP="006948B3">
      <w:pPr>
        <w:autoSpaceDE w:val="0"/>
        <w:autoSpaceDN w:val="0"/>
        <w:adjustRightInd w:val="0"/>
        <w:spacing w:after="0" w:line="360" w:lineRule="auto"/>
        <w:ind w:firstLine="708"/>
        <w:jc w:val="both"/>
        <w:rPr>
          <w:rFonts w:ascii="Times New Roman" w:hAnsi="Times New Roman"/>
          <w:sz w:val="24"/>
          <w:szCs w:val="24"/>
          <w:lang w:eastAsia="pl-PL"/>
        </w:rPr>
      </w:pPr>
      <w:r w:rsidRPr="00540FB9">
        <w:rPr>
          <w:rFonts w:ascii="Times New Roman" w:hAnsi="Times New Roman"/>
          <w:sz w:val="24"/>
          <w:szCs w:val="24"/>
          <w:lang w:eastAsia="pl-PL"/>
        </w:rPr>
        <w:t xml:space="preserve">Rodzinę zastępczą niezawodową i zawodową tworzą osoby niebędące wstępnymi lub rodzeństwem dziecka. </w:t>
      </w:r>
    </w:p>
    <w:p w:rsidR="00897721" w:rsidRPr="00540FB9" w:rsidRDefault="00897721" w:rsidP="00897721">
      <w:pPr>
        <w:autoSpaceDE w:val="0"/>
        <w:autoSpaceDN w:val="0"/>
        <w:adjustRightInd w:val="0"/>
        <w:spacing w:after="0" w:line="360" w:lineRule="auto"/>
        <w:ind w:firstLine="708"/>
        <w:jc w:val="both"/>
        <w:rPr>
          <w:rFonts w:ascii="Times New Roman" w:hAnsi="Times New Roman"/>
          <w:sz w:val="24"/>
          <w:szCs w:val="24"/>
          <w:lang w:eastAsia="pl-PL"/>
        </w:rPr>
      </w:pPr>
      <w:r w:rsidRPr="00540FB9">
        <w:rPr>
          <w:rFonts w:ascii="Times New Roman" w:hAnsi="Times New Roman"/>
          <w:sz w:val="24"/>
          <w:szCs w:val="24"/>
          <w:lang w:eastAsia="pl-PL"/>
        </w:rPr>
        <w:lastRenderedPageBreak/>
        <w:t>W zawodowej rodzinie zastępczej lub rodzinie zastępczej niezawodowej w tym samym czasie może przebywać łącznie nie więcej niż 3 dzieci lub osób, które osiągnęły pełnoletność, przebywając w pieczy zastępczej. W przypadku konieczności umieszczenia w rodzinie zastępczej licznego rodzeństwa, liczba dzieci w zawodowej rodzinie zastępczej może zostać zwiększona za zgodą rodziny zastępczej oraz przy pozytywnej opinii koordynatora rodzinnej pieczy zastępczej.</w:t>
      </w:r>
    </w:p>
    <w:p w:rsidR="00897721" w:rsidRPr="00540FB9" w:rsidRDefault="00897721" w:rsidP="00897721">
      <w:pPr>
        <w:autoSpaceDE w:val="0"/>
        <w:autoSpaceDN w:val="0"/>
        <w:adjustRightInd w:val="0"/>
        <w:spacing w:after="0" w:line="360" w:lineRule="auto"/>
        <w:ind w:firstLine="708"/>
        <w:jc w:val="both"/>
        <w:rPr>
          <w:rFonts w:ascii="Times New Roman" w:hAnsi="Times New Roman"/>
          <w:sz w:val="24"/>
          <w:szCs w:val="24"/>
          <w:lang w:eastAsia="pl-PL"/>
        </w:rPr>
      </w:pPr>
      <w:r w:rsidRPr="00540FB9">
        <w:rPr>
          <w:rFonts w:ascii="Times New Roman" w:hAnsi="Times New Roman"/>
          <w:sz w:val="24"/>
          <w:szCs w:val="24"/>
          <w:lang w:eastAsia="pl-PL"/>
        </w:rPr>
        <w:t xml:space="preserve"> W zawodowej rodzinie zastępczej o charakterze pogotowia rodzinnego umieszcza się nie więcej niż 3 dzieci na okres 4 miesięcy do czasu unormowania sytuacji życiowej dziecka. W wyjątkowych sytuacjach pobyt za zgodą organizatora rodzinnej pieczy zastępczej może być przedłużony do 8 miesięcy. Rodzina zawodowa o charakterze pogotowia rodzinnego otrzymuje dodatkowe miesięczne wynagrodzenie z tytułu pozostawania w gotowości do przyjęcia dziecka.</w:t>
      </w:r>
    </w:p>
    <w:p w:rsidR="00897721" w:rsidRPr="00540FB9" w:rsidRDefault="00897721" w:rsidP="00897721">
      <w:pPr>
        <w:autoSpaceDE w:val="0"/>
        <w:autoSpaceDN w:val="0"/>
        <w:adjustRightInd w:val="0"/>
        <w:spacing w:after="0" w:line="360" w:lineRule="auto"/>
        <w:ind w:firstLine="708"/>
        <w:jc w:val="both"/>
        <w:rPr>
          <w:rFonts w:ascii="Times New Roman" w:hAnsi="Times New Roman"/>
          <w:sz w:val="24"/>
          <w:szCs w:val="24"/>
          <w:lang w:eastAsia="pl-PL"/>
        </w:rPr>
      </w:pPr>
      <w:r w:rsidRPr="00540FB9">
        <w:rPr>
          <w:rFonts w:ascii="Times New Roman" w:hAnsi="Times New Roman"/>
          <w:sz w:val="24"/>
          <w:szCs w:val="24"/>
          <w:lang w:eastAsia="pl-PL"/>
        </w:rPr>
        <w:t xml:space="preserve">W rodzinie zastępczej zawodowej specjalistycznej umieszcza się dzieci legitymujące się orzeczeniem o niepełnosprawności lub orzeczeniem o znacznym lub umiarkowanym stopniu niepełnosprawności, dzieci na podstawie </w:t>
      </w:r>
      <w:r w:rsidR="00512EE0" w:rsidRPr="0066264B">
        <w:rPr>
          <w:rFonts w:ascii="Times New Roman" w:hAnsi="Times New Roman"/>
          <w:bCs/>
          <w:color w:val="000000"/>
          <w:sz w:val="24"/>
          <w:szCs w:val="24"/>
          <w:lang w:eastAsia="pl-PL"/>
        </w:rPr>
        <w:t>Ustawa z dnia 9 czerwca 2022 r. o wspieraniu i resocjalizacji nieletnich</w:t>
      </w:r>
      <w:r w:rsidRPr="00540FB9">
        <w:rPr>
          <w:rFonts w:ascii="Times New Roman" w:hAnsi="Times New Roman"/>
          <w:sz w:val="24"/>
          <w:szCs w:val="24"/>
          <w:lang w:eastAsia="pl-PL"/>
        </w:rPr>
        <w:t xml:space="preserve">, małoletnie matki z dziećmi. W rodzinie zastępczej zawodowej specjalistycznej nie można w tym samym czasie umieścić dzieci legitymujących się orzeczeniem o niepełnosprawności lub orzeczeniem o znacznym lub umiarkowanym stopniu niepełnosprawności i dzieci na podstawie </w:t>
      </w:r>
      <w:r w:rsidR="00512EE0" w:rsidRPr="0066264B">
        <w:rPr>
          <w:rFonts w:ascii="Times New Roman" w:hAnsi="Times New Roman"/>
          <w:bCs/>
          <w:color w:val="000000"/>
          <w:sz w:val="24"/>
          <w:szCs w:val="24"/>
          <w:lang w:eastAsia="pl-PL"/>
        </w:rPr>
        <w:t xml:space="preserve">Ustawa z dnia 9 czerwca 2022 r. o wspieraniu </w:t>
      </w:r>
      <w:r w:rsidR="00512EE0">
        <w:rPr>
          <w:rFonts w:ascii="Times New Roman" w:hAnsi="Times New Roman"/>
          <w:bCs/>
          <w:color w:val="000000"/>
          <w:sz w:val="24"/>
          <w:szCs w:val="24"/>
          <w:lang w:eastAsia="pl-PL"/>
        </w:rPr>
        <w:br/>
      </w:r>
      <w:r w:rsidR="00512EE0" w:rsidRPr="0066264B">
        <w:rPr>
          <w:rFonts w:ascii="Times New Roman" w:hAnsi="Times New Roman"/>
          <w:bCs/>
          <w:color w:val="000000"/>
          <w:sz w:val="24"/>
          <w:szCs w:val="24"/>
          <w:lang w:eastAsia="pl-PL"/>
        </w:rPr>
        <w:t>i resocjalizacji nieletnich</w:t>
      </w:r>
      <w:r w:rsidRPr="00540FB9">
        <w:rPr>
          <w:rFonts w:ascii="Times New Roman" w:hAnsi="Times New Roman"/>
          <w:sz w:val="24"/>
          <w:szCs w:val="24"/>
          <w:lang w:eastAsia="pl-PL"/>
        </w:rPr>
        <w:t>.</w:t>
      </w:r>
    </w:p>
    <w:p w:rsidR="00897721" w:rsidRPr="00540FB9" w:rsidRDefault="00897721" w:rsidP="00897721">
      <w:pPr>
        <w:autoSpaceDE w:val="0"/>
        <w:autoSpaceDN w:val="0"/>
        <w:adjustRightInd w:val="0"/>
        <w:spacing w:after="0" w:line="360" w:lineRule="auto"/>
        <w:ind w:firstLine="708"/>
        <w:jc w:val="both"/>
        <w:rPr>
          <w:rFonts w:ascii="Times New Roman" w:hAnsi="Times New Roman"/>
          <w:sz w:val="24"/>
          <w:szCs w:val="24"/>
          <w:lang w:eastAsia="pl-PL"/>
        </w:rPr>
      </w:pPr>
      <w:r w:rsidRPr="00540FB9">
        <w:rPr>
          <w:rFonts w:ascii="Times New Roman" w:hAnsi="Times New Roman"/>
          <w:sz w:val="24"/>
          <w:szCs w:val="24"/>
          <w:lang w:eastAsia="pl-PL"/>
        </w:rPr>
        <w:t xml:space="preserve">W rodzinnym domu dziecka w tym samym czasie nie może przebywać łącznie więcej niż 8 dzieci lub osób, które osiągnęły pełnoletność, przebywając w pieczy zastępczej. Liczba umieszczonych dzieci może zostać zwiększona po uzyskaniu zgody prowadzącego rodzinny dom dziecka i pozytywnej opinii koordynatora rodzinnej pieczy zastępczej. </w:t>
      </w:r>
    </w:p>
    <w:p w:rsidR="00897721" w:rsidRPr="00540FB9" w:rsidRDefault="00897721" w:rsidP="00897721">
      <w:pPr>
        <w:autoSpaceDE w:val="0"/>
        <w:autoSpaceDN w:val="0"/>
        <w:adjustRightInd w:val="0"/>
        <w:spacing w:after="0" w:line="360" w:lineRule="auto"/>
        <w:ind w:firstLine="708"/>
        <w:jc w:val="both"/>
        <w:rPr>
          <w:rFonts w:ascii="Times New Roman" w:hAnsi="Times New Roman"/>
          <w:sz w:val="24"/>
          <w:szCs w:val="24"/>
          <w:lang w:eastAsia="pl-PL"/>
        </w:rPr>
      </w:pPr>
      <w:r w:rsidRPr="00540FB9">
        <w:rPr>
          <w:rFonts w:ascii="Times New Roman" w:hAnsi="Times New Roman"/>
          <w:sz w:val="24"/>
          <w:szCs w:val="24"/>
          <w:lang w:eastAsia="pl-PL"/>
        </w:rPr>
        <w:t xml:space="preserve">Kandydaci do pełnienia funkcji rodziny zastępczej lub prowadzenia rodzinnego domu dziecka muszą spełniać warunki, wymienione w art. 42 ust. 1 ustawy o wspieraniu rodziny </w:t>
      </w:r>
      <w:r w:rsidRPr="00540FB9">
        <w:rPr>
          <w:rFonts w:ascii="Times New Roman" w:hAnsi="Times New Roman"/>
          <w:sz w:val="24"/>
          <w:szCs w:val="24"/>
          <w:lang w:eastAsia="pl-PL"/>
        </w:rPr>
        <w:br/>
        <w:t>i systemie pieczy zastępczej z 9 czerwca 2011 r. :</w:t>
      </w:r>
    </w:p>
    <w:p w:rsidR="00897721" w:rsidRPr="00540FB9" w:rsidRDefault="00897721" w:rsidP="00897721">
      <w:pPr>
        <w:autoSpaceDE w:val="0"/>
        <w:autoSpaceDN w:val="0"/>
        <w:adjustRightInd w:val="0"/>
        <w:spacing w:after="0" w:line="360" w:lineRule="auto"/>
        <w:jc w:val="both"/>
        <w:rPr>
          <w:rFonts w:ascii="Times New Roman" w:hAnsi="Times New Roman"/>
          <w:sz w:val="24"/>
          <w:szCs w:val="24"/>
          <w:lang w:eastAsia="pl-PL"/>
        </w:rPr>
      </w:pPr>
      <w:r w:rsidRPr="00540FB9">
        <w:rPr>
          <w:rFonts w:ascii="Times New Roman" w:hAnsi="Times New Roman"/>
          <w:sz w:val="24"/>
          <w:szCs w:val="24"/>
          <w:lang w:eastAsia="pl-PL"/>
        </w:rPr>
        <w:t>1) dawać rękojmię należytego sprawowania pieczy zastępczej;</w:t>
      </w:r>
    </w:p>
    <w:p w:rsidR="00897721" w:rsidRPr="00540FB9" w:rsidRDefault="00897721" w:rsidP="006948B3">
      <w:pPr>
        <w:autoSpaceDE w:val="0"/>
        <w:autoSpaceDN w:val="0"/>
        <w:adjustRightInd w:val="0"/>
        <w:spacing w:after="0" w:line="360" w:lineRule="auto"/>
        <w:ind w:left="284" w:hanging="284"/>
        <w:jc w:val="both"/>
        <w:rPr>
          <w:rFonts w:ascii="Times New Roman" w:hAnsi="Times New Roman"/>
          <w:sz w:val="24"/>
          <w:szCs w:val="24"/>
          <w:lang w:eastAsia="pl-PL"/>
        </w:rPr>
      </w:pPr>
      <w:r w:rsidRPr="00540FB9">
        <w:rPr>
          <w:rFonts w:ascii="Times New Roman" w:hAnsi="Times New Roman"/>
          <w:sz w:val="24"/>
          <w:szCs w:val="24"/>
          <w:lang w:eastAsia="pl-PL"/>
        </w:rPr>
        <w:t>2) nie być obecnie ani w przeszłości pozbawieni władzy rodzicielskiej, oraz władza rodzicielska nie może być im ograniczona ani zawieszona;</w:t>
      </w:r>
    </w:p>
    <w:p w:rsidR="00897721" w:rsidRPr="00540FB9" w:rsidRDefault="00897721" w:rsidP="006948B3">
      <w:pPr>
        <w:autoSpaceDE w:val="0"/>
        <w:autoSpaceDN w:val="0"/>
        <w:adjustRightInd w:val="0"/>
        <w:spacing w:after="0" w:line="360" w:lineRule="auto"/>
        <w:ind w:left="284" w:hanging="284"/>
        <w:jc w:val="both"/>
        <w:rPr>
          <w:rFonts w:ascii="Times New Roman" w:hAnsi="Times New Roman"/>
          <w:sz w:val="24"/>
          <w:szCs w:val="24"/>
          <w:lang w:eastAsia="pl-PL"/>
        </w:rPr>
      </w:pPr>
      <w:r w:rsidRPr="00540FB9">
        <w:rPr>
          <w:rFonts w:ascii="Times New Roman" w:hAnsi="Times New Roman"/>
          <w:sz w:val="24"/>
          <w:szCs w:val="24"/>
          <w:lang w:eastAsia="pl-PL"/>
        </w:rPr>
        <w:t>3) wypełniać obowiązek alimentacyjny – w przypadku gdy taki obowiązek w stosunku do nich wynika z tytułu egzekucyjnego</w:t>
      </w:r>
      <w:r w:rsidR="00467BBE" w:rsidRPr="00540FB9">
        <w:rPr>
          <w:rFonts w:ascii="Times New Roman" w:hAnsi="Times New Roman"/>
          <w:sz w:val="24"/>
          <w:szCs w:val="24"/>
          <w:lang w:eastAsia="pl-PL"/>
        </w:rPr>
        <w:t>;</w:t>
      </w:r>
    </w:p>
    <w:p w:rsidR="00897721" w:rsidRPr="00540FB9" w:rsidRDefault="00897721" w:rsidP="00897721">
      <w:pPr>
        <w:autoSpaceDE w:val="0"/>
        <w:autoSpaceDN w:val="0"/>
        <w:adjustRightInd w:val="0"/>
        <w:spacing w:after="0" w:line="360" w:lineRule="auto"/>
        <w:jc w:val="both"/>
        <w:rPr>
          <w:rFonts w:ascii="Times New Roman" w:hAnsi="Times New Roman"/>
          <w:sz w:val="24"/>
          <w:szCs w:val="24"/>
          <w:lang w:eastAsia="pl-PL"/>
        </w:rPr>
      </w:pPr>
      <w:r w:rsidRPr="00540FB9">
        <w:rPr>
          <w:rFonts w:ascii="Times New Roman" w:hAnsi="Times New Roman"/>
          <w:sz w:val="24"/>
          <w:szCs w:val="24"/>
          <w:lang w:eastAsia="pl-PL"/>
        </w:rPr>
        <w:t>4) nie być ograniczeni w zdolności do czynności prawnych;</w:t>
      </w:r>
    </w:p>
    <w:p w:rsidR="00897721" w:rsidRPr="00540FB9" w:rsidRDefault="00897721" w:rsidP="006948B3">
      <w:pPr>
        <w:autoSpaceDE w:val="0"/>
        <w:autoSpaceDN w:val="0"/>
        <w:adjustRightInd w:val="0"/>
        <w:spacing w:after="0" w:line="360" w:lineRule="auto"/>
        <w:ind w:left="284" w:hanging="284"/>
        <w:jc w:val="both"/>
        <w:rPr>
          <w:rFonts w:ascii="Times New Roman" w:hAnsi="Times New Roman"/>
          <w:sz w:val="24"/>
          <w:szCs w:val="24"/>
          <w:lang w:eastAsia="pl-PL"/>
        </w:rPr>
      </w:pPr>
      <w:r w:rsidRPr="00540FB9">
        <w:rPr>
          <w:rFonts w:ascii="Times New Roman" w:hAnsi="Times New Roman"/>
          <w:sz w:val="24"/>
          <w:szCs w:val="24"/>
          <w:lang w:eastAsia="pl-PL"/>
        </w:rPr>
        <w:lastRenderedPageBreak/>
        <w:t xml:space="preserve">5) potwierdzić zdolność do sprawowania właściwej opieki nad dzieckiem zaświadczeniem lekarskim o stanie zdrowia wystawionym przez lekarza podstawowej opieki zdrowotnej oraz opinią o posiadaniu predyspozycji i motywacji do pełnienia funkcji rodziny zastępczej lub prowadzenia rodzinnego domu dziecka wystawioną przez psychologa, który posiada co najmniej wykształcenie wyższe magisterskie na kierunku psychologia oraz 2-letnie </w:t>
      </w:r>
      <w:r w:rsidR="009F17C5">
        <w:rPr>
          <w:rFonts w:ascii="Times New Roman" w:hAnsi="Times New Roman"/>
          <w:sz w:val="24"/>
          <w:szCs w:val="24"/>
          <w:lang w:eastAsia="pl-PL"/>
        </w:rPr>
        <w:br/>
      </w:r>
      <w:r w:rsidRPr="00540FB9">
        <w:rPr>
          <w:rFonts w:ascii="Times New Roman" w:hAnsi="Times New Roman"/>
          <w:sz w:val="24"/>
          <w:szCs w:val="24"/>
          <w:lang w:eastAsia="pl-PL"/>
        </w:rPr>
        <w:t>doświadczenie w poradnictwie rodzinnym;</w:t>
      </w:r>
    </w:p>
    <w:p w:rsidR="00897721" w:rsidRPr="00540FB9" w:rsidRDefault="00897721" w:rsidP="00897721">
      <w:pPr>
        <w:autoSpaceDE w:val="0"/>
        <w:autoSpaceDN w:val="0"/>
        <w:adjustRightInd w:val="0"/>
        <w:spacing w:after="0" w:line="360" w:lineRule="auto"/>
        <w:jc w:val="both"/>
        <w:rPr>
          <w:rFonts w:ascii="Times New Roman" w:hAnsi="Times New Roman"/>
          <w:sz w:val="24"/>
          <w:szCs w:val="24"/>
          <w:lang w:eastAsia="pl-PL"/>
        </w:rPr>
      </w:pPr>
      <w:r w:rsidRPr="00540FB9">
        <w:rPr>
          <w:rFonts w:ascii="Times New Roman" w:hAnsi="Times New Roman"/>
          <w:sz w:val="24"/>
          <w:szCs w:val="24"/>
          <w:lang w:eastAsia="pl-PL"/>
        </w:rPr>
        <w:t>6) przebywać na terytorium Rzeczypospolitej Polskiej;</w:t>
      </w:r>
    </w:p>
    <w:p w:rsidR="00897721" w:rsidRPr="00540FB9" w:rsidRDefault="00897721" w:rsidP="006948B3">
      <w:pPr>
        <w:autoSpaceDE w:val="0"/>
        <w:autoSpaceDN w:val="0"/>
        <w:adjustRightInd w:val="0"/>
        <w:spacing w:after="0" w:line="360" w:lineRule="auto"/>
        <w:ind w:left="284" w:hanging="284"/>
        <w:jc w:val="both"/>
        <w:rPr>
          <w:rFonts w:ascii="Times New Roman" w:hAnsi="Times New Roman"/>
          <w:sz w:val="24"/>
          <w:szCs w:val="24"/>
          <w:lang w:eastAsia="pl-PL"/>
        </w:rPr>
      </w:pPr>
      <w:r w:rsidRPr="00540FB9">
        <w:rPr>
          <w:rFonts w:ascii="Times New Roman" w:hAnsi="Times New Roman"/>
          <w:sz w:val="24"/>
          <w:szCs w:val="24"/>
          <w:lang w:eastAsia="pl-PL"/>
        </w:rPr>
        <w:t>7) zapewniać odpowiednie warunki bytowe i mieszkaniowe umożliwiające dziecku zaspokajanie jego indywidualnych potrzeb, w tym:</w:t>
      </w:r>
    </w:p>
    <w:p w:rsidR="00897721" w:rsidRPr="00540FB9" w:rsidRDefault="00897721" w:rsidP="00897721">
      <w:pPr>
        <w:autoSpaceDE w:val="0"/>
        <w:autoSpaceDN w:val="0"/>
        <w:adjustRightInd w:val="0"/>
        <w:spacing w:after="0" w:line="360" w:lineRule="auto"/>
        <w:jc w:val="both"/>
        <w:rPr>
          <w:rFonts w:ascii="Times New Roman" w:hAnsi="Times New Roman"/>
          <w:sz w:val="24"/>
          <w:szCs w:val="24"/>
          <w:lang w:eastAsia="pl-PL"/>
        </w:rPr>
      </w:pPr>
      <w:r w:rsidRPr="00540FB9">
        <w:rPr>
          <w:rFonts w:ascii="Times New Roman" w:hAnsi="Times New Roman"/>
          <w:sz w:val="24"/>
          <w:szCs w:val="24"/>
          <w:lang w:eastAsia="pl-PL"/>
        </w:rPr>
        <w:t>a) rozwoju emocjonalnego, fizycznego i społecznego,</w:t>
      </w:r>
    </w:p>
    <w:p w:rsidR="00897721" w:rsidRPr="00540FB9" w:rsidRDefault="00897721" w:rsidP="00897721">
      <w:pPr>
        <w:autoSpaceDE w:val="0"/>
        <w:autoSpaceDN w:val="0"/>
        <w:adjustRightInd w:val="0"/>
        <w:spacing w:after="0" w:line="360" w:lineRule="auto"/>
        <w:jc w:val="both"/>
        <w:rPr>
          <w:rFonts w:ascii="Times New Roman" w:hAnsi="Times New Roman"/>
          <w:sz w:val="24"/>
          <w:szCs w:val="24"/>
          <w:lang w:eastAsia="pl-PL"/>
        </w:rPr>
      </w:pPr>
      <w:r w:rsidRPr="00540FB9">
        <w:rPr>
          <w:rFonts w:ascii="Times New Roman" w:hAnsi="Times New Roman"/>
          <w:sz w:val="24"/>
          <w:szCs w:val="24"/>
          <w:lang w:eastAsia="pl-PL"/>
        </w:rPr>
        <w:t>b) właściwej edukacji i rozwoju zainteresowań,</w:t>
      </w:r>
    </w:p>
    <w:p w:rsidR="00897721" w:rsidRPr="00540FB9" w:rsidRDefault="00897721" w:rsidP="00897721">
      <w:pPr>
        <w:autoSpaceDE w:val="0"/>
        <w:autoSpaceDN w:val="0"/>
        <w:adjustRightInd w:val="0"/>
        <w:spacing w:after="0" w:line="360" w:lineRule="auto"/>
        <w:jc w:val="both"/>
        <w:rPr>
          <w:rFonts w:ascii="Times New Roman" w:hAnsi="Times New Roman"/>
          <w:sz w:val="24"/>
          <w:szCs w:val="24"/>
          <w:lang w:eastAsia="pl-PL"/>
        </w:rPr>
      </w:pPr>
      <w:r w:rsidRPr="00540FB9">
        <w:rPr>
          <w:rFonts w:ascii="Times New Roman" w:hAnsi="Times New Roman"/>
          <w:sz w:val="24"/>
          <w:szCs w:val="24"/>
          <w:lang w:eastAsia="pl-PL"/>
        </w:rPr>
        <w:t>c) wypoczynku i organizacji czasu wolnego.</w:t>
      </w:r>
    </w:p>
    <w:p w:rsidR="00897721" w:rsidRPr="00540FB9" w:rsidRDefault="00897721" w:rsidP="00897721">
      <w:pPr>
        <w:autoSpaceDE w:val="0"/>
        <w:autoSpaceDN w:val="0"/>
        <w:adjustRightInd w:val="0"/>
        <w:spacing w:after="0" w:line="360" w:lineRule="auto"/>
        <w:ind w:firstLine="708"/>
        <w:jc w:val="both"/>
        <w:rPr>
          <w:rFonts w:ascii="Times New Roman" w:hAnsi="Times New Roman"/>
          <w:sz w:val="24"/>
          <w:szCs w:val="24"/>
        </w:rPr>
      </w:pPr>
      <w:r w:rsidRPr="00540FB9">
        <w:rPr>
          <w:rFonts w:ascii="Times New Roman" w:hAnsi="Times New Roman"/>
          <w:sz w:val="24"/>
          <w:szCs w:val="24"/>
          <w:lang w:eastAsia="pl-PL"/>
        </w:rPr>
        <w:t xml:space="preserve">Pełnienie funkcji rodziny zastępczej niezawodowej lub zawodowej oraz prowadzenie rodzinnego domu dziecka może być powierzone osobom, które nie były skazane prawomocnym wyrokiem za umyślne przestępstwo lub umyślne przestępstwo skarbowe. </w:t>
      </w:r>
      <w:r w:rsidRPr="00540FB9">
        <w:rPr>
          <w:rFonts w:ascii="Times New Roman" w:hAnsi="Times New Roman"/>
          <w:sz w:val="24"/>
          <w:szCs w:val="24"/>
          <w:lang w:eastAsia="pl-PL"/>
        </w:rPr>
        <w:br/>
        <w:t>W przypadku rodziny zastępczej niezawodowej, co najmniej jedna osoba tworząca tę rodzinę musi posiadać stałe źródło dochodów.</w:t>
      </w:r>
    </w:p>
    <w:p w:rsidR="00897721" w:rsidRPr="00540FB9" w:rsidRDefault="00897721" w:rsidP="00897721">
      <w:pPr>
        <w:spacing w:after="0" w:line="360" w:lineRule="auto"/>
        <w:ind w:firstLine="708"/>
        <w:jc w:val="both"/>
        <w:rPr>
          <w:rFonts w:ascii="Times New Roman" w:hAnsi="Times New Roman"/>
          <w:sz w:val="24"/>
          <w:szCs w:val="24"/>
        </w:rPr>
      </w:pPr>
      <w:r w:rsidRPr="00540FB9">
        <w:rPr>
          <w:rFonts w:ascii="Times New Roman" w:hAnsi="Times New Roman"/>
          <w:sz w:val="24"/>
          <w:szCs w:val="24"/>
        </w:rPr>
        <w:t>Kandydaci do pełnienia funkcji rodziny zastępczej zawodowej, rodziny zastępczej niezawodowej lub do prowadzenia rodzinnego domu dziecka są obowiązani posiadać świadectwo ukończenia szkolenia organizowanego przez organizatora rodzinnej pieczy zastępczej.</w:t>
      </w:r>
    </w:p>
    <w:p w:rsidR="00897721" w:rsidRPr="00540FB9" w:rsidRDefault="00897721" w:rsidP="00897721">
      <w:pPr>
        <w:spacing w:after="0" w:line="360" w:lineRule="auto"/>
        <w:ind w:firstLine="426"/>
        <w:jc w:val="both"/>
        <w:rPr>
          <w:rFonts w:ascii="Times New Roman" w:hAnsi="Times New Roman"/>
          <w:sz w:val="24"/>
          <w:szCs w:val="24"/>
        </w:rPr>
      </w:pPr>
      <w:r w:rsidRPr="00540FB9">
        <w:rPr>
          <w:rFonts w:ascii="Times New Roman" w:hAnsi="Times New Roman"/>
          <w:sz w:val="24"/>
          <w:szCs w:val="24"/>
        </w:rPr>
        <w:t xml:space="preserve">Rodzina zastępcza zawodowa pełniąca funkcję pogotowia rodzinnego przyjmuje dziecko: </w:t>
      </w:r>
    </w:p>
    <w:p w:rsidR="00897721" w:rsidRPr="00540FB9" w:rsidRDefault="00897721" w:rsidP="00B444CC">
      <w:pPr>
        <w:numPr>
          <w:ilvl w:val="0"/>
          <w:numId w:val="3"/>
        </w:numPr>
        <w:spacing w:after="0" w:line="360" w:lineRule="auto"/>
        <w:ind w:left="426" w:hanging="284"/>
        <w:jc w:val="both"/>
        <w:rPr>
          <w:rFonts w:ascii="Times New Roman" w:hAnsi="Times New Roman"/>
          <w:sz w:val="24"/>
          <w:szCs w:val="24"/>
        </w:rPr>
      </w:pPr>
      <w:r w:rsidRPr="00540FB9">
        <w:rPr>
          <w:rFonts w:ascii="Times New Roman" w:hAnsi="Times New Roman"/>
          <w:sz w:val="24"/>
          <w:szCs w:val="24"/>
        </w:rPr>
        <w:t>na podstawie orzeczenia sądu,</w:t>
      </w:r>
    </w:p>
    <w:p w:rsidR="00897721" w:rsidRPr="00540FB9" w:rsidRDefault="00897721" w:rsidP="00B444CC">
      <w:pPr>
        <w:numPr>
          <w:ilvl w:val="0"/>
          <w:numId w:val="3"/>
        </w:numPr>
        <w:spacing w:after="0" w:line="360" w:lineRule="auto"/>
        <w:ind w:left="426" w:hanging="284"/>
        <w:jc w:val="both"/>
        <w:rPr>
          <w:rFonts w:ascii="Times New Roman" w:hAnsi="Times New Roman"/>
          <w:sz w:val="24"/>
          <w:szCs w:val="24"/>
        </w:rPr>
      </w:pPr>
      <w:r w:rsidRPr="00540FB9">
        <w:rPr>
          <w:rFonts w:ascii="Times New Roman" w:hAnsi="Times New Roman"/>
          <w:sz w:val="24"/>
          <w:szCs w:val="24"/>
        </w:rPr>
        <w:t>w przypadku gdy dziecko zostało doprowadzone przez Policję lub Straż Graniczną,</w:t>
      </w:r>
    </w:p>
    <w:p w:rsidR="00897721" w:rsidRPr="00540FB9" w:rsidRDefault="00897721" w:rsidP="00B444CC">
      <w:pPr>
        <w:numPr>
          <w:ilvl w:val="0"/>
          <w:numId w:val="3"/>
        </w:numPr>
        <w:spacing w:after="0" w:line="360" w:lineRule="auto"/>
        <w:ind w:left="426" w:hanging="284"/>
        <w:jc w:val="both"/>
        <w:rPr>
          <w:rFonts w:ascii="Times New Roman" w:hAnsi="Times New Roman"/>
          <w:sz w:val="24"/>
          <w:szCs w:val="24"/>
        </w:rPr>
      </w:pPr>
      <w:r w:rsidRPr="00540FB9">
        <w:rPr>
          <w:rFonts w:ascii="Times New Roman" w:hAnsi="Times New Roman"/>
          <w:sz w:val="24"/>
          <w:szCs w:val="24"/>
        </w:rPr>
        <w:t xml:space="preserve"> na wniosek rodziców, dziecka lub innej osoby. </w:t>
      </w:r>
    </w:p>
    <w:p w:rsidR="006948B3" w:rsidRPr="00540FB9" w:rsidRDefault="00897721" w:rsidP="00897721">
      <w:pPr>
        <w:spacing w:after="0" w:line="360" w:lineRule="auto"/>
        <w:ind w:firstLine="426"/>
        <w:jc w:val="both"/>
        <w:rPr>
          <w:rFonts w:ascii="Times New Roman" w:hAnsi="Times New Roman"/>
          <w:sz w:val="24"/>
          <w:szCs w:val="24"/>
        </w:rPr>
      </w:pPr>
      <w:r w:rsidRPr="00540FB9">
        <w:rPr>
          <w:rFonts w:ascii="Times New Roman" w:hAnsi="Times New Roman"/>
          <w:sz w:val="24"/>
          <w:szCs w:val="24"/>
        </w:rPr>
        <w:t xml:space="preserve">W przypadku czasowego niesprawowania opieki nad dzieckiem przez rodzinę zastępczą lub prowadzącego rodzinny dom dziecka piecza zastępcza nad dzieckiem może zostać powierzona rodzinie pomocowej. </w:t>
      </w:r>
    </w:p>
    <w:p w:rsidR="00897721" w:rsidRPr="00540FB9" w:rsidRDefault="00897721" w:rsidP="00897721">
      <w:pPr>
        <w:spacing w:after="0" w:line="360" w:lineRule="auto"/>
        <w:ind w:firstLine="426"/>
        <w:jc w:val="both"/>
        <w:rPr>
          <w:rFonts w:ascii="Times New Roman" w:hAnsi="Times New Roman"/>
          <w:sz w:val="24"/>
          <w:szCs w:val="24"/>
        </w:rPr>
      </w:pPr>
      <w:r w:rsidRPr="00540FB9">
        <w:rPr>
          <w:rFonts w:ascii="Times New Roman" w:hAnsi="Times New Roman"/>
          <w:sz w:val="24"/>
          <w:szCs w:val="24"/>
        </w:rPr>
        <w:t xml:space="preserve">Rodziną pomocową może być: </w:t>
      </w:r>
    </w:p>
    <w:p w:rsidR="00897721" w:rsidRPr="00540FB9" w:rsidRDefault="00897721" w:rsidP="00B444CC">
      <w:pPr>
        <w:numPr>
          <w:ilvl w:val="0"/>
          <w:numId w:val="4"/>
        </w:numPr>
        <w:spacing w:after="0" w:line="360" w:lineRule="auto"/>
        <w:ind w:left="426" w:hanging="284"/>
        <w:jc w:val="both"/>
        <w:rPr>
          <w:rFonts w:ascii="Times New Roman" w:hAnsi="Times New Roman"/>
          <w:sz w:val="24"/>
          <w:szCs w:val="24"/>
        </w:rPr>
      </w:pPr>
      <w:r w:rsidRPr="00540FB9">
        <w:rPr>
          <w:rFonts w:ascii="Times New Roman" w:hAnsi="Times New Roman"/>
          <w:sz w:val="24"/>
          <w:szCs w:val="24"/>
        </w:rPr>
        <w:t xml:space="preserve">rodzina zastępcza niezawodowa, rodzina zastępcza zawodowa lub prowadzący rodzinny dom dziecka, </w:t>
      </w:r>
    </w:p>
    <w:p w:rsidR="00897721" w:rsidRPr="00540FB9" w:rsidRDefault="00897721" w:rsidP="00B444CC">
      <w:pPr>
        <w:numPr>
          <w:ilvl w:val="0"/>
          <w:numId w:val="4"/>
        </w:numPr>
        <w:spacing w:after="0" w:line="360" w:lineRule="auto"/>
        <w:ind w:left="426" w:hanging="284"/>
        <w:jc w:val="both"/>
        <w:rPr>
          <w:rFonts w:ascii="Times New Roman" w:hAnsi="Times New Roman"/>
          <w:sz w:val="24"/>
          <w:szCs w:val="24"/>
        </w:rPr>
      </w:pPr>
      <w:r w:rsidRPr="00540FB9">
        <w:rPr>
          <w:rFonts w:ascii="Times New Roman" w:hAnsi="Times New Roman"/>
          <w:sz w:val="24"/>
          <w:szCs w:val="24"/>
        </w:rPr>
        <w:lastRenderedPageBreak/>
        <w:t xml:space="preserve">małżonkowie lub osoba niepozostająca w związku małżeńskim przeszkoleni do pełnienia funkcji rodziny zastępczej, prowadzenia rodzinnego domu dziecka lub rodziny przysposabiającej. </w:t>
      </w:r>
    </w:p>
    <w:p w:rsidR="00897721" w:rsidRPr="00540FB9" w:rsidRDefault="00897721" w:rsidP="00897721">
      <w:pPr>
        <w:spacing w:after="0" w:line="360" w:lineRule="auto"/>
        <w:ind w:firstLine="426"/>
        <w:jc w:val="both"/>
        <w:rPr>
          <w:rFonts w:ascii="Times New Roman" w:hAnsi="Times New Roman"/>
          <w:sz w:val="24"/>
          <w:szCs w:val="24"/>
        </w:rPr>
      </w:pPr>
      <w:r w:rsidRPr="00540FB9">
        <w:rPr>
          <w:rFonts w:ascii="Times New Roman" w:hAnsi="Times New Roman"/>
          <w:sz w:val="24"/>
          <w:szCs w:val="24"/>
        </w:rPr>
        <w:t>Rodzina zastępcza zawodowa, rodzina zastępcza niezawodowa lub prowadzący rodzinny dom dziecka może przyjąć dziecko jako rodzina pomocowa bez względu na liczbę dzieci pozostających pod ich opieką.</w:t>
      </w:r>
    </w:p>
    <w:p w:rsidR="00DD4156" w:rsidRDefault="00897721" w:rsidP="00897721">
      <w:pPr>
        <w:spacing w:after="0" w:line="360" w:lineRule="auto"/>
        <w:ind w:firstLine="708"/>
        <w:jc w:val="both"/>
        <w:rPr>
          <w:rFonts w:ascii="Times New Roman" w:hAnsi="Times New Roman"/>
          <w:sz w:val="24"/>
          <w:szCs w:val="24"/>
        </w:rPr>
      </w:pPr>
      <w:r w:rsidRPr="00540FB9">
        <w:rPr>
          <w:rFonts w:ascii="Times New Roman" w:hAnsi="Times New Roman"/>
          <w:sz w:val="24"/>
          <w:szCs w:val="24"/>
        </w:rPr>
        <w:t>Powiatowe Centrum Pomocy Rodzinie w Płońsku wspiera funkcjonowanie rodzin zastępczych na terenie powiatu płońskiego. Wsparcie zapewniają pracown</w:t>
      </w:r>
      <w:r w:rsidR="007B766C">
        <w:rPr>
          <w:rFonts w:ascii="Times New Roman" w:hAnsi="Times New Roman"/>
          <w:sz w:val="24"/>
          <w:szCs w:val="24"/>
        </w:rPr>
        <w:t>ik socjalny</w:t>
      </w:r>
      <w:r w:rsidRPr="00540FB9">
        <w:rPr>
          <w:rFonts w:ascii="Times New Roman" w:hAnsi="Times New Roman"/>
          <w:sz w:val="24"/>
          <w:szCs w:val="24"/>
        </w:rPr>
        <w:t xml:space="preserve">, koordynatorzy rodzinnej pieczy zastępczej oraz specjaliści. </w:t>
      </w:r>
    </w:p>
    <w:p w:rsidR="00A23876" w:rsidRDefault="00A23876" w:rsidP="00897721">
      <w:pPr>
        <w:spacing w:after="0" w:line="360" w:lineRule="auto"/>
        <w:ind w:firstLine="708"/>
        <w:jc w:val="both"/>
        <w:rPr>
          <w:rFonts w:ascii="Times New Roman" w:hAnsi="Times New Roman"/>
          <w:sz w:val="24"/>
          <w:szCs w:val="24"/>
        </w:rPr>
      </w:pPr>
      <w:r>
        <w:rPr>
          <w:rFonts w:ascii="Times New Roman" w:hAnsi="Times New Roman"/>
          <w:sz w:val="24"/>
          <w:szCs w:val="24"/>
        </w:rPr>
        <w:t xml:space="preserve">Rada Powiatu Płońskiego podjęła Uchwałę nr LXIX/405/2023 z dnia 21 czerwca 2023r. w sprawie podniesienia wysokości wynagrodzenia rodziny zastępczej zawodowej, prowadzącego rodzinny dom dziecka oraz rodziny zastępczej zawodowej pełniącej funkcję pogotowia opiekuńczego ustalając wynagrodzenie dla rodziny zastępczej zawodowej </w:t>
      </w:r>
      <w:r>
        <w:rPr>
          <w:rFonts w:ascii="Times New Roman" w:hAnsi="Times New Roman"/>
          <w:sz w:val="24"/>
          <w:szCs w:val="24"/>
        </w:rPr>
        <w:br/>
        <w:t>i prowadzącego rodzinny dom dziecka w wysokości 5 000,00 zł oraz dla rodziny zastępczej zawodowej pełniącej funkcję pogotowia rodzinnego w wysokości 6 200,00 zł.</w:t>
      </w:r>
    </w:p>
    <w:p w:rsidR="0028542B" w:rsidRDefault="00897721" w:rsidP="0028542B">
      <w:pPr>
        <w:spacing w:line="360" w:lineRule="auto"/>
        <w:ind w:firstLine="708"/>
        <w:jc w:val="both"/>
        <w:rPr>
          <w:rFonts w:ascii="Times New Roman" w:hAnsi="Times New Roman"/>
          <w:sz w:val="24"/>
          <w:szCs w:val="24"/>
        </w:rPr>
      </w:pPr>
      <w:r w:rsidRPr="00540FB9">
        <w:rPr>
          <w:rFonts w:ascii="Times New Roman" w:hAnsi="Times New Roman"/>
          <w:sz w:val="24"/>
          <w:szCs w:val="24"/>
        </w:rPr>
        <w:t xml:space="preserve">Charakterystykę rodzin zastępczych w </w:t>
      </w:r>
      <w:r w:rsidR="00A23876">
        <w:rPr>
          <w:rFonts w:ascii="Times New Roman" w:hAnsi="Times New Roman"/>
          <w:sz w:val="24"/>
          <w:szCs w:val="24"/>
        </w:rPr>
        <w:t>P</w:t>
      </w:r>
      <w:r w:rsidRPr="00540FB9">
        <w:rPr>
          <w:rFonts w:ascii="Times New Roman" w:hAnsi="Times New Roman"/>
          <w:sz w:val="24"/>
          <w:szCs w:val="24"/>
        </w:rPr>
        <w:t xml:space="preserve">owiecie </w:t>
      </w:r>
      <w:r w:rsidR="00A23876">
        <w:rPr>
          <w:rFonts w:ascii="Times New Roman" w:hAnsi="Times New Roman"/>
          <w:sz w:val="24"/>
          <w:szCs w:val="24"/>
        </w:rPr>
        <w:t>P</w:t>
      </w:r>
      <w:r w:rsidRPr="00540FB9">
        <w:rPr>
          <w:rFonts w:ascii="Times New Roman" w:hAnsi="Times New Roman"/>
          <w:sz w:val="24"/>
          <w:szCs w:val="24"/>
        </w:rPr>
        <w:t>łońskim przedstawiają poniższe dane zaprezentowane w tabelach.</w:t>
      </w:r>
    </w:p>
    <w:p w:rsidR="0028542B" w:rsidRPr="00540FB9" w:rsidRDefault="0028542B" w:rsidP="0028542B">
      <w:pPr>
        <w:spacing w:line="360" w:lineRule="auto"/>
        <w:ind w:firstLine="708"/>
        <w:jc w:val="both"/>
        <w:rPr>
          <w:rFonts w:ascii="Times New Roman" w:hAnsi="Times New Roman"/>
          <w:sz w:val="24"/>
          <w:szCs w:val="24"/>
        </w:rPr>
      </w:pPr>
    </w:p>
    <w:p w:rsidR="00897721" w:rsidRPr="00540FB9" w:rsidRDefault="00897721" w:rsidP="00DA5621">
      <w:pPr>
        <w:shd w:val="clear" w:color="auto" w:fill="FFFFFF" w:themeFill="background1"/>
        <w:spacing w:before="240" w:line="240" w:lineRule="auto"/>
        <w:jc w:val="both"/>
        <w:rPr>
          <w:rFonts w:ascii="Times New Roman" w:hAnsi="Times New Roman"/>
          <w:b/>
          <w:color w:val="000000" w:themeColor="text1"/>
          <w:sz w:val="24"/>
          <w:szCs w:val="24"/>
        </w:rPr>
      </w:pPr>
      <w:r w:rsidRPr="00540FB9">
        <w:rPr>
          <w:rFonts w:ascii="Times New Roman" w:hAnsi="Times New Roman"/>
          <w:b/>
          <w:color w:val="000000" w:themeColor="text1"/>
          <w:sz w:val="24"/>
          <w:szCs w:val="24"/>
        </w:rPr>
        <w:t xml:space="preserve">Tabela nr </w:t>
      </w:r>
      <w:r w:rsidRPr="00540FB9">
        <w:rPr>
          <w:rFonts w:ascii="Times New Roman" w:hAnsi="Times New Roman"/>
          <w:b/>
          <w:color w:val="000000" w:themeColor="text1"/>
          <w:sz w:val="24"/>
          <w:szCs w:val="24"/>
        </w:rPr>
        <w:fldChar w:fldCharType="begin"/>
      </w:r>
      <w:r w:rsidRPr="00540FB9">
        <w:rPr>
          <w:rFonts w:ascii="Times New Roman" w:hAnsi="Times New Roman"/>
          <w:b/>
          <w:color w:val="000000" w:themeColor="text1"/>
          <w:sz w:val="24"/>
          <w:szCs w:val="24"/>
        </w:rPr>
        <w:instrText xml:space="preserve"> SEQ Tabela \* ARABIC </w:instrText>
      </w:r>
      <w:r w:rsidRPr="00540FB9">
        <w:rPr>
          <w:rFonts w:ascii="Times New Roman" w:hAnsi="Times New Roman"/>
          <w:b/>
          <w:color w:val="000000" w:themeColor="text1"/>
          <w:sz w:val="24"/>
          <w:szCs w:val="24"/>
        </w:rPr>
        <w:fldChar w:fldCharType="separate"/>
      </w:r>
      <w:r w:rsidR="00765AD0">
        <w:rPr>
          <w:rFonts w:ascii="Times New Roman" w:hAnsi="Times New Roman"/>
          <w:b/>
          <w:noProof/>
          <w:color w:val="000000" w:themeColor="text1"/>
          <w:sz w:val="24"/>
          <w:szCs w:val="24"/>
        </w:rPr>
        <w:t>1</w:t>
      </w:r>
      <w:r w:rsidRPr="00540FB9">
        <w:rPr>
          <w:rFonts w:ascii="Times New Roman" w:hAnsi="Times New Roman"/>
          <w:b/>
          <w:color w:val="000000" w:themeColor="text1"/>
          <w:sz w:val="24"/>
          <w:szCs w:val="24"/>
        </w:rPr>
        <w:fldChar w:fldCharType="end"/>
      </w:r>
      <w:r w:rsidRPr="00540FB9">
        <w:rPr>
          <w:rFonts w:ascii="Times New Roman" w:hAnsi="Times New Roman"/>
          <w:b/>
          <w:color w:val="000000" w:themeColor="text1"/>
          <w:sz w:val="24"/>
          <w:szCs w:val="24"/>
        </w:rPr>
        <w:t xml:space="preserve">. Liczba </w:t>
      </w:r>
      <w:r w:rsidR="006F3B04">
        <w:rPr>
          <w:rFonts w:ascii="Times New Roman" w:hAnsi="Times New Roman"/>
          <w:b/>
          <w:color w:val="000000" w:themeColor="text1"/>
          <w:sz w:val="24"/>
          <w:szCs w:val="24"/>
        </w:rPr>
        <w:t>rodzin zastępczych w latach 2021</w:t>
      </w:r>
      <w:r w:rsidRPr="00540FB9">
        <w:rPr>
          <w:rFonts w:ascii="Times New Roman" w:hAnsi="Times New Roman"/>
          <w:b/>
          <w:color w:val="000000" w:themeColor="text1"/>
          <w:sz w:val="24"/>
          <w:szCs w:val="24"/>
        </w:rPr>
        <w:t>-202</w:t>
      </w:r>
      <w:r w:rsidR="006F3B04">
        <w:rPr>
          <w:rFonts w:ascii="Times New Roman" w:hAnsi="Times New Roman"/>
          <w:b/>
          <w:color w:val="000000" w:themeColor="text1"/>
          <w:sz w:val="24"/>
          <w:szCs w:val="24"/>
        </w:rPr>
        <w:t>3</w:t>
      </w:r>
      <w:r w:rsidRPr="00540FB9">
        <w:rPr>
          <w:rFonts w:ascii="Times New Roman" w:hAnsi="Times New Roman"/>
          <w:b/>
          <w:color w:val="000000" w:themeColor="text1"/>
          <w:sz w:val="24"/>
          <w:szCs w:val="24"/>
        </w:rPr>
        <w:t>.</w:t>
      </w: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992"/>
        <w:gridCol w:w="1134"/>
        <w:gridCol w:w="1022"/>
      </w:tblGrid>
      <w:tr w:rsidR="00897721" w:rsidRPr="00540FB9" w:rsidTr="0099460F">
        <w:trPr>
          <w:trHeight w:val="365"/>
        </w:trPr>
        <w:tc>
          <w:tcPr>
            <w:tcW w:w="4536" w:type="dxa"/>
            <w:vMerge w:val="restart"/>
            <w:shd w:val="clear" w:color="auto" w:fill="BFBFBF"/>
            <w:vAlign w:val="center"/>
          </w:tcPr>
          <w:p w:rsidR="00897721" w:rsidRPr="00540FB9" w:rsidRDefault="00897721" w:rsidP="0099460F">
            <w:pPr>
              <w:spacing w:after="0" w:line="240" w:lineRule="auto"/>
              <w:jc w:val="center"/>
              <w:rPr>
                <w:rFonts w:ascii="Times New Roman" w:hAnsi="Times New Roman"/>
                <w:b/>
                <w:sz w:val="24"/>
                <w:szCs w:val="24"/>
              </w:rPr>
            </w:pPr>
            <w:r w:rsidRPr="00540FB9">
              <w:rPr>
                <w:rFonts w:ascii="Times New Roman" w:hAnsi="Times New Roman"/>
                <w:b/>
                <w:sz w:val="24"/>
                <w:szCs w:val="24"/>
              </w:rPr>
              <w:t>Rodzaj rodziny zastępczej</w:t>
            </w:r>
          </w:p>
        </w:tc>
        <w:tc>
          <w:tcPr>
            <w:tcW w:w="3148" w:type="dxa"/>
            <w:gridSpan w:val="3"/>
            <w:shd w:val="clear" w:color="auto" w:fill="BFBFBF"/>
            <w:vAlign w:val="center"/>
          </w:tcPr>
          <w:p w:rsidR="00897721" w:rsidRPr="00540FB9" w:rsidRDefault="00897721" w:rsidP="0099460F">
            <w:pPr>
              <w:spacing w:after="0" w:line="240" w:lineRule="auto"/>
              <w:jc w:val="center"/>
              <w:rPr>
                <w:rFonts w:ascii="Times New Roman" w:hAnsi="Times New Roman"/>
                <w:b/>
                <w:sz w:val="24"/>
                <w:szCs w:val="24"/>
              </w:rPr>
            </w:pPr>
            <w:r w:rsidRPr="00540FB9">
              <w:rPr>
                <w:rFonts w:ascii="Times New Roman" w:hAnsi="Times New Roman"/>
                <w:b/>
                <w:sz w:val="24"/>
                <w:szCs w:val="24"/>
              </w:rPr>
              <w:t>ROK</w:t>
            </w:r>
          </w:p>
        </w:tc>
      </w:tr>
      <w:tr w:rsidR="00897721" w:rsidRPr="00540FB9" w:rsidTr="0099460F">
        <w:trPr>
          <w:trHeight w:val="365"/>
        </w:trPr>
        <w:tc>
          <w:tcPr>
            <w:tcW w:w="4536" w:type="dxa"/>
            <w:vMerge/>
            <w:vAlign w:val="center"/>
          </w:tcPr>
          <w:p w:rsidR="00897721" w:rsidRPr="00540FB9" w:rsidRDefault="00897721" w:rsidP="0099460F">
            <w:pPr>
              <w:spacing w:after="0" w:line="240" w:lineRule="auto"/>
              <w:jc w:val="center"/>
              <w:rPr>
                <w:rFonts w:ascii="Times New Roman" w:hAnsi="Times New Roman"/>
                <w:b/>
                <w:sz w:val="24"/>
                <w:szCs w:val="24"/>
              </w:rPr>
            </w:pPr>
          </w:p>
        </w:tc>
        <w:tc>
          <w:tcPr>
            <w:tcW w:w="992" w:type="dxa"/>
            <w:shd w:val="clear" w:color="auto" w:fill="F2F2F2"/>
            <w:vAlign w:val="center"/>
          </w:tcPr>
          <w:p w:rsidR="00897721" w:rsidRPr="00540FB9" w:rsidRDefault="006F3B04" w:rsidP="0099460F">
            <w:pPr>
              <w:spacing w:after="0" w:line="240" w:lineRule="auto"/>
              <w:jc w:val="center"/>
              <w:rPr>
                <w:rFonts w:ascii="Times New Roman" w:hAnsi="Times New Roman"/>
                <w:b/>
                <w:sz w:val="24"/>
                <w:szCs w:val="24"/>
              </w:rPr>
            </w:pPr>
            <w:r>
              <w:rPr>
                <w:rFonts w:ascii="Times New Roman" w:hAnsi="Times New Roman"/>
                <w:b/>
                <w:sz w:val="24"/>
                <w:szCs w:val="24"/>
              </w:rPr>
              <w:t>2021</w:t>
            </w:r>
          </w:p>
        </w:tc>
        <w:tc>
          <w:tcPr>
            <w:tcW w:w="1134" w:type="dxa"/>
            <w:shd w:val="clear" w:color="auto" w:fill="F2F2F2"/>
            <w:vAlign w:val="center"/>
          </w:tcPr>
          <w:p w:rsidR="00897721" w:rsidRPr="00540FB9" w:rsidRDefault="006F3B04" w:rsidP="0099460F">
            <w:pPr>
              <w:spacing w:after="0" w:line="240" w:lineRule="auto"/>
              <w:jc w:val="center"/>
              <w:rPr>
                <w:rFonts w:ascii="Times New Roman" w:hAnsi="Times New Roman"/>
                <w:b/>
                <w:sz w:val="24"/>
                <w:szCs w:val="24"/>
              </w:rPr>
            </w:pPr>
            <w:r>
              <w:rPr>
                <w:rFonts w:ascii="Times New Roman" w:hAnsi="Times New Roman"/>
                <w:b/>
                <w:sz w:val="24"/>
                <w:szCs w:val="24"/>
              </w:rPr>
              <w:t>2022</w:t>
            </w:r>
          </w:p>
        </w:tc>
        <w:tc>
          <w:tcPr>
            <w:tcW w:w="1022" w:type="dxa"/>
            <w:shd w:val="clear" w:color="auto" w:fill="F2F2F2"/>
            <w:vAlign w:val="center"/>
          </w:tcPr>
          <w:p w:rsidR="00897721" w:rsidRPr="00540FB9" w:rsidRDefault="006F3B04" w:rsidP="0099460F">
            <w:pPr>
              <w:spacing w:after="0" w:line="240" w:lineRule="auto"/>
              <w:jc w:val="center"/>
              <w:rPr>
                <w:rFonts w:ascii="Times New Roman" w:hAnsi="Times New Roman"/>
                <w:b/>
                <w:sz w:val="24"/>
                <w:szCs w:val="24"/>
              </w:rPr>
            </w:pPr>
            <w:r>
              <w:rPr>
                <w:rFonts w:ascii="Times New Roman" w:hAnsi="Times New Roman"/>
                <w:b/>
                <w:sz w:val="24"/>
                <w:szCs w:val="24"/>
              </w:rPr>
              <w:t>2023</w:t>
            </w:r>
          </w:p>
        </w:tc>
      </w:tr>
      <w:tr w:rsidR="00897721" w:rsidRPr="00540FB9" w:rsidTr="0099460F">
        <w:tc>
          <w:tcPr>
            <w:tcW w:w="4536" w:type="dxa"/>
            <w:vAlign w:val="center"/>
          </w:tcPr>
          <w:p w:rsidR="00897721" w:rsidRPr="00540FB9" w:rsidRDefault="00897721" w:rsidP="0099460F">
            <w:pPr>
              <w:spacing w:after="0" w:line="360" w:lineRule="auto"/>
              <w:jc w:val="center"/>
              <w:rPr>
                <w:rFonts w:ascii="Times New Roman" w:hAnsi="Times New Roman"/>
                <w:sz w:val="24"/>
                <w:szCs w:val="24"/>
              </w:rPr>
            </w:pPr>
            <w:r w:rsidRPr="00540FB9">
              <w:rPr>
                <w:rFonts w:ascii="Times New Roman" w:hAnsi="Times New Roman"/>
                <w:sz w:val="24"/>
                <w:szCs w:val="24"/>
              </w:rPr>
              <w:t>spokrewnione</w:t>
            </w:r>
          </w:p>
        </w:tc>
        <w:tc>
          <w:tcPr>
            <w:tcW w:w="992" w:type="dxa"/>
            <w:vAlign w:val="center"/>
          </w:tcPr>
          <w:p w:rsidR="00897721" w:rsidRPr="00540FB9" w:rsidRDefault="004C4825" w:rsidP="0099460F">
            <w:pPr>
              <w:spacing w:after="0" w:line="360" w:lineRule="auto"/>
              <w:jc w:val="center"/>
              <w:rPr>
                <w:rFonts w:ascii="Times New Roman" w:hAnsi="Times New Roman"/>
                <w:sz w:val="24"/>
                <w:szCs w:val="24"/>
              </w:rPr>
            </w:pPr>
            <w:r>
              <w:rPr>
                <w:rFonts w:ascii="Times New Roman" w:hAnsi="Times New Roman"/>
                <w:sz w:val="24"/>
                <w:szCs w:val="24"/>
              </w:rPr>
              <w:t>62</w:t>
            </w:r>
          </w:p>
        </w:tc>
        <w:tc>
          <w:tcPr>
            <w:tcW w:w="1134" w:type="dxa"/>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60</w:t>
            </w:r>
          </w:p>
        </w:tc>
        <w:tc>
          <w:tcPr>
            <w:tcW w:w="1022" w:type="dxa"/>
            <w:vAlign w:val="center"/>
          </w:tcPr>
          <w:p w:rsidR="00897721" w:rsidRPr="00540FB9" w:rsidRDefault="007A5FCE" w:rsidP="0099460F">
            <w:pPr>
              <w:spacing w:after="0" w:line="360" w:lineRule="auto"/>
              <w:jc w:val="center"/>
              <w:rPr>
                <w:rFonts w:ascii="Times New Roman" w:hAnsi="Times New Roman"/>
                <w:sz w:val="24"/>
                <w:szCs w:val="24"/>
              </w:rPr>
            </w:pPr>
            <w:r>
              <w:rPr>
                <w:rFonts w:ascii="Times New Roman" w:hAnsi="Times New Roman"/>
                <w:sz w:val="24"/>
                <w:szCs w:val="24"/>
              </w:rPr>
              <w:t>62</w:t>
            </w:r>
          </w:p>
        </w:tc>
      </w:tr>
      <w:tr w:rsidR="00897721" w:rsidRPr="00540FB9" w:rsidTr="0099460F">
        <w:tc>
          <w:tcPr>
            <w:tcW w:w="4536" w:type="dxa"/>
            <w:vAlign w:val="center"/>
          </w:tcPr>
          <w:p w:rsidR="00897721" w:rsidRPr="00540FB9" w:rsidRDefault="00897721" w:rsidP="0099460F">
            <w:pPr>
              <w:spacing w:after="0" w:line="360" w:lineRule="auto"/>
              <w:jc w:val="center"/>
              <w:rPr>
                <w:rFonts w:ascii="Times New Roman" w:hAnsi="Times New Roman"/>
                <w:sz w:val="24"/>
                <w:szCs w:val="24"/>
              </w:rPr>
            </w:pPr>
            <w:r w:rsidRPr="00540FB9">
              <w:rPr>
                <w:rFonts w:ascii="Times New Roman" w:hAnsi="Times New Roman"/>
                <w:sz w:val="24"/>
                <w:szCs w:val="24"/>
              </w:rPr>
              <w:t>niezawodowe</w:t>
            </w:r>
          </w:p>
        </w:tc>
        <w:tc>
          <w:tcPr>
            <w:tcW w:w="992" w:type="dxa"/>
            <w:vAlign w:val="center"/>
          </w:tcPr>
          <w:p w:rsidR="00897721" w:rsidRPr="00540FB9" w:rsidRDefault="004C4825" w:rsidP="0099460F">
            <w:pPr>
              <w:spacing w:after="0" w:line="360" w:lineRule="auto"/>
              <w:jc w:val="center"/>
              <w:rPr>
                <w:rFonts w:ascii="Times New Roman" w:hAnsi="Times New Roman"/>
                <w:sz w:val="24"/>
                <w:szCs w:val="24"/>
              </w:rPr>
            </w:pPr>
            <w:r>
              <w:rPr>
                <w:rFonts w:ascii="Times New Roman" w:hAnsi="Times New Roman"/>
                <w:sz w:val="24"/>
                <w:szCs w:val="24"/>
              </w:rPr>
              <w:t>27</w:t>
            </w:r>
          </w:p>
        </w:tc>
        <w:tc>
          <w:tcPr>
            <w:tcW w:w="1134" w:type="dxa"/>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25</w:t>
            </w:r>
          </w:p>
        </w:tc>
        <w:tc>
          <w:tcPr>
            <w:tcW w:w="1022" w:type="dxa"/>
            <w:vAlign w:val="center"/>
          </w:tcPr>
          <w:p w:rsidR="00897721" w:rsidRPr="00540FB9" w:rsidRDefault="007A5FCE" w:rsidP="0099460F">
            <w:pPr>
              <w:spacing w:after="0" w:line="360" w:lineRule="auto"/>
              <w:jc w:val="center"/>
              <w:rPr>
                <w:rFonts w:ascii="Times New Roman" w:hAnsi="Times New Roman"/>
                <w:sz w:val="24"/>
                <w:szCs w:val="24"/>
              </w:rPr>
            </w:pPr>
            <w:r>
              <w:rPr>
                <w:rFonts w:ascii="Times New Roman" w:hAnsi="Times New Roman"/>
                <w:sz w:val="24"/>
                <w:szCs w:val="24"/>
              </w:rPr>
              <w:t>22</w:t>
            </w:r>
          </w:p>
        </w:tc>
      </w:tr>
      <w:tr w:rsidR="00897721" w:rsidRPr="00540FB9" w:rsidTr="0099460F">
        <w:trPr>
          <w:trHeight w:val="368"/>
        </w:trPr>
        <w:tc>
          <w:tcPr>
            <w:tcW w:w="4536" w:type="dxa"/>
            <w:vAlign w:val="center"/>
          </w:tcPr>
          <w:p w:rsidR="00897721" w:rsidRPr="00540FB9" w:rsidRDefault="00897721" w:rsidP="0099460F">
            <w:pPr>
              <w:spacing w:after="0" w:line="360" w:lineRule="auto"/>
              <w:jc w:val="center"/>
              <w:rPr>
                <w:rFonts w:ascii="Times New Roman" w:hAnsi="Times New Roman"/>
                <w:sz w:val="24"/>
                <w:szCs w:val="24"/>
              </w:rPr>
            </w:pPr>
            <w:r w:rsidRPr="00540FB9">
              <w:rPr>
                <w:rFonts w:ascii="Times New Roman" w:hAnsi="Times New Roman"/>
                <w:sz w:val="24"/>
                <w:szCs w:val="24"/>
              </w:rPr>
              <w:t>zawodowe</w:t>
            </w:r>
          </w:p>
        </w:tc>
        <w:tc>
          <w:tcPr>
            <w:tcW w:w="992" w:type="dxa"/>
            <w:vAlign w:val="center"/>
          </w:tcPr>
          <w:p w:rsidR="00897721" w:rsidRPr="00540FB9" w:rsidRDefault="004C4825" w:rsidP="0099460F">
            <w:pPr>
              <w:spacing w:after="0" w:line="360" w:lineRule="auto"/>
              <w:jc w:val="center"/>
              <w:rPr>
                <w:rFonts w:ascii="Times New Roman" w:hAnsi="Times New Roman"/>
                <w:sz w:val="24"/>
                <w:szCs w:val="24"/>
              </w:rPr>
            </w:pPr>
            <w:r>
              <w:rPr>
                <w:rFonts w:ascii="Times New Roman" w:hAnsi="Times New Roman"/>
                <w:sz w:val="24"/>
                <w:szCs w:val="24"/>
              </w:rPr>
              <w:t>3</w:t>
            </w:r>
          </w:p>
        </w:tc>
        <w:tc>
          <w:tcPr>
            <w:tcW w:w="1134" w:type="dxa"/>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4</w:t>
            </w:r>
          </w:p>
        </w:tc>
        <w:tc>
          <w:tcPr>
            <w:tcW w:w="1022" w:type="dxa"/>
            <w:vAlign w:val="center"/>
          </w:tcPr>
          <w:p w:rsidR="00897721" w:rsidRPr="00540FB9" w:rsidRDefault="0054644F" w:rsidP="0099460F">
            <w:pPr>
              <w:spacing w:after="0" w:line="360" w:lineRule="auto"/>
              <w:jc w:val="center"/>
              <w:rPr>
                <w:rFonts w:ascii="Times New Roman" w:hAnsi="Times New Roman"/>
                <w:sz w:val="24"/>
                <w:szCs w:val="24"/>
              </w:rPr>
            </w:pPr>
            <w:r>
              <w:rPr>
                <w:rFonts w:ascii="Times New Roman" w:hAnsi="Times New Roman"/>
                <w:sz w:val="24"/>
                <w:szCs w:val="24"/>
              </w:rPr>
              <w:t>4</w:t>
            </w:r>
          </w:p>
        </w:tc>
      </w:tr>
      <w:tr w:rsidR="00762DA4" w:rsidRPr="00540FB9" w:rsidTr="0099460F">
        <w:trPr>
          <w:trHeight w:val="368"/>
        </w:trPr>
        <w:tc>
          <w:tcPr>
            <w:tcW w:w="4536" w:type="dxa"/>
            <w:vAlign w:val="center"/>
          </w:tcPr>
          <w:p w:rsidR="00762DA4"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Rodzinny Dom Dziecka</w:t>
            </w:r>
          </w:p>
        </w:tc>
        <w:tc>
          <w:tcPr>
            <w:tcW w:w="992" w:type="dxa"/>
            <w:vAlign w:val="center"/>
          </w:tcPr>
          <w:p w:rsidR="00762DA4"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0</w:t>
            </w:r>
          </w:p>
        </w:tc>
        <w:tc>
          <w:tcPr>
            <w:tcW w:w="1134" w:type="dxa"/>
            <w:vAlign w:val="center"/>
          </w:tcPr>
          <w:p w:rsidR="00762DA4"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1</w:t>
            </w:r>
          </w:p>
        </w:tc>
        <w:tc>
          <w:tcPr>
            <w:tcW w:w="1022" w:type="dxa"/>
            <w:vAlign w:val="center"/>
          </w:tcPr>
          <w:p w:rsidR="00762DA4" w:rsidRPr="00540FB9" w:rsidRDefault="0054644F" w:rsidP="0099460F">
            <w:pPr>
              <w:spacing w:after="0" w:line="360" w:lineRule="auto"/>
              <w:jc w:val="center"/>
              <w:rPr>
                <w:rFonts w:ascii="Times New Roman" w:hAnsi="Times New Roman"/>
                <w:sz w:val="24"/>
                <w:szCs w:val="24"/>
              </w:rPr>
            </w:pPr>
            <w:r>
              <w:rPr>
                <w:rFonts w:ascii="Times New Roman" w:hAnsi="Times New Roman"/>
                <w:sz w:val="24"/>
                <w:szCs w:val="24"/>
              </w:rPr>
              <w:t>1</w:t>
            </w:r>
          </w:p>
        </w:tc>
      </w:tr>
      <w:tr w:rsidR="00897721" w:rsidRPr="00540FB9" w:rsidTr="0099460F">
        <w:tc>
          <w:tcPr>
            <w:tcW w:w="4536" w:type="dxa"/>
            <w:vAlign w:val="center"/>
          </w:tcPr>
          <w:p w:rsidR="00897721" w:rsidRPr="00540FB9" w:rsidRDefault="00897721" w:rsidP="0099460F">
            <w:pPr>
              <w:spacing w:after="0" w:line="360" w:lineRule="auto"/>
              <w:jc w:val="center"/>
              <w:rPr>
                <w:rFonts w:ascii="Times New Roman" w:hAnsi="Times New Roman"/>
                <w:b/>
                <w:sz w:val="24"/>
                <w:szCs w:val="24"/>
              </w:rPr>
            </w:pPr>
            <w:r w:rsidRPr="00540FB9">
              <w:rPr>
                <w:rFonts w:ascii="Times New Roman" w:hAnsi="Times New Roman"/>
                <w:b/>
                <w:sz w:val="24"/>
                <w:szCs w:val="24"/>
              </w:rPr>
              <w:t>RAZEM</w:t>
            </w:r>
          </w:p>
        </w:tc>
        <w:tc>
          <w:tcPr>
            <w:tcW w:w="992" w:type="dxa"/>
            <w:vAlign w:val="center"/>
          </w:tcPr>
          <w:p w:rsidR="00897721" w:rsidRPr="00540FB9" w:rsidRDefault="004C4825" w:rsidP="0099460F">
            <w:pPr>
              <w:spacing w:after="0" w:line="360" w:lineRule="auto"/>
              <w:jc w:val="center"/>
              <w:rPr>
                <w:rFonts w:ascii="Times New Roman" w:hAnsi="Times New Roman"/>
                <w:b/>
                <w:sz w:val="24"/>
                <w:szCs w:val="24"/>
              </w:rPr>
            </w:pPr>
            <w:r>
              <w:rPr>
                <w:rFonts w:ascii="Times New Roman" w:hAnsi="Times New Roman"/>
                <w:b/>
                <w:sz w:val="24"/>
                <w:szCs w:val="24"/>
              </w:rPr>
              <w:t>92</w:t>
            </w:r>
          </w:p>
        </w:tc>
        <w:tc>
          <w:tcPr>
            <w:tcW w:w="1134" w:type="dxa"/>
            <w:vAlign w:val="center"/>
          </w:tcPr>
          <w:p w:rsidR="00897721" w:rsidRPr="00540FB9" w:rsidRDefault="00762DA4" w:rsidP="0099460F">
            <w:pPr>
              <w:spacing w:after="0" w:line="360" w:lineRule="auto"/>
              <w:jc w:val="center"/>
              <w:rPr>
                <w:rFonts w:ascii="Times New Roman" w:hAnsi="Times New Roman"/>
                <w:b/>
                <w:sz w:val="24"/>
                <w:szCs w:val="24"/>
              </w:rPr>
            </w:pPr>
            <w:r>
              <w:rPr>
                <w:rFonts w:ascii="Times New Roman" w:hAnsi="Times New Roman"/>
                <w:b/>
                <w:sz w:val="24"/>
                <w:szCs w:val="24"/>
              </w:rPr>
              <w:t>90</w:t>
            </w:r>
          </w:p>
        </w:tc>
        <w:tc>
          <w:tcPr>
            <w:tcW w:w="1022" w:type="dxa"/>
            <w:vAlign w:val="center"/>
          </w:tcPr>
          <w:p w:rsidR="00897721" w:rsidRPr="00540FB9" w:rsidRDefault="007A5FCE" w:rsidP="0099460F">
            <w:pPr>
              <w:spacing w:after="0" w:line="360" w:lineRule="auto"/>
              <w:jc w:val="center"/>
              <w:rPr>
                <w:rFonts w:ascii="Times New Roman" w:hAnsi="Times New Roman"/>
                <w:b/>
                <w:sz w:val="24"/>
                <w:szCs w:val="24"/>
              </w:rPr>
            </w:pPr>
            <w:r>
              <w:rPr>
                <w:rFonts w:ascii="Times New Roman" w:hAnsi="Times New Roman"/>
                <w:b/>
                <w:sz w:val="24"/>
                <w:szCs w:val="24"/>
              </w:rPr>
              <w:t>89</w:t>
            </w:r>
          </w:p>
        </w:tc>
      </w:tr>
    </w:tbl>
    <w:p w:rsidR="00897721" w:rsidRPr="00540FB9" w:rsidRDefault="00AF38E1" w:rsidP="00897721">
      <w:pPr>
        <w:spacing w:after="0" w:line="240" w:lineRule="auto"/>
        <w:jc w:val="both"/>
        <w:rPr>
          <w:rFonts w:ascii="Times New Roman" w:hAnsi="Times New Roman"/>
          <w:sz w:val="16"/>
          <w:szCs w:val="16"/>
        </w:rPr>
      </w:pPr>
      <w:r w:rsidRPr="00540FB9">
        <w:rPr>
          <w:rFonts w:ascii="Times New Roman" w:hAnsi="Times New Roman"/>
          <w:sz w:val="16"/>
          <w:szCs w:val="16"/>
        </w:rPr>
        <w:t xml:space="preserve">  </w:t>
      </w:r>
      <w:r w:rsidR="00897721" w:rsidRPr="00540FB9">
        <w:rPr>
          <w:rFonts w:ascii="Times New Roman" w:hAnsi="Times New Roman"/>
          <w:sz w:val="16"/>
          <w:szCs w:val="16"/>
        </w:rPr>
        <w:t xml:space="preserve">Źródło: Dane własne PCPR w Płońsku </w:t>
      </w:r>
    </w:p>
    <w:p w:rsidR="00897721" w:rsidRPr="00540FB9" w:rsidRDefault="00897721" w:rsidP="00897721">
      <w:pPr>
        <w:spacing w:after="0" w:line="240" w:lineRule="auto"/>
        <w:jc w:val="both"/>
        <w:rPr>
          <w:rFonts w:ascii="Times New Roman" w:eastAsia="Times New Roman" w:hAnsi="Times New Roman"/>
          <w:iCs/>
          <w:sz w:val="24"/>
          <w:szCs w:val="24"/>
        </w:rPr>
      </w:pPr>
    </w:p>
    <w:p w:rsidR="00897721" w:rsidRDefault="00897721" w:rsidP="00897721">
      <w:pPr>
        <w:spacing w:after="0" w:line="360" w:lineRule="auto"/>
        <w:ind w:firstLine="708"/>
        <w:jc w:val="both"/>
        <w:rPr>
          <w:rFonts w:ascii="Times New Roman" w:hAnsi="Times New Roman"/>
          <w:sz w:val="24"/>
          <w:szCs w:val="24"/>
        </w:rPr>
      </w:pPr>
      <w:r w:rsidRPr="00E957A0">
        <w:rPr>
          <w:rFonts w:ascii="Times New Roman" w:hAnsi="Times New Roman"/>
          <w:sz w:val="24"/>
          <w:szCs w:val="24"/>
        </w:rPr>
        <w:t>J</w:t>
      </w:r>
      <w:r w:rsidRPr="0054644F">
        <w:rPr>
          <w:rFonts w:ascii="Times New Roman" w:hAnsi="Times New Roman"/>
          <w:sz w:val="24"/>
          <w:szCs w:val="24"/>
        </w:rPr>
        <w:t>ak wynika z powyższej tabeli na koniec 202</w:t>
      </w:r>
      <w:r w:rsidR="0054644F" w:rsidRPr="0054644F">
        <w:rPr>
          <w:rFonts w:ascii="Times New Roman" w:hAnsi="Times New Roman"/>
          <w:sz w:val="24"/>
          <w:szCs w:val="24"/>
        </w:rPr>
        <w:t>3</w:t>
      </w:r>
      <w:r w:rsidRPr="0054644F">
        <w:rPr>
          <w:rFonts w:ascii="Times New Roman" w:hAnsi="Times New Roman"/>
          <w:sz w:val="24"/>
          <w:szCs w:val="24"/>
        </w:rPr>
        <w:t xml:space="preserve"> roku objętych pomocą i wsparciem PCPR było </w:t>
      </w:r>
      <w:r w:rsidR="0054644F" w:rsidRPr="0054644F">
        <w:rPr>
          <w:rFonts w:ascii="Times New Roman" w:hAnsi="Times New Roman"/>
          <w:sz w:val="24"/>
          <w:szCs w:val="24"/>
        </w:rPr>
        <w:t>8</w:t>
      </w:r>
      <w:r w:rsidR="00E957A0">
        <w:rPr>
          <w:rFonts w:ascii="Times New Roman" w:hAnsi="Times New Roman"/>
          <w:sz w:val="24"/>
          <w:szCs w:val="24"/>
        </w:rPr>
        <w:t>8</w:t>
      </w:r>
      <w:r w:rsidRPr="0054644F">
        <w:rPr>
          <w:rFonts w:ascii="Times New Roman" w:hAnsi="Times New Roman"/>
          <w:sz w:val="24"/>
          <w:szCs w:val="24"/>
        </w:rPr>
        <w:t xml:space="preserve"> rodzin zastępczych</w:t>
      </w:r>
      <w:r w:rsidR="0054644F" w:rsidRPr="0054644F">
        <w:rPr>
          <w:rFonts w:ascii="Times New Roman" w:hAnsi="Times New Roman"/>
          <w:sz w:val="24"/>
          <w:szCs w:val="24"/>
        </w:rPr>
        <w:t xml:space="preserve"> i 1 Rodzinny Dom Dziecka</w:t>
      </w:r>
      <w:r w:rsidRPr="0054644F">
        <w:rPr>
          <w:rFonts w:ascii="Times New Roman" w:hAnsi="Times New Roman"/>
          <w:sz w:val="24"/>
          <w:szCs w:val="24"/>
        </w:rPr>
        <w:t xml:space="preserve">, </w:t>
      </w:r>
      <w:r w:rsidR="0054644F" w:rsidRPr="0054644F">
        <w:rPr>
          <w:rFonts w:ascii="Times New Roman" w:hAnsi="Times New Roman"/>
          <w:sz w:val="24"/>
          <w:szCs w:val="24"/>
        </w:rPr>
        <w:t>t</w:t>
      </w:r>
      <w:r w:rsidRPr="0054644F">
        <w:rPr>
          <w:rFonts w:ascii="Times New Roman" w:hAnsi="Times New Roman"/>
          <w:sz w:val="24"/>
          <w:szCs w:val="24"/>
        </w:rPr>
        <w:t>o</w:t>
      </w:r>
      <w:r w:rsidR="0054644F" w:rsidRPr="0054644F">
        <w:rPr>
          <w:rFonts w:ascii="Times New Roman" w:hAnsi="Times New Roman"/>
          <w:sz w:val="24"/>
          <w:szCs w:val="24"/>
        </w:rPr>
        <w:t xml:space="preserve"> o </w:t>
      </w:r>
      <w:r w:rsidR="0028542B">
        <w:rPr>
          <w:rFonts w:ascii="Times New Roman" w:hAnsi="Times New Roman"/>
          <w:sz w:val="24"/>
          <w:szCs w:val="24"/>
        </w:rPr>
        <w:t>3</w:t>
      </w:r>
      <w:r w:rsidR="0054644F" w:rsidRPr="0054644F">
        <w:rPr>
          <w:rFonts w:ascii="Times New Roman" w:hAnsi="Times New Roman"/>
          <w:sz w:val="24"/>
          <w:szCs w:val="24"/>
        </w:rPr>
        <w:t xml:space="preserve"> </w:t>
      </w:r>
      <w:r w:rsidRPr="0054644F">
        <w:rPr>
          <w:rFonts w:ascii="Times New Roman" w:hAnsi="Times New Roman"/>
          <w:sz w:val="24"/>
          <w:szCs w:val="24"/>
        </w:rPr>
        <w:t>rodzin</w:t>
      </w:r>
      <w:r w:rsidR="0054644F" w:rsidRPr="0054644F">
        <w:rPr>
          <w:rFonts w:ascii="Times New Roman" w:hAnsi="Times New Roman"/>
          <w:sz w:val="24"/>
          <w:szCs w:val="24"/>
        </w:rPr>
        <w:t>y</w:t>
      </w:r>
      <w:r w:rsidRPr="0054644F">
        <w:rPr>
          <w:rFonts w:ascii="Times New Roman" w:hAnsi="Times New Roman"/>
          <w:sz w:val="24"/>
          <w:szCs w:val="24"/>
        </w:rPr>
        <w:t xml:space="preserve"> mniej niż w roku 20</w:t>
      </w:r>
      <w:r w:rsidR="0054644F" w:rsidRPr="0054644F">
        <w:rPr>
          <w:rFonts w:ascii="Times New Roman" w:hAnsi="Times New Roman"/>
          <w:sz w:val="24"/>
          <w:szCs w:val="24"/>
        </w:rPr>
        <w:t>21</w:t>
      </w:r>
      <w:r w:rsidRPr="0054644F">
        <w:rPr>
          <w:rFonts w:ascii="Times New Roman" w:hAnsi="Times New Roman"/>
          <w:sz w:val="24"/>
          <w:szCs w:val="24"/>
        </w:rPr>
        <w:t>.</w:t>
      </w:r>
    </w:p>
    <w:p w:rsidR="0028542B" w:rsidRDefault="0028542B" w:rsidP="00897721">
      <w:pPr>
        <w:spacing w:after="0" w:line="360" w:lineRule="auto"/>
        <w:ind w:firstLine="708"/>
        <w:jc w:val="both"/>
        <w:rPr>
          <w:rFonts w:ascii="Times New Roman" w:hAnsi="Times New Roman"/>
          <w:sz w:val="24"/>
          <w:szCs w:val="24"/>
        </w:rPr>
      </w:pPr>
    </w:p>
    <w:p w:rsidR="0028542B" w:rsidRPr="0054644F" w:rsidRDefault="0028542B" w:rsidP="00897721">
      <w:pPr>
        <w:spacing w:after="0" w:line="360" w:lineRule="auto"/>
        <w:ind w:firstLine="708"/>
        <w:jc w:val="both"/>
        <w:rPr>
          <w:rFonts w:ascii="Times New Roman" w:hAnsi="Times New Roman"/>
          <w:sz w:val="24"/>
          <w:szCs w:val="24"/>
        </w:rPr>
      </w:pPr>
    </w:p>
    <w:p w:rsidR="00897721" w:rsidRPr="00540FB9" w:rsidRDefault="00897721" w:rsidP="00586F55">
      <w:pPr>
        <w:pStyle w:val="Legenda"/>
        <w:keepNext/>
        <w:spacing w:before="240" w:after="120" w:line="360" w:lineRule="auto"/>
        <w:rPr>
          <w:rFonts w:ascii="Times New Roman" w:hAnsi="Times New Roman"/>
          <w:color w:val="000000" w:themeColor="text1"/>
          <w:sz w:val="24"/>
          <w:szCs w:val="24"/>
        </w:rPr>
      </w:pPr>
      <w:r w:rsidRPr="00540FB9">
        <w:rPr>
          <w:rFonts w:ascii="Times New Roman" w:hAnsi="Times New Roman"/>
          <w:color w:val="000000" w:themeColor="text1"/>
          <w:sz w:val="24"/>
          <w:szCs w:val="24"/>
        </w:rPr>
        <w:lastRenderedPageBreak/>
        <w:t xml:space="preserve">Tabela nr  </w:t>
      </w:r>
      <w:r w:rsidRPr="00540FB9">
        <w:rPr>
          <w:rFonts w:ascii="Times New Roman" w:hAnsi="Times New Roman"/>
          <w:color w:val="000000" w:themeColor="text1"/>
          <w:sz w:val="24"/>
          <w:szCs w:val="24"/>
        </w:rPr>
        <w:fldChar w:fldCharType="begin"/>
      </w:r>
      <w:r w:rsidRPr="00540FB9">
        <w:rPr>
          <w:rFonts w:ascii="Times New Roman" w:hAnsi="Times New Roman"/>
          <w:color w:val="000000" w:themeColor="text1"/>
          <w:sz w:val="24"/>
          <w:szCs w:val="24"/>
        </w:rPr>
        <w:instrText xml:space="preserve"> SEQ Tabela \* ARABIC </w:instrText>
      </w:r>
      <w:r w:rsidRPr="00540FB9">
        <w:rPr>
          <w:rFonts w:ascii="Times New Roman" w:hAnsi="Times New Roman"/>
          <w:color w:val="000000" w:themeColor="text1"/>
          <w:sz w:val="24"/>
          <w:szCs w:val="24"/>
        </w:rPr>
        <w:fldChar w:fldCharType="separate"/>
      </w:r>
      <w:r w:rsidR="00765AD0">
        <w:rPr>
          <w:rFonts w:ascii="Times New Roman" w:hAnsi="Times New Roman"/>
          <w:noProof/>
          <w:color w:val="000000" w:themeColor="text1"/>
          <w:sz w:val="24"/>
          <w:szCs w:val="24"/>
        </w:rPr>
        <w:t>2</w:t>
      </w:r>
      <w:r w:rsidRPr="00540FB9">
        <w:rPr>
          <w:rFonts w:ascii="Times New Roman" w:hAnsi="Times New Roman"/>
          <w:color w:val="000000" w:themeColor="text1"/>
          <w:sz w:val="24"/>
          <w:szCs w:val="24"/>
        </w:rPr>
        <w:fldChar w:fldCharType="end"/>
      </w:r>
      <w:r w:rsidRPr="00540FB9">
        <w:rPr>
          <w:rFonts w:ascii="Times New Roman" w:hAnsi="Times New Roman"/>
          <w:color w:val="000000" w:themeColor="text1"/>
          <w:sz w:val="24"/>
          <w:szCs w:val="24"/>
        </w:rPr>
        <w:t>. Liczba dzieci przebywających w poszczególnych typach rodzin zastępczych                         w latach 20</w:t>
      </w:r>
      <w:r w:rsidR="00165EB4">
        <w:rPr>
          <w:rFonts w:ascii="Times New Roman" w:hAnsi="Times New Roman"/>
          <w:color w:val="000000" w:themeColor="text1"/>
          <w:sz w:val="24"/>
          <w:szCs w:val="24"/>
        </w:rPr>
        <w:t>21</w:t>
      </w:r>
      <w:r w:rsidRPr="00540FB9">
        <w:rPr>
          <w:rFonts w:ascii="Times New Roman" w:hAnsi="Times New Roman"/>
          <w:color w:val="000000" w:themeColor="text1"/>
          <w:sz w:val="24"/>
          <w:szCs w:val="24"/>
        </w:rPr>
        <w:t>-202</w:t>
      </w:r>
      <w:r w:rsidR="00165EB4">
        <w:rPr>
          <w:rFonts w:ascii="Times New Roman" w:hAnsi="Times New Roman"/>
          <w:color w:val="000000" w:themeColor="text1"/>
          <w:sz w:val="24"/>
          <w:szCs w:val="24"/>
        </w:rPr>
        <w:t>3</w:t>
      </w:r>
      <w:r w:rsidRPr="00540FB9">
        <w:rPr>
          <w:rFonts w:ascii="Times New Roman" w:hAnsi="Times New Roman"/>
          <w:color w:val="000000" w:themeColor="text1"/>
          <w:sz w:val="24"/>
          <w:szCs w:val="24"/>
        </w:rPr>
        <w:t>.</w:t>
      </w:r>
    </w:p>
    <w:tbl>
      <w:tblPr>
        <w:tblW w:w="7030" w:type="dxa"/>
        <w:tblInd w:w="55" w:type="dxa"/>
        <w:tblLayout w:type="fixed"/>
        <w:tblCellMar>
          <w:left w:w="10" w:type="dxa"/>
          <w:right w:w="10" w:type="dxa"/>
        </w:tblCellMar>
        <w:tblLook w:val="0000" w:firstRow="0" w:lastRow="0" w:firstColumn="0" w:lastColumn="0" w:noHBand="0" w:noVBand="0"/>
      </w:tblPr>
      <w:tblGrid>
        <w:gridCol w:w="2397"/>
        <w:gridCol w:w="1782"/>
        <w:gridCol w:w="1418"/>
        <w:gridCol w:w="1433"/>
      </w:tblGrid>
      <w:tr w:rsidR="00897721" w:rsidRPr="00540FB9" w:rsidTr="0099460F">
        <w:trPr>
          <w:trHeight w:val="120"/>
        </w:trPr>
        <w:tc>
          <w:tcPr>
            <w:tcW w:w="2397" w:type="dxa"/>
            <w:vMerge w:val="restart"/>
            <w:tcBorders>
              <w:top w:val="single" w:sz="2" w:space="0" w:color="000000"/>
              <w:left w:val="single" w:sz="2" w:space="0" w:color="000000"/>
            </w:tcBorders>
            <w:shd w:val="clear" w:color="auto" w:fill="BFBFBF"/>
            <w:tcMar>
              <w:top w:w="55" w:type="dxa"/>
              <w:left w:w="55" w:type="dxa"/>
              <w:bottom w:w="55" w:type="dxa"/>
              <w:right w:w="55" w:type="dxa"/>
            </w:tcMar>
            <w:vAlign w:val="center"/>
          </w:tcPr>
          <w:p w:rsidR="00897721" w:rsidRPr="00540FB9" w:rsidRDefault="00897721" w:rsidP="0099460F">
            <w:pPr>
              <w:pStyle w:val="TableContents"/>
              <w:jc w:val="center"/>
              <w:rPr>
                <w:rFonts w:cs="Times New Roman"/>
                <w:b/>
              </w:rPr>
            </w:pPr>
            <w:r w:rsidRPr="00540FB9">
              <w:rPr>
                <w:rFonts w:cs="Times New Roman"/>
                <w:b/>
              </w:rPr>
              <w:t>Liczba dzieci w rodzinach zastępczych</w:t>
            </w:r>
          </w:p>
        </w:tc>
        <w:tc>
          <w:tcPr>
            <w:tcW w:w="4633" w:type="dxa"/>
            <w:gridSpan w:val="3"/>
            <w:tcBorders>
              <w:top w:val="single" w:sz="2" w:space="0" w:color="000000"/>
              <w:left w:val="single" w:sz="2" w:space="0" w:color="000000"/>
              <w:bottom w:val="single" w:sz="2" w:space="0" w:color="000000"/>
              <w:right w:val="single" w:sz="2" w:space="0" w:color="000000"/>
            </w:tcBorders>
            <w:shd w:val="clear" w:color="auto" w:fill="BFBFBF"/>
            <w:tcMar>
              <w:top w:w="55" w:type="dxa"/>
              <w:left w:w="55" w:type="dxa"/>
              <w:bottom w:w="55" w:type="dxa"/>
              <w:right w:w="55" w:type="dxa"/>
            </w:tcMar>
            <w:vAlign w:val="center"/>
          </w:tcPr>
          <w:p w:rsidR="00897721" w:rsidRPr="00540FB9" w:rsidRDefault="00897721" w:rsidP="0099460F">
            <w:pPr>
              <w:pStyle w:val="TableContents"/>
              <w:jc w:val="center"/>
              <w:rPr>
                <w:rFonts w:cs="Times New Roman"/>
                <w:b/>
                <w:bCs/>
              </w:rPr>
            </w:pPr>
            <w:r w:rsidRPr="00540FB9">
              <w:rPr>
                <w:rFonts w:cs="Times New Roman"/>
                <w:b/>
                <w:bCs/>
              </w:rPr>
              <w:t>ROK</w:t>
            </w:r>
          </w:p>
        </w:tc>
      </w:tr>
      <w:tr w:rsidR="00897721" w:rsidRPr="00540FB9" w:rsidTr="0099460F">
        <w:trPr>
          <w:trHeight w:val="120"/>
        </w:trPr>
        <w:tc>
          <w:tcPr>
            <w:tcW w:w="239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p>
        </w:tc>
        <w:tc>
          <w:tcPr>
            <w:tcW w:w="1782" w:type="dxa"/>
            <w:tcBorders>
              <w:top w:val="single" w:sz="2" w:space="0" w:color="000000"/>
              <w:left w:val="single" w:sz="2" w:space="0" w:color="000000"/>
              <w:bottom w:val="single" w:sz="2" w:space="0" w:color="000000"/>
              <w:right w:val="single" w:sz="2" w:space="0" w:color="000000"/>
            </w:tcBorders>
            <w:shd w:val="clear" w:color="auto" w:fill="F2F2F2"/>
            <w:tcMar>
              <w:top w:w="55" w:type="dxa"/>
              <w:left w:w="55" w:type="dxa"/>
              <w:bottom w:w="55" w:type="dxa"/>
              <w:right w:w="55" w:type="dxa"/>
            </w:tcMar>
            <w:vAlign w:val="center"/>
          </w:tcPr>
          <w:p w:rsidR="00897721" w:rsidRPr="00540FB9" w:rsidRDefault="00165EB4" w:rsidP="0099460F">
            <w:pPr>
              <w:pStyle w:val="TableContents"/>
              <w:jc w:val="center"/>
              <w:rPr>
                <w:rFonts w:cs="Times New Roman"/>
                <w:b/>
                <w:bCs/>
              </w:rPr>
            </w:pPr>
            <w:r>
              <w:rPr>
                <w:rFonts w:cs="Times New Roman"/>
                <w:b/>
                <w:bCs/>
              </w:rPr>
              <w:t>2021</w:t>
            </w:r>
          </w:p>
        </w:tc>
        <w:tc>
          <w:tcPr>
            <w:tcW w:w="141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897721" w:rsidRPr="00540FB9" w:rsidRDefault="00165EB4" w:rsidP="0099460F">
            <w:pPr>
              <w:pStyle w:val="TableContents"/>
              <w:jc w:val="center"/>
              <w:rPr>
                <w:rFonts w:cs="Times New Roman"/>
                <w:b/>
                <w:bCs/>
              </w:rPr>
            </w:pPr>
            <w:r>
              <w:rPr>
                <w:rFonts w:cs="Times New Roman"/>
                <w:b/>
                <w:bCs/>
              </w:rPr>
              <w:t>2022</w:t>
            </w:r>
          </w:p>
        </w:tc>
        <w:tc>
          <w:tcPr>
            <w:tcW w:w="143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897721" w:rsidRPr="00540FB9" w:rsidRDefault="00165EB4" w:rsidP="0099460F">
            <w:pPr>
              <w:pStyle w:val="TableContents"/>
              <w:jc w:val="center"/>
              <w:rPr>
                <w:rFonts w:cs="Times New Roman"/>
                <w:b/>
                <w:bCs/>
              </w:rPr>
            </w:pPr>
            <w:r>
              <w:rPr>
                <w:rFonts w:cs="Times New Roman"/>
                <w:b/>
                <w:bCs/>
              </w:rPr>
              <w:t>2023</w:t>
            </w:r>
          </w:p>
        </w:tc>
      </w:tr>
      <w:tr w:rsidR="00897721" w:rsidRPr="00540FB9" w:rsidTr="0099460F">
        <w:tc>
          <w:tcPr>
            <w:tcW w:w="23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spokrewnione</w:t>
            </w:r>
          </w:p>
        </w:tc>
        <w:tc>
          <w:tcPr>
            <w:tcW w:w="17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4C4825" w:rsidP="0099460F">
            <w:pPr>
              <w:pStyle w:val="TableContents"/>
              <w:jc w:val="center"/>
              <w:rPr>
                <w:rFonts w:cs="Times New Roman"/>
              </w:rPr>
            </w:pPr>
            <w:r>
              <w:rPr>
                <w:rFonts w:cs="Times New Roman"/>
              </w:rPr>
              <w:t>85</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62DA4" w:rsidP="0099460F">
            <w:pPr>
              <w:pStyle w:val="TableContents"/>
              <w:jc w:val="center"/>
              <w:rPr>
                <w:rFonts w:cs="Times New Roman"/>
              </w:rPr>
            </w:pPr>
            <w:r>
              <w:rPr>
                <w:rFonts w:cs="Times New Roman"/>
              </w:rPr>
              <w:t>89</w:t>
            </w:r>
          </w:p>
        </w:tc>
        <w:tc>
          <w:tcPr>
            <w:tcW w:w="14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A5FCE" w:rsidP="0099460F">
            <w:pPr>
              <w:pStyle w:val="TableContents"/>
              <w:jc w:val="center"/>
              <w:rPr>
                <w:rFonts w:cs="Times New Roman"/>
              </w:rPr>
            </w:pPr>
            <w:r>
              <w:rPr>
                <w:rFonts w:cs="Times New Roman"/>
              </w:rPr>
              <w:t>92</w:t>
            </w:r>
          </w:p>
        </w:tc>
      </w:tr>
      <w:tr w:rsidR="00897721" w:rsidRPr="00540FB9" w:rsidTr="0099460F">
        <w:tc>
          <w:tcPr>
            <w:tcW w:w="23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niezawodowe</w:t>
            </w:r>
          </w:p>
        </w:tc>
        <w:tc>
          <w:tcPr>
            <w:tcW w:w="17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4C4825" w:rsidP="0099460F">
            <w:pPr>
              <w:pStyle w:val="TableContents"/>
              <w:jc w:val="center"/>
              <w:rPr>
                <w:rFonts w:cs="Times New Roman"/>
              </w:rPr>
            </w:pPr>
            <w:r>
              <w:rPr>
                <w:rFonts w:cs="Times New Roman"/>
              </w:rPr>
              <w:t>38</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62DA4" w:rsidP="0099460F">
            <w:pPr>
              <w:pStyle w:val="TableContents"/>
              <w:jc w:val="center"/>
              <w:rPr>
                <w:rFonts w:cs="Times New Roman"/>
              </w:rPr>
            </w:pPr>
            <w:r>
              <w:rPr>
                <w:rFonts w:cs="Times New Roman"/>
              </w:rPr>
              <w:t>34</w:t>
            </w:r>
          </w:p>
        </w:tc>
        <w:tc>
          <w:tcPr>
            <w:tcW w:w="14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A5FCE" w:rsidP="0099460F">
            <w:pPr>
              <w:pStyle w:val="TableContents"/>
              <w:jc w:val="center"/>
              <w:rPr>
                <w:rFonts w:cs="Times New Roman"/>
              </w:rPr>
            </w:pPr>
            <w:r>
              <w:rPr>
                <w:rFonts w:cs="Times New Roman"/>
              </w:rPr>
              <w:t>33</w:t>
            </w:r>
          </w:p>
        </w:tc>
      </w:tr>
      <w:tr w:rsidR="00897721" w:rsidRPr="00540FB9" w:rsidTr="0099460F">
        <w:tc>
          <w:tcPr>
            <w:tcW w:w="23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zawodowe</w:t>
            </w:r>
          </w:p>
        </w:tc>
        <w:tc>
          <w:tcPr>
            <w:tcW w:w="17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4C4825" w:rsidP="0099460F">
            <w:pPr>
              <w:pStyle w:val="TableContents"/>
              <w:jc w:val="center"/>
              <w:rPr>
                <w:rFonts w:cs="Times New Roman"/>
              </w:rPr>
            </w:pPr>
            <w:r>
              <w:rPr>
                <w:rFonts w:cs="Times New Roman"/>
              </w:rPr>
              <w:t>15</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62DA4" w:rsidP="0099460F">
            <w:pPr>
              <w:pStyle w:val="TableContents"/>
              <w:jc w:val="center"/>
              <w:rPr>
                <w:rFonts w:cs="Times New Roman"/>
              </w:rPr>
            </w:pPr>
            <w:r>
              <w:rPr>
                <w:rFonts w:cs="Times New Roman"/>
              </w:rPr>
              <w:t>16</w:t>
            </w:r>
          </w:p>
        </w:tc>
        <w:tc>
          <w:tcPr>
            <w:tcW w:w="14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A5FCE" w:rsidP="0099460F">
            <w:pPr>
              <w:pStyle w:val="TableContents"/>
              <w:jc w:val="center"/>
              <w:rPr>
                <w:rFonts w:cs="Times New Roman"/>
              </w:rPr>
            </w:pPr>
            <w:r>
              <w:rPr>
                <w:rFonts w:cs="Times New Roman"/>
              </w:rPr>
              <w:t>15</w:t>
            </w:r>
          </w:p>
        </w:tc>
      </w:tr>
      <w:tr w:rsidR="00165EB4" w:rsidRPr="00540FB9" w:rsidTr="0099460F">
        <w:tc>
          <w:tcPr>
            <w:tcW w:w="23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65EB4" w:rsidRPr="00165EB4" w:rsidRDefault="00165EB4" w:rsidP="0099460F">
            <w:pPr>
              <w:pStyle w:val="TableContents"/>
              <w:jc w:val="center"/>
              <w:rPr>
                <w:rFonts w:cs="Times New Roman"/>
              </w:rPr>
            </w:pPr>
            <w:r w:rsidRPr="00165EB4">
              <w:rPr>
                <w:rFonts w:cs="Times New Roman"/>
              </w:rPr>
              <w:t>Rodzinny Dom Dziecka</w:t>
            </w:r>
          </w:p>
        </w:tc>
        <w:tc>
          <w:tcPr>
            <w:tcW w:w="17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65EB4" w:rsidRPr="00540FB9" w:rsidRDefault="004C4825" w:rsidP="0099460F">
            <w:pPr>
              <w:pStyle w:val="TableContents"/>
              <w:jc w:val="center"/>
              <w:rPr>
                <w:rFonts w:cs="Times New Roman"/>
                <w:b/>
              </w:rPr>
            </w:pPr>
            <w:r>
              <w:rPr>
                <w:rFonts w:cs="Times New Roman"/>
                <w:b/>
              </w:rPr>
              <w:t>0</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65EB4" w:rsidRPr="00540FB9" w:rsidRDefault="00762DA4" w:rsidP="0099460F">
            <w:pPr>
              <w:pStyle w:val="TableContents"/>
              <w:jc w:val="center"/>
              <w:rPr>
                <w:rFonts w:cs="Times New Roman"/>
                <w:b/>
              </w:rPr>
            </w:pPr>
            <w:r>
              <w:rPr>
                <w:rFonts w:cs="Times New Roman"/>
                <w:b/>
              </w:rPr>
              <w:t>5</w:t>
            </w:r>
          </w:p>
        </w:tc>
        <w:tc>
          <w:tcPr>
            <w:tcW w:w="14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65EB4" w:rsidRPr="00540FB9" w:rsidRDefault="0054644F" w:rsidP="0099460F">
            <w:pPr>
              <w:pStyle w:val="TableContents"/>
              <w:jc w:val="center"/>
              <w:rPr>
                <w:rFonts w:cs="Times New Roman"/>
                <w:b/>
              </w:rPr>
            </w:pPr>
            <w:r>
              <w:rPr>
                <w:rFonts w:cs="Times New Roman"/>
                <w:b/>
              </w:rPr>
              <w:t>9</w:t>
            </w:r>
          </w:p>
        </w:tc>
      </w:tr>
      <w:tr w:rsidR="00897721" w:rsidRPr="00540FB9" w:rsidTr="0099460F">
        <w:tc>
          <w:tcPr>
            <w:tcW w:w="23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b/>
              </w:rPr>
            </w:pPr>
            <w:r w:rsidRPr="00540FB9">
              <w:rPr>
                <w:rFonts w:cs="Times New Roman"/>
                <w:b/>
              </w:rPr>
              <w:t>RAZEM</w:t>
            </w:r>
          </w:p>
        </w:tc>
        <w:tc>
          <w:tcPr>
            <w:tcW w:w="17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4C4825" w:rsidP="0099460F">
            <w:pPr>
              <w:pStyle w:val="TableContents"/>
              <w:jc w:val="center"/>
              <w:rPr>
                <w:rFonts w:cs="Times New Roman"/>
                <w:b/>
              </w:rPr>
            </w:pPr>
            <w:r>
              <w:rPr>
                <w:rFonts w:cs="Times New Roman"/>
                <w:b/>
              </w:rPr>
              <w:t>138</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62DA4" w:rsidP="0099460F">
            <w:pPr>
              <w:pStyle w:val="TableContents"/>
              <w:jc w:val="center"/>
              <w:rPr>
                <w:rFonts w:cs="Times New Roman"/>
                <w:b/>
              </w:rPr>
            </w:pPr>
            <w:r>
              <w:rPr>
                <w:rFonts w:cs="Times New Roman"/>
                <w:b/>
              </w:rPr>
              <w:t>144</w:t>
            </w:r>
          </w:p>
        </w:tc>
        <w:tc>
          <w:tcPr>
            <w:tcW w:w="14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A5FCE" w:rsidP="0099460F">
            <w:pPr>
              <w:pStyle w:val="TableContents"/>
              <w:jc w:val="center"/>
              <w:rPr>
                <w:rFonts w:cs="Times New Roman"/>
                <w:b/>
              </w:rPr>
            </w:pPr>
            <w:r>
              <w:rPr>
                <w:rFonts w:cs="Times New Roman"/>
                <w:b/>
              </w:rPr>
              <w:t>149</w:t>
            </w:r>
          </w:p>
        </w:tc>
      </w:tr>
    </w:tbl>
    <w:p w:rsidR="00897721" w:rsidRPr="00540FB9" w:rsidRDefault="00AF38E1" w:rsidP="00897721">
      <w:pPr>
        <w:spacing w:after="0" w:line="240" w:lineRule="auto"/>
        <w:jc w:val="both"/>
        <w:rPr>
          <w:rFonts w:ascii="Times New Roman" w:eastAsia="Times New Roman" w:hAnsi="Times New Roman"/>
          <w:iCs/>
          <w:sz w:val="16"/>
          <w:szCs w:val="16"/>
        </w:rPr>
      </w:pPr>
      <w:r w:rsidRPr="00540FB9">
        <w:rPr>
          <w:rFonts w:ascii="Times New Roman" w:hAnsi="Times New Roman"/>
          <w:sz w:val="16"/>
          <w:szCs w:val="16"/>
        </w:rPr>
        <w:t xml:space="preserve"> </w:t>
      </w:r>
      <w:r w:rsidR="00897721" w:rsidRPr="00540FB9">
        <w:rPr>
          <w:rFonts w:ascii="Times New Roman" w:hAnsi="Times New Roman"/>
          <w:sz w:val="16"/>
          <w:szCs w:val="16"/>
        </w:rPr>
        <w:t xml:space="preserve">Źródło: Dane własne PCPR w Płońsku </w:t>
      </w:r>
    </w:p>
    <w:p w:rsidR="00897721" w:rsidRPr="00540FB9" w:rsidRDefault="00897721" w:rsidP="00897721">
      <w:pPr>
        <w:spacing w:after="0" w:line="240" w:lineRule="auto"/>
        <w:jc w:val="both"/>
        <w:rPr>
          <w:rFonts w:ascii="Times New Roman" w:hAnsi="Times New Roman"/>
          <w:sz w:val="24"/>
          <w:szCs w:val="24"/>
        </w:rPr>
      </w:pPr>
    </w:p>
    <w:p w:rsidR="00897721" w:rsidRDefault="00897721" w:rsidP="00897721">
      <w:pPr>
        <w:spacing w:after="0" w:line="360" w:lineRule="auto"/>
        <w:ind w:firstLine="708"/>
        <w:jc w:val="both"/>
        <w:rPr>
          <w:rFonts w:ascii="Times New Roman" w:hAnsi="Times New Roman"/>
          <w:sz w:val="24"/>
          <w:szCs w:val="24"/>
        </w:rPr>
      </w:pPr>
      <w:r w:rsidRPr="0054644F">
        <w:rPr>
          <w:rFonts w:ascii="Times New Roman" w:hAnsi="Times New Roman"/>
          <w:sz w:val="24"/>
          <w:szCs w:val="24"/>
        </w:rPr>
        <w:t>Analizując dane z okresu 20</w:t>
      </w:r>
      <w:r w:rsidR="00165EB4" w:rsidRPr="0054644F">
        <w:rPr>
          <w:rFonts w:ascii="Times New Roman" w:hAnsi="Times New Roman"/>
          <w:sz w:val="24"/>
          <w:szCs w:val="24"/>
        </w:rPr>
        <w:t>21</w:t>
      </w:r>
      <w:r w:rsidRPr="0054644F">
        <w:rPr>
          <w:rFonts w:ascii="Times New Roman" w:hAnsi="Times New Roman"/>
          <w:sz w:val="24"/>
          <w:szCs w:val="24"/>
        </w:rPr>
        <w:t>-202</w:t>
      </w:r>
      <w:r w:rsidR="00165EB4" w:rsidRPr="0054644F">
        <w:rPr>
          <w:rFonts w:ascii="Times New Roman" w:hAnsi="Times New Roman"/>
          <w:sz w:val="24"/>
          <w:szCs w:val="24"/>
        </w:rPr>
        <w:t>3</w:t>
      </w:r>
      <w:r w:rsidRPr="0054644F">
        <w:rPr>
          <w:rFonts w:ascii="Times New Roman" w:hAnsi="Times New Roman"/>
          <w:sz w:val="24"/>
          <w:szCs w:val="24"/>
        </w:rPr>
        <w:t xml:space="preserve"> można zaobserwować niewielki </w:t>
      </w:r>
      <w:r w:rsidR="0054644F" w:rsidRPr="0054644F">
        <w:rPr>
          <w:rFonts w:ascii="Times New Roman" w:hAnsi="Times New Roman"/>
          <w:sz w:val="24"/>
          <w:szCs w:val="24"/>
        </w:rPr>
        <w:t>wzrost</w:t>
      </w:r>
      <w:r w:rsidRPr="0054644F">
        <w:rPr>
          <w:rFonts w:ascii="Times New Roman" w:hAnsi="Times New Roman"/>
          <w:sz w:val="24"/>
          <w:szCs w:val="24"/>
        </w:rPr>
        <w:t xml:space="preserve"> liczby dzieci przebywających w rodzinach zastępczych. Na koniec 20</w:t>
      </w:r>
      <w:r w:rsidR="0054644F" w:rsidRPr="0054644F">
        <w:rPr>
          <w:rFonts w:ascii="Times New Roman" w:hAnsi="Times New Roman"/>
          <w:sz w:val="24"/>
          <w:szCs w:val="24"/>
        </w:rPr>
        <w:t>23</w:t>
      </w:r>
      <w:r w:rsidRPr="0054644F">
        <w:rPr>
          <w:rFonts w:ascii="Times New Roman" w:hAnsi="Times New Roman"/>
          <w:sz w:val="24"/>
          <w:szCs w:val="24"/>
        </w:rPr>
        <w:t xml:space="preserve"> roku przebywało w rodzinach zastępczych 1</w:t>
      </w:r>
      <w:r w:rsidR="0054644F" w:rsidRPr="0054644F">
        <w:rPr>
          <w:rFonts w:ascii="Times New Roman" w:hAnsi="Times New Roman"/>
          <w:sz w:val="24"/>
          <w:szCs w:val="24"/>
        </w:rPr>
        <w:t>4</w:t>
      </w:r>
      <w:r w:rsidR="00774518">
        <w:rPr>
          <w:rFonts w:ascii="Times New Roman" w:hAnsi="Times New Roman"/>
          <w:sz w:val="24"/>
          <w:szCs w:val="24"/>
        </w:rPr>
        <w:t>9</w:t>
      </w:r>
      <w:r w:rsidRPr="0054644F">
        <w:rPr>
          <w:rFonts w:ascii="Times New Roman" w:hAnsi="Times New Roman"/>
          <w:sz w:val="24"/>
          <w:szCs w:val="24"/>
        </w:rPr>
        <w:t xml:space="preserve"> dzieci, a na koniec roku 202</w:t>
      </w:r>
      <w:r w:rsidR="0054644F" w:rsidRPr="0054644F">
        <w:rPr>
          <w:rFonts w:ascii="Times New Roman" w:hAnsi="Times New Roman"/>
          <w:sz w:val="24"/>
          <w:szCs w:val="24"/>
        </w:rPr>
        <w:t>1</w:t>
      </w:r>
      <w:r w:rsidRPr="0054644F">
        <w:rPr>
          <w:rFonts w:ascii="Times New Roman" w:hAnsi="Times New Roman"/>
          <w:sz w:val="24"/>
          <w:szCs w:val="24"/>
        </w:rPr>
        <w:t xml:space="preserve"> w rodzinach zastępczych przebywało                     1</w:t>
      </w:r>
      <w:r w:rsidR="0054644F" w:rsidRPr="0054644F">
        <w:rPr>
          <w:rFonts w:ascii="Times New Roman" w:hAnsi="Times New Roman"/>
          <w:sz w:val="24"/>
          <w:szCs w:val="24"/>
        </w:rPr>
        <w:t>38</w:t>
      </w:r>
      <w:r w:rsidR="006948B3" w:rsidRPr="0054644F">
        <w:rPr>
          <w:rFonts w:ascii="Times New Roman" w:hAnsi="Times New Roman"/>
          <w:sz w:val="24"/>
          <w:szCs w:val="24"/>
        </w:rPr>
        <w:t xml:space="preserve"> dzieci, czyli o </w:t>
      </w:r>
      <w:r w:rsidR="0054644F" w:rsidRPr="0054644F">
        <w:rPr>
          <w:rFonts w:ascii="Times New Roman" w:hAnsi="Times New Roman"/>
          <w:sz w:val="24"/>
          <w:szCs w:val="24"/>
        </w:rPr>
        <w:t>1</w:t>
      </w:r>
      <w:r w:rsidR="00774518">
        <w:rPr>
          <w:rFonts w:ascii="Times New Roman" w:hAnsi="Times New Roman"/>
          <w:sz w:val="24"/>
          <w:szCs w:val="24"/>
        </w:rPr>
        <w:t>1</w:t>
      </w:r>
      <w:r w:rsidR="006948B3" w:rsidRPr="0054644F">
        <w:rPr>
          <w:rFonts w:ascii="Times New Roman" w:hAnsi="Times New Roman"/>
          <w:sz w:val="24"/>
          <w:szCs w:val="24"/>
        </w:rPr>
        <w:t xml:space="preserve"> dzieci </w:t>
      </w:r>
      <w:r w:rsidR="0054644F" w:rsidRPr="0054644F">
        <w:rPr>
          <w:rFonts w:ascii="Times New Roman" w:hAnsi="Times New Roman"/>
          <w:sz w:val="24"/>
          <w:szCs w:val="24"/>
        </w:rPr>
        <w:t>więcej</w:t>
      </w:r>
      <w:r w:rsidR="006948B3" w:rsidRPr="0054644F">
        <w:rPr>
          <w:rFonts w:ascii="Times New Roman" w:hAnsi="Times New Roman"/>
          <w:sz w:val="24"/>
          <w:szCs w:val="24"/>
        </w:rPr>
        <w:t>.</w:t>
      </w:r>
    </w:p>
    <w:p w:rsidR="00897721" w:rsidRDefault="00897721" w:rsidP="00897721">
      <w:pPr>
        <w:spacing w:after="0" w:line="240" w:lineRule="auto"/>
        <w:jc w:val="both"/>
        <w:rPr>
          <w:rFonts w:ascii="Times New Roman" w:hAnsi="Times New Roman"/>
          <w:sz w:val="24"/>
          <w:szCs w:val="24"/>
        </w:rPr>
      </w:pPr>
    </w:p>
    <w:p w:rsidR="00897721" w:rsidRPr="00540FB9" w:rsidRDefault="00897721" w:rsidP="000E0EAF">
      <w:pPr>
        <w:spacing w:after="120" w:line="360" w:lineRule="auto"/>
        <w:jc w:val="both"/>
        <w:rPr>
          <w:rFonts w:ascii="Times New Roman" w:hAnsi="Times New Roman"/>
          <w:b/>
          <w:sz w:val="24"/>
          <w:szCs w:val="24"/>
        </w:rPr>
      </w:pPr>
      <w:r w:rsidRPr="00540FB9">
        <w:rPr>
          <w:rFonts w:ascii="Times New Roman" w:hAnsi="Times New Roman"/>
          <w:b/>
          <w:sz w:val="24"/>
          <w:szCs w:val="24"/>
        </w:rPr>
        <w:t xml:space="preserve">Tabela nr </w:t>
      </w:r>
      <w:r w:rsidRPr="00540FB9">
        <w:rPr>
          <w:rFonts w:ascii="Times New Roman" w:hAnsi="Times New Roman"/>
          <w:b/>
          <w:sz w:val="24"/>
          <w:szCs w:val="24"/>
        </w:rPr>
        <w:fldChar w:fldCharType="begin"/>
      </w:r>
      <w:r w:rsidRPr="00540FB9">
        <w:rPr>
          <w:rFonts w:ascii="Times New Roman" w:hAnsi="Times New Roman"/>
          <w:b/>
          <w:sz w:val="24"/>
          <w:szCs w:val="24"/>
        </w:rPr>
        <w:instrText xml:space="preserve"> SEQ Tabela \* ARABIC </w:instrText>
      </w:r>
      <w:r w:rsidRPr="00540FB9">
        <w:rPr>
          <w:rFonts w:ascii="Times New Roman" w:hAnsi="Times New Roman"/>
          <w:b/>
          <w:sz w:val="24"/>
          <w:szCs w:val="24"/>
        </w:rPr>
        <w:fldChar w:fldCharType="separate"/>
      </w:r>
      <w:r w:rsidR="00765AD0">
        <w:rPr>
          <w:rFonts w:ascii="Times New Roman" w:hAnsi="Times New Roman"/>
          <w:b/>
          <w:noProof/>
          <w:sz w:val="24"/>
          <w:szCs w:val="24"/>
        </w:rPr>
        <w:t>3</w:t>
      </w:r>
      <w:r w:rsidRPr="00540FB9">
        <w:rPr>
          <w:rFonts w:ascii="Times New Roman" w:hAnsi="Times New Roman"/>
          <w:b/>
          <w:sz w:val="24"/>
          <w:szCs w:val="24"/>
        </w:rPr>
        <w:fldChar w:fldCharType="end"/>
      </w:r>
      <w:r w:rsidRPr="00540FB9">
        <w:rPr>
          <w:rFonts w:ascii="Times New Roman" w:hAnsi="Times New Roman"/>
          <w:b/>
          <w:sz w:val="24"/>
          <w:szCs w:val="24"/>
        </w:rPr>
        <w:t xml:space="preserve">. Liczba rodzin zastępczych funkcjonujących w powiecie płońskim i liczba dzieci </w:t>
      </w:r>
      <w:r w:rsidR="00467BBE" w:rsidRPr="00540FB9">
        <w:rPr>
          <w:rFonts w:ascii="Times New Roman" w:hAnsi="Times New Roman"/>
          <w:b/>
          <w:sz w:val="24"/>
          <w:szCs w:val="24"/>
        </w:rPr>
        <w:t>w</w:t>
      </w:r>
      <w:r w:rsidRPr="00540FB9">
        <w:rPr>
          <w:rFonts w:ascii="Times New Roman" w:hAnsi="Times New Roman"/>
          <w:b/>
          <w:sz w:val="24"/>
          <w:szCs w:val="24"/>
        </w:rPr>
        <w:t xml:space="preserve"> nich umieszczona w latach 20</w:t>
      </w:r>
      <w:r w:rsidR="00165EB4">
        <w:rPr>
          <w:rFonts w:ascii="Times New Roman" w:hAnsi="Times New Roman"/>
          <w:b/>
          <w:sz w:val="24"/>
          <w:szCs w:val="24"/>
        </w:rPr>
        <w:t>21</w:t>
      </w:r>
      <w:r w:rsidRPr="00540FB9">
        <w:rPr>
          <w:rFonts w:ascii="Times New Roman" w:hAnsi="Times New Roman"/>
          <w:b/>
          <w:sz w:val="24"/>
          <w:szCs w:val="24"/>
        </w:rPr>
        <w:t>-202</w:t>
      </w:r>
      <w:r w:rsidR="00165EB4">
        <w:rPr>
          <w:rFonts w:ascii="Times New Roman" w:hAnsi="Times New Roman"/>
          <w:b/>
          <w:sz w:val="24"/>
          <w:szCs w:val="24"/>
        </w:rPr>
        <w:t>3</w:t>
      </w:r>
      <w:r w:rsidRPr="00540FB9">
        <w:rPr>
          <w:rFonts w:ascii="Times New Roman" w:hAnsi="Times New Roman"/>
          <w:b/>
          <w:color w:val="000000"/>
          <w:sz w:val="24"/>
          <w:szCs w:val="24"/>
        </w:rPr>
        <w:t>.</w:t>
      </w:r>
    </w:p>
    <w:tbl>
      <w:tblPr>
        <w:tblW w:w="7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134"/>
        <w:gridCol w:w="850"/>
        <w:gridCol w:w="773"/>
        <w:gridCol w:w="787"/>
        <w:gridCol w:w="851"/>
        <w:gridCol w:w="772"/>
      </w:tblGrid>
      <w:tr w:rsidR="00897721" w:rsidRPr="00540FB9" w:rsidTr="00762DA4">
        <w:trPr>
          <w:jc w:val="center"/>
        </w:trPr>
        <w:tc>
          <w:tcPr>
            <w:tcW w:w="2233"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97721" w:rsidRPr="00540FB9" w:rsidRDefault="00897721" w:rsidP="0099460F">
            <w:pPr>
              <w:spacing w:after="0" w:line="360" w:lineRule="auto"/>
              <w:jc w:val="center"/>
              <w:rPr>
                <w:rFonts w:ascii="Times New Roman" w:hAnsi="Times New Roman"/>
                <w:b/>
                <w:sz w:val="24"/>
                <w:szCs w:val="24"/>
              </w:rPr>
            </w:pPr>
            <w:r w:rsidRPr="00540FB9">
              <w:rPr>
                <w:rFonts w:ascii="Times New Roman" w:hAnsi="Times New Roman"/>
                <w:b/>
                <w:sz w:val="24"/>
                <w:szCs w:val="24"/>
              </w:rPr>
              <w:t>Typ rodziny zastępczej</w:t>
            </w:r>
          </w:p>
        </w:tc>
        <w:tc>
          <w:tcPr>
            <w:tcW w:w="275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897721" w:rsidRPr="00540FB9" w:rsidRDefault="00897721" w:rsidP="0099460F">
            <w:pPr>
              <w:spacing w:after="0" w:line="360" w:lineRule="auto"/>
              <w:jc w:val="center"/>
              <w:rPr>
                <w:rFonts w:ascii="Times New Roman" w:hAnsi="Times New Roman"/>
                <w:b/>
                <w:sz w:val="24"/>
                <w:szCs w:val="24"/>
              </w:rPr>
            </w:pPr>
            <w:r w:rsidRPr="00540FB9">
              <w:rPr>
                <w:rFonts w:ascii="Times New Roman" w:hAnsi="Times New Roman"/>
                <w:b/>
                <w:sz w:val="24"/>
                <w:szCs w:val="24"/>
              </w:rPr>
              <w:t>Liczba rodzin</w:t>
            </w:r>
          </w:p>
        </w:tc>
        <w:tc>
          <w:tcPr>
            <w:tcW w:w="2410" w:type="dxa"/>
            <w:gridSpan w:val="3"/>
            <w:tcBorders>
              <w:top w:val="single" w:sz="4" w:space="0" w:color="auto"/>
              <w:left w:val="single" w:sz="4" w:space="0" w:color="auto"/>
              <w:bottom w:val="single" w:sz="4" w:space="0" w:color="auto"/>
              <w:right w:val="single" w:sz="4" w:space="0" w:color="auto"/>
            </w:tcBorders>
            <w:shd w:val="clear" w:color="auto" w:fill="BFBFBF"/>
          </w:tcPr>
          <w:p w:rsidR="00897721" w:rsidRPr="00540FB9" w:rsidRDefault="00897721" w:rsidP="0099460F">
            <w:pPr>
              <w:spacing w:after="0" w:line="360" w:lineRule="auto"/>
              <w:jc w:val="center"/>
              <w:rPr>
                <w:rFonts w:ascii="Times New Roman" w:hAnsi="Times New Roman"/>
                <w:b/>
                <w:sz w:val="24"/>
                <w:szCs w:val="24"/>
              </w:rPr>
            </w:pPr>
            <w:r w:rsidRPr="00540FB9">
              <w:rPr>
                <w:rFonts w:ascii="Times New Roman" w:hAnsi="Times New Roman"/>
                <w:b/>
                <w:sz w:val="24"/>
                <w:szCs w:val="24"/>
              </w:rPr>
              <w:t>Liczba dzieci</w:t>
            </w:r>
          </w:p>
        </w:tc>
      </w:tr>
      <w:tr w:rsidR="00897721" w:rsidRPr="00540FB9" w:rsidTr="00762DA4">
        <w:trPr>
          <w:jc w:val="center"/>
        </w:trPr>
        <w:tc>
          <w:tcPr>
            <w:tcW w:w="2233"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897721" w:rsidRPr="00540FB9" w:rsidRDefault="00897721" w:rsidP="0099460F">
            <w:pPr>
              <w:spacing w:after="0" w:line="36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97721" w:rsidRPr="00540FB9" w:rsidRDefault="00165EB4" w:rsidP="0099460F">
            <w:pPr>
              <w:spacing w:after="0" w:line="360" w:lineRule="auto"/>
              <w:jc w:val="center"/>
              <w:rPr>
                <w:rFonts w:ascii="Times New Roman" w:hAnsi="Times New Roman"/>
                <w:b/>
                <w:sz w:val="24"/>
                <w:szCs w:val="24"/>
              </w:rPr>
            </w:pPr>
            <w:r>
              <w:rPr>
                <w:rFonts w:ascii="Times New Roman" w:hAnsi="Times New Roman"/>
                <w:b/>
                <w:sz w:val="24"/>
                <w:szCs w:val="24"/>
              </w:rPr>
              <w:t>2021</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97721" w:rsidRPr="00540FB9" w:rsidRDefault="00165EB4" w:rsidP="0099460F">
            <w:pPr>
              <w:spacing w:after="0" w:line="360" w:lineRule="auto"/>
              <w:jc w:val="center"/>
              <w:rPr>
                <w:rFonts w:ascii="Times New Roman" w:hAnsi="Times New Roman"/>
                <w:b/>
                <w:sz w:val="24"/>
                <w:szCs w:val="24"/>
              </w:rPr>
            </w:pPr>
            <w:r>
              <w:rPr>
                <w:rFonts w:ascii="Times New Roman" w:hAnsi="Times New Roman"/>
                <w:b/>
                <w:sz w:val="24"/>
                <w:szCs w:val="24"/>
              </w:rPr>
              <w:t>2022</w:t>
            </w:r>
          </w:p>
        </w:tc>
        <w:tc>
          <w:tcPr>
            <w:tcW w:w="7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97721" w:rsidRPr="00540FB9" w:rsidRDefault="00165EB4" w:rsidP="0099460F">
            <w:pPr>
              <w:spacing w:after="0" w:line="360" w:lineRule="auto"/>
              <w:jc w:val="center"/>
              <w:rPr>
                <w:rFonts w:ascii="Times New Roman" w:hAnsi="Times New Roman"/>
                <w:b/>
                <w:sz w:val="24"/>
                <w:szCs w:val="24"/>
              </w:rPr>
            </w:pPr>
            <w:r>
              <w:rPr>
                <w:rFonts w:ascii="Times New Roman" w:hAnsi="Times New Roman"/>
                <w:b/>
                <w:sz w:val="24"/>
                <w:szCs w:val="24"/>
              </w:rPr>
              <w:t>2023</w:t>
            </w: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897721" w:rsidRPr="00540FB9" w:rsidRDefault="00165EB4" w:rsidP="0099460F">
            <w:pPr>
              <w:spacing w:after="0" w:line="360" w:lineRule="auto"/>
              <w:jc w:val="center"/>
              <w:rPr>
                <w:rFonts w:ascii="Times New Roman" w:hAnsi="Times New Roman"/>
                <w:b/>
                <w:sz w:val="24"/>
                <w:szCs w:val="24"/>
              </w:rPr>
            </w:pPr>
            <w:r>
              <w:rPr>
                <w:rFonts w:ascii="Times New Roman" w:hAnsi="Times New Roman"/>
                <w:b/>
                <w:sz w:val="24"/>
                <w:szCs w:val="24"/>
              </w:rPr>
              <w:t>2021</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897721" w:rsidRPr="00540FB9" w:rsidRDefault="00165EB4" w:rsidP="0099460F">
            <w:pPr>
              <w:spacing w:after="0" w:line="360" w:lineRule="auto"/>
              <w:jc w:val="center"/>
              <w:rPr>
                <w:rFonts w:ascii="Times New Roman" w:hAnsi="Times New Roman"/>
                <w:b/>
                <w:sz w:val="24"/>
                <w:szCs w:val="24"/>
              </w:rPr>
            </w:pPr>
            <w:r>
              <w:rPr>
                <w:rFonts w:ascii="Times New Roman" w:hAnsi="Times New Roman"/>
                <w:b/>
                <w:sz w:val="24"/>
                <w:szCs w:val="24"/>
              </w:rPr>
              <w:t>2022</w:t>
            </w:r>
          </w:p>
        </w:tc>
        <w:tc>
          <w:tcPr>
            <w:tcW w:w="772" w:type="dxa"/>
            <w:tcBorders>
              <w:top w:val="single" w:sz="4" w:space="0" w:color="auto"/>
              <w:left w:val="single" w:sz="4" w:space="0" w:color="auto"/>
              <w:bottom w:val="single" w:sz="4" w:space="0" w:color="auto"/>
              <w:right w:val="single" w:sz="4" w:space="0" w:color="auto"/>
            </w:tcBorders>
            <w:shd w:val="clear" w:color="auto" w:fill="F2F2F2"/>
          </w:tcPr>
          <w:p w:rsidR="00897721" w:rsidRPr="00540FB9" w:rsidRDefault="00897721" w:rsidP="00165EB4">
            <w:pPr>
              <w:spacing w:after="0" w:line="360" w:lineRule="auto"/>
              <w:jc w:val="center"/>
              <w:rPr>
                <w:rFonts w:ascii="Times New Roman" w:hAnsi="Times New Roman"/>
                <w:b/>
                <w:sz w:val="24"/>
                <w:szCs w:val="24"/>
              </w:rPr>
            </w:pPr>
            <w:r w:rsidRPr="00540FB9">
              <w:rPr>
                <w:rFonts w:ascii="Times New Roman" w:hAnsi="Times New Roman"/>
                <w:b/>
                <w:sz w:val="24"/>
                <w:szCs w:val="24"/>
              </w:rPr>
              <w:t>202</w:t>
            </w:r>
            <w:r w:rsidR="00165EB4">
              <w:rPr>
                <w:rFonts w:ascii="Times New Roman" w:hAnsi="Times New Roman"/>
                <w:b/>
                <w:sz w:val="24"/>
                <w:szCs w:val="24"/>
              </w:rPr>
              <w:t>3</w:t>
            </w:r>
          </w:p>
        </w:tc>
      </w:tr>
      <w:tr w:rsidR="00897721" w:rsidRPr="00540FB9" w:rsidTr="00762DA4">
        <w:trPr>
          <w:jc w:val="center"/>
        </w:trPr>
        <w:tc>
          <w:tcPr>
            <w:tcW w:w="22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721" w:rsidRPr="00540FB9" w:rsidRDefault="00897721" w:rsidP="0099460F">
            <w:pPr>
              <w:spacing w:after="0" w:line="360" w:lineRule="auto"/>
              <w:jc w:val="center"/>
              <w:rPr>
                <w:rFonts w:ascii="Times New Roman" w:hAnsi="Times New Roman"/>
                <w:sz w:val="24"/>
                <w:szCs w:val="24"/>
              </w:rPr>
            </w:pPr>
            <w:r w:rsidRPr="00540FB9">
              <w:rPr>
                <w:rFonts w:ascii="Times New Roman" w:hAnsi="Times New Roman"/>
                <w:sz w:val="24"/>
                <w:szCs w:val="24"/>
              </w:rPr>
              <w:t>spokrewniona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60</w:t>
            </w:r>
          </w:p>
        </w:tc>
        <w:tc>
          <w:tcPr>
            <w:tcW w:w="773" w:type="dxa"/>
            <w:tcBorders>
              <w:top w:val="single" w:sz="4" w:space="0" w:color="auto"/>
              <w:left w:val="single" w:sz="4" w:space="0" w:color="auto"/>
              <w:bottom w:val="single" w:sz="4" w:space="0" w:color="auto"/>
              <w:right w:val="single" w:sz="4" w:space="0" w:color="auto"/>
            </w:tcBorders>
            <w:vAlign w:val="center"/>
          </w:tcPr>
          <w:p w:rsidR="00897721" w:rsidRPr="00540FB9" w:rsidRDefault="007A5FCE" w:rsidP="0099460F">
            <w:pPr>
              <w:spacing w:after="0" w:line="360" w:lineRule="auto"/>
              <w:jc w:val="center"/>
              <w:rPr>
                <w:rFonts w:ascii="Times New Roman" w:hAnsi="Times New Roman"/>
                <w:sz w:val="24"/>
                <w:szCs w:val="24"/>
              </w:rPr>
            </w:pPr>
            <w:r>
              <w:rPr>
                <w:rFonts w:ascii="Times New Roman" w:hAnsi="Times New Roman"/>
                <w:sz w:val="24"/>
                <w:szCs w:val="24"/>
              </w:rPr>
              <w:t>62</w:t>
            </w:r>
          </w:p>
        </w:tc>
        <w:tc>
          <w:tcPr>
            <w:tcW w:w="787" w:type="dxa"/>
            <w:tcBorders>
              <w:top w:val="single" w:sz="4" w:space="0" w:color="auto"/>
              <w:left w:val="single" w:sz="4" w:space="0" w:color="auto"/>
              <w:bottom w:val="single" w:sz="4" w:space="0" w:color="auto"/>
              <w:right w:val="single" w:sz="4" w:space="0" w:color="auto"/>
            </w:tcBorders>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89</w:t>
            </w:r>
          </w:p>
        </w:tc>
        <w:tc>
          <w:tcPr>
            <w:tcW w:w="772" w:type="dxa"/>
            <w:tcBorders>
              <w:top w:val="single" w:sz="4" w:space="0" w:color="auto"/>
              <w:left w:val="single" w:sz="4" w:space="0" w:color="auto"/>
              <w:bottom w:val="single" w:sz="4" w:space="0" w:color="auto"/>
              <w:right w:val="single" w:sz="4" w:space="0" w:color="auto"/>
            </w:tcBorders>
            <w:vAlign w:val="center"/>
          </w:tcPr>
          <w:p w:rsidR="00897721"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92</w:t>
            </w:r>
          </w:p>
        </w:tc>
      </w:tr>
      <w:tr w:rsidR="00897721" w:rsidRPr="00540FB9" w:rsidTr="00762DA4">
        <w:trPr>
          <w:jc w:val="center"/>
        </w:trPr>
        <w:tc>
          <w:tcPr>
            <w:tcW w:w="22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721" w:rsidRPr="00540FB9" w:rsidRDefault="00897721" w:rsidP="0099460F">
            <w:pPr>
              <w:spacing w:after="0" w:line="360" w:lineRule="auto"/>
              <w:jc w:val="center"/>
              <w:rPr>
                <w:rFonts w:ascii="Times New Roman" w:hAnsi="Times New Roman"/>
                <w:sz w:val="24"/>
                <w:szCs w:val="24"/>
              </w:rPr>
            </w:pPr>
            <w:r w:rsidRPr="00540FB9">
              <w:rPr>
                <w:rFonts w:ascii="Times New Roman" w:hAnsi="Times New Roman"/>
                <w:sz w:val="24"/>
                <w:szCs w:val="24"/>
              </w:rPr>
              <w:t>niezawodowa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25</w:t>
            </w:r>
          </w:p>
        </w:tc>
        <w:tc>
          <w:tcPr>
            <w:tcW w:w="773" w:type="dxa"/>
            <w:tcBorders>
              <w:top w:val="single" w:sz="4" w:space="0" w:color="auto"/>
              <w:left w:val="single" w:sz="4" w:space="0" w:color="auto"/>
              <w:bottom w:val="single" w:sz="4" w:space="0" w:color="auto"/>
              <w:right w:val="single" w:sz="4" w:space="0" w:color="auto"/>
            </w:tcBorders>
            <w:vAlign w:val="center"/>
          </w:tcPr>
          <w:p w:rsidR="00897721" w:rsidRPr="00540FB9" w:rsidRDefault="007A5FCE" w:rsidP="0099460F">
            <w:pPr>
              <w:spacing w:after="0" w:line="360" w:lineRule="auto"/>
              <w:jc w:val="center"/>
              <w:rPr>
                <w:rFonts w:ascii="Times New Roman" w:hAnsi="Times New Roman"/>
                <w:sz w:val="24"/>
                <w:szCs w:val="24"/>
              </w:rPr>
            </w:pPr>
            <w:r>
              <w:rPr>
                <w:rFonts w:ascii="Times New Roman" w:hAnsi="Times New Roman"/>
                <w:sz w:val="24"/>
                <w:szCs w:val="24"/>
              </w:rPr>
              <w:t>22</w:t>
            </w:r>
          </w:p>
        </w:tc>
        <w:tc>
          <w:tcPr>
            <w:tcW w:w="787" w:type="dxa"/>
            <w:tcBorders>
              <w:top w:val="single" w:sz="4" w:space="0" w:color="auto"/>
              <w:left w:val="single" w:sz="4" w:space="0" w:color="auto"/>
              <w:bottom w:val="single" w:sz="4" w:space="0" w:color="auto"/>
              <w:right w:val="single" w:sz="4" w:space="0" w:color="auto"/>
            </w:tcBorders>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34</w:t>
            </w:r>
          </w:p>
        </w:tc>
        <w:tc>
          <w:tcPr>
            <w:tcW w:w="772" w:type="dxa"/>
            <w:tcBorders>
              <w:top w:val="single" w:sz="4" w:space="0" w:color="auto"/>
              <w:left w:val="single" w:sz="4" w:space="0" w:color="auto"/>
              <w:bottom w:val="single" w:sz="4" w:space="0" w:color="auto"/>
              <w:right w:val="single" w:sz="4" w:space="0" w:color="auto"/>
            </w:tcBorders>
            <w:vAlign w:val="center"/>
          </w:tcPr>
          <w:p w:rsidR="00897721"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33</w:t>
            </w:r>
          </w:p>
        </w:tc>
      </w:tr>
      <w:tr w:rsidR="00897721" w:rsidRPr="00540FB9" w:rsidTr="00762DA4">
        <w:trPr>
          <w:jc w:val="center"/>
        </w:trPr>
        <w:tc>
          <w:tcPr>
            <w:tcW w:w="22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721" w:rsidRPr="00540FB9" w:rsidRDefault="00897721" w:rsidP="0099460F">
            <w:pPr>
              <w:spacing w:after="0" w:line="360" w:lineRule="auto"/>
              <w:jc w:val="center"/>
              <w:rPr>
                <w:rFonts w:ascii="Times New Roman" w:hAnsi="Times New Roman"/>
                <w:sz w:val="24"/>
                <w:szCs w:val="24"/>
              </w:rPr>
            </w:pPr>
            <w:r w:rsidRPr="00540FB9">
              <w:rPr>
                <w:rFonts w:ascii="Times New Roman" w:hAnsi="Times New Roman"/>
                <w:sz w:val="24"/>
                <w:szCs w:val="24"/>
              </w:rPr>
              <w:t>zawodowa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4</w:t>
            </w:r>
          </w:p>
        </w:tc>
        <w:tc>
          <w:tcPr>
            <w:tcW w:w="773" w:type="dxa"/>
            <w:tcBorders>
              <w:top w:val="single" w:sz="4" w:space="0" w:color="auto"/>
              <w:left w:val="single" w:sz="4" w:space="0" w:color="auto"/>
              <w:bottom w:val="single" w:sz="4" w:space="0" w:color="auto"/>
              <w:right w:val="single" w:sz="4" w:space="0" w:color="auto"/>
            </w:tcBorders>
            <w:vAlign w:val="center"/>
          </w:tcPr>
          <w:p w:rsidR="00897721" w:rsidRPr="00540FB9" w:rsidRDefault="0054644F" w:rsidP="0099460F">
            <w:pPr>
              <w:spacing w:after="0" w:line="360" w:lineRule="auto"/>
              <w:jc w:val="center"/>
              <w:rPr>
                <w:rFonts w:ascii="Times New Roman" w:hAnsi="Times New Roman"/>
                <w:sz w:val="24"/>
                <w:szCs w:val="24"/>
              </w:rPr>
            </w:pPr>
            <w:r>
              <w:rPr>
                <w:rFonts w:ascii="Times New Roman" w:hAnsi="Times New Roman"/>
                <w:sz w:val="24"/>
                <w:szCs w:val="24"/>
              </w:rPr>
              <w:t>4</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897721"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16</w:t>
            </w:r>
          </w:p>
        </w:tc>
        <w:tc>
          <w:tcPr>
            <w:tcW w:w="772" w:type="dxa"/>
            <w:tcBorders>
              <w:top w:val="single" w:sz="4" w:space="0" w:color="auto"/>
              <w:left w:val="single" w:sz="4" w:space="0" w:color="auto"/>
              <w:bottom w:val="single" w:sz="4" w:space="0" w:color="auto"/>
              <w:right w:val="single" w:sz="4" w:space="0" w:color="auto"/>
            </w:tcBorders>
            <w:vAlign w:val="center"/>
          </w:tcPr>
          <w:p w:rsidR="00897721"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15</w:t>
            </w:r>
          </w:p>
        </w:tc>
      </w:tr>
      <w:tr w:rsidR="00F449B0" w:rsidRPr="00540FB9" w:rsidTr="00762DA4">
        <w:trPr>
          <w:jc w:val="center"/>
        </w:trPr>
        <w:tc>
          <w:tcPr>
            <w:tcW w:w="2233" w:type="dxa"/>
            <w:tcBorders>
              <w:top w:val="single" w:sz="4" w:space="0" w:color="auto"/>
              <w:left w:val="single" w:sz="4" w:space="0" w:color="auto"/>
              <w:bottom w:val="single" w:sz="4" w:space="0" w:color="auto"/>
              <w:right w:val="single" w:sz="4" w:space="0" w:color="auto"/>
            </w:tcBorders>
            <w:shd w:val="clear" w:color="auto" w:fill="FFFFFF"/>
            <w:vAlign w:val="center"/>
          </w:tcPr>
          <w:p w:rsidR="00F449B0" w:rsidRPr="00540FB9" w:rsidRDefault="00F449B0" w:rsidP="0099460F">
            <w:pPr>
              <w:spacing w:after="0" w:line="360" w:lineRule="auto"/>
              <w:jc w:val="center"/>
              <w:rPr>
                <w:rFonts w:ascii="Times New Roman" w:hAnsi="Times New Roman"/>
                <w:sz w:val="24"/>
                <w:szCs w:val="24"/>
              </w:rPr>
            </w:pPr>
            <w:r>
              <w:rPr>
                <w:rFonts w:ascii="Times New Roman" w:hAnsi="Times New Roman"/>
                <w:sz w:val="24"/>
                <w:szCs w:val="24"/>
              </w:rPr>
              <w:t>Rodzinny Dom Dziecka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1</w:t>
            </w:r>
          </w:p>
        </w:tc>
        <w:tc>
          <w:tcPr>
            <w:tcW w:w="773" w:type="dxa"/>
            <w:tcBorders>
              <w:top w:val="single" w:sz="4" w:space="0" w:color="auto"/>
              <w:left w:val="single" w:sz="4" w:space="0" w:color="auto"/>
              <w:bottom w:val="single" w:sz="4" w:space="0" w:color="auto"/>
              <w:right w:val="single" w:sz="4" w:space="0" w:color="auto"/>
            </w:tcBorders>
            <w:vAlign w:val="center"/>
          </w:tcPr>
          <w:p w:rsidR="00F449B0" w:rsidRPr="00540FB9" w:rsidRDefault="0054644F" w:rsidP="0099460F">
            <w:pPr>
              <w:spacing w:after="0" w:line="360" w:lineRule="auto"/>
              <w:jc w:val="center"/>
              <w:rPr>
                <w:rFonts w:ascii="Times New Roman" w:hAnsi="Times New Roman"/>
                <w:sz w:val="24"/>
                <w:szCs w:val="24"/>
              </w:rPr>
            </w:pPr>
            <w:r>
              <w:rPr>
                <w:rFonts w:ascii="Times New Roman" w:hAnsi="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5</w:t>
            </w:r>
          </w:p>
        </w:tc>
        <w:tc>
          <w:tcPr>
            <w:tcW w:w="772" w:type="dxa"/>
            <w:tcBorders>
              <w:top w:val="single" w:sz="4" w:space="0" w:color="auto"/>
              <w:left w:val="single" w:sz="4" w:space="0" w:color="auto"/>
              <w:bottom w:val="single" w:sz="4" w:space="0" w:color="auto"/>
              <w:right w:val="single" w:sz="4" w:space="0" w:color="auto"/>
            </w:tcBorders>
            <w:vAlign w:val="center"/>
          </w:tcPr>
          <w:p w:rsidR="00F449B0" w:rsidRPr="00540FB9" w:rsidRDefault="0054644F" w:rsidP="0099460F">
            <w:pPr>
              <w:spacing w:after="0" w:line="360" w:lineRule="auto"/>
              <w:jc w:val="center"/>
              <w:rPr>
                <w:rFonts w:ascii="Times New Roman" w:hAnsi="Times New Roman"/>
                <w:sz w:val="24"/>
                <w:szCs w:val="24"/>
              </w:rPr>
            </w:pPr>
            <w:r>
              <w:rPr>
                <w:rFonts w:ascii="Times New Roman" w:hAnsi="Times New Roman"/>
                <w:sz w:val="24"/>
                <w:szCs w:val="24"/>
              </w:rPr>
              <w:t>9</w:t>
            </w:r>
          </w:p>
        </w:tc>
      </w:tr>
      <w:tr w:rsidR="00897721" w:rsidRPr="00540FB9" w:rsidTr="00762DA4">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721" w:rsidRPr="00540FB9" w:rsidRDefault="00897721" w:rsidP="0099460F">
            <w:pPr>
              <w:spacing w:after="0" w:line="360" w:lineRule="auto"/>
              <w:jc w:val="center"/>
              <w:rPr>
                <w:rFonts w:ascii="Times New Roman" w:hAnsi="Times New Roman"/>
                <w:b/>
                <w:sz w:val="24"/>
                <w:szCs w:val="24"/>
              </w:rPr>
            </w:pPr>
            <w:r w:rsidRPr="00540FB9">
              <w:rPr>
                <w:rFonts w:ascii="Times New Roman" w:hAnsi="Times New Roman"/>
                <w:b/>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7721" w:rsidRPr="00540FB9" w:rsidRDefault="00762DA4" w:rsidP="0099460F">
            <w:pPr>
              <w:spacing w:after="0" w:line="360" w:lineRule="auto"/>
              <w:jc w:val="center"/>
              <w:rPr>
                <w:rFonts w:ascii="Times New Roman" w:hAnsi="Times New Roman"/>
                <w:b/>
                <w:sz w:val="24"/>
                <w:szCs w:val="24"/>
              </w:rPr>
            </w:pPr>
            <w:r>
              <w:rPr>
                <w:rFonts w:ascii="Times New Roman" w:hAnsi="Times New Roman"/>
                <w:b/>
                <w:sz w:val="24"/>
                <w:szCs w:val="24"/>
              </w:rPr>
              <w:t>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7721" w:rsidRPr="00540FB9" w:rsidRDefault="00762DA4" w:rsidP="0099460F">
            <w:pPr>
              <w:spacing w:after="0" w:line="360" w:lineRule="auto"/>
              <w:jc w:val="center"/>
              <w:rPr>
                <w:rFonts w:ascii="Times New Roman" w:hAnsi="Times New Roman"/>
                <w:b/>
                <w:sz w:val="24"/>
                <w:szCs w:val="24"/>
              </w:rPr>
            </w:pPr>
            <w:r>
              <w:rPr>
                <w:rFonts w:ascii="Times New Roman" w:hAnsi="Times New Roman"/>
                <w:b/>
                <w:sz w:val="24"/>
                <w:szCs w:val="24"/>
              </w:rPr>
              <w:t>90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897721" w:rsidRPr="00540FB9" w:rsidRDefault="007A5FCE" w:rsidP="0099460F">
            <w:pPr>
              <w:spacing w:after="0" w:line="360" w:lineRule="auto"/>
              <w:jc w:val="center"/>
              <w:rPr>
                <w:rFonts w:ascii="Times New Roman" w:hAnsi="Times New Roman"/>
                <w:b/>
                <w:sz w:val="24"/>
                <w:szCs w:val="24"/>
              </w:rPr>
            </w:pPr>
            <w:r>
              <w:rPr>
                <w:rFonts w:ascii="Times New Roman" w:hAnsi="Times New Roman"/>
                <w:b/>
                <w:sz w:val="24"/>
                <w:szCs w:val="24"/>
              </w:rPr>
              <w:t>89</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897721" w:rsidRPr="00540FB9" w:rsidRDefault="0054644F" w:rsidP="0099460F">
            <w:pPr>
              <w:spacing w:after="0" w:line="360" w:lineRule="auto"/>
              <w:jc w:val="center"/>
              <w:rPr>
                <w:rFonts w:ascii="Times New Roman" w:hAnsi="Times New Roman"/>
                <w:b/>
                <w:sz w:val="24"/>
                <w:szCs w:val="24"/>
              </w:rPr>
            </w:pPr>
            <w:r>
              <w:rPr>
                <w:rFonts w:ascii="Times New Roman" w:hAnsi="Times New Roman"/>
                <w:b/>
                <w:sz w:val="24"/>
                <w:szCs w:val="24"/>
              </w:rPr>
              <w:t>138</w:t>
            </w:r>
          </w:p>
        </w:tc>
        <w:tc>
          <w:tcPr>
            <w:tcW w:w="851" w:type="dxa"/>
            <w:tcBorders>
              <w:top w:val="single" w:sz="4" w:space="0" w:color="auto"/>
              <w:left w:val="single" w:sz="4" w:space="0" w:color="auto"/>
              <w:bottom w:val="single" w:sz="4" w:space="0" w:color="auto"/>
              <w:right w:val="single" w:sz="4" w:space="0" w:color="auto"/>
            </w:tcBorders>
            <w:vAlign w:val="center"/>
          </w:tcPr>
          <w:p w:rsidR="00897721" w:rsidRPr="00540FB9" w:rsidRDefault="0054644F" w:rsidP="0099460F">
            <w:pPr>
              <w:spacing w:after="0" w:line="360" w:lineRule="auto"/>
              <w:jc w:val="center"/>
              <w:rPr>
                <w:rFonts w:ascii="Times New Roman" w:hAnsi="Times New Roman"/>
                <w:b/>
                <w:sz w:val="24"/>
                <w:szCs w:val="24"/>
              </w:rPr>
            </w:pPr>
            <w:r>
              <w:rPr>
                <w:rFonts w:ascii="Times New Roman" w:hAnsi="Times New Roman"/>
                <w:b/>
                <w:sz w:val="24"/>
                <w:szCs w:val="24"/>
              </w:rPr>
              <w:t>144</w:t>
            </w:r>
          </w:p>
        </w:tc>
        <w:tc>
          <w:tcPr>
            <w:tcW w:w="772" w:type="dxa"/>
            <w:tcBorders>
              <w:top w:val="single" w:sz="4" w:space="0" w:color="auto"/>
              <w:left w:val="single" w:sz="4" w:space="0" w:color="auto"/>
              <w:bottom w:val="single" w:sz="4" w:space="0" w:color="auto"/>
              <w:right w:val="single" w:sz="4" w:space="0" w:color="auto"/>
            </w:tcBorders>
            <w:vAlign w:val="center"/>
          </w:tcPr>
          <w:p w:rsidR="00897721" w:rsidRPr="00540FB9" w:rsidRDefault="00945519" w:rsidP="0099460F">
            <w:pPr>
              <w:spacing w:after="0" w:line="360" w:lineRule="auto"/>
              <w:jc w:val="center"/>
              <w:rPr>
                <w:rFonts w:ascii="Times New Roman" w:hAnsi="Times New Roman"/>
                <w:b/>
                <w:sz w:val="24"/>
                <w:szCs w:val="24"/>
              </w:rPr>
            </w:pPr>
            <w:r>
              <w:rPr>
                <w:rFonts w:ascii="Times New Roman" w:hAnsi="Times New Roman"/>
                <w:b/>
                <w:sz w:val="24"/>
                <w:szCs w:val="24"/>
              </w:rPr>
              <w:t>149</w:t>
            </w:r>
          </w:p>
        </w:tc>
      </w:tr>
    </w:tbl>
    <w:p w:rsidR="00897721" w:rsidRPr="00540FB9" w:rsidRDefault="00AF38E1" w:rsidP="00897721">
      <w:pPr>
        <w:pStyle w:val="Legenda"/>
        <w:spacing w:after="0"/>
        <w:rPr>
          <w:rFonts w:ascii="Times New Roman" w:hAnsi="Times New Roman"/>
          <w:b w:val="0"/>
          <w:color w:val="000000" w:themeColor="text1"/>
          <w:sz w:val="16"/>
          <w:szCs w:val="16"/>
        </w:rPr>
      </w:pPr>
      <w:r w:rsidRPr="00540FB9">
        <w:rPr>
          <w:rFonts w:ascii="Times New Roman" w:hAnsi="Times New Roman"/>
          <w:b w:val="0"/>
          <w:color w:val="000000" w:themeColor="text1"/>
          <w:sz w:val="16"/>
          <w:szCs w:val="16"/>
        </w:rPr>
        <w:t xml:space="preserve">  </w:t>
      </w:r>
      <w:r w:rsidR="00897721" w:rsidRPr="00540FB9">
        <w:rPr>
          <w:rFonts w:ascii="Times New Roman" w:hAnsi="Times New Roman"/>
          <w:b w:val="0"/>
          <w:color w:val="000000" w:themeColor="text1"/>
          <w:sz w:val="16"/>
          <w:szCs w:val="16"/>
        </w:rPr>
        <w:t>Źródło: Dane własne PCPR w Płońsku</w:t>
      </w:r>
    </w:p>
    <w:p w:rsidR="00897721" w:rsidRPr="00540FB9" w:rsidRDefault="00897721" w:rsidP="00897721">
      <w:pPr>
        <w:spacing w:after="0" w:line="240" w:lineRule="auto"/>
        <w:jc w:val="both"/>
        <w:rPr>
          <w:rFonts w:ascii="Times New Roman" w:hAnsi="Times New Roman"/>
          <w:sz w:val="24"/>
          <w:szCs w:val="24"/>
        </w:rPr>
      </w:pPr>
    </w:p>
    <w:p w:rsidR="00897721" w:rsidRDefault="00945519" w:rsidP="00897721">
      <w:pPr>
        <w:spacing w:after="0" w:line="360" w:lineRule="auto"/>
        <w:ind w:firstLine="708"/>
        <w:jc w:val="both"/>
        <w:rPr>
          <w:rFonts w:ascii="Times New Roman" w:hAnsi="Times New Roman"/>
          <w:sz w:val="24"/>
          <w:szCs w:val="24"/>
        </w:rPr>
      </w:pPr>
      <w:r w:rsidRPr="00945519">
        <w:rPr>
          <w:rFonts w:ascii="Times New Roman" w:hAnsi="Times New Roman"/>
          <w:sz w:val="24"/>
          <w:szCs w:val="24"/>
        </w:rPr>
        <w:t xml:space="preserve">W 2021r. </w:t>
      </w:r>
      <w:r w:rsidR="00897721" w:rsidRPr="00945519">
        <w:rPr>
          <w:rFonts w:ascii="Times New Roman" w:hAnsi="Times New Roman"/>
          <w:sz w:val="24"/>
          <w:szCs w:val="24"/>
        </w:rPr>
        <w:t xml:space="preserve">objętych pomocą </w:t>
      </w:r>
      <w:r w:rsidR="00774518">
        <w:rPr>
          <w:rFonts w:ascii="Times New Roman" w:hAnsi="Times New Roman"/>
          <w:sz w:val="24"/>
          <w:szCs w:val="24"/>
        </w:rPr>
        <w:t>i różnego rodzaju wsparciem były</w:t>
      </w:r>
      <w:r w:rsidR="00897721" w:rsidRPr="00945519">
        <w:rPr>
          <w:rFonts w:ascii="Times New Roman" w:hAnsi="Times New Roman"/>
          <w:sz w:val="24"/>
          <w:szCs w:val="24"/>
        </w:rPr>
        <w:t xml:space="preserve"> 9</w:t>
      </w:r>
      <w:r w:rsidRPr="00945519">
        <w:rPr>
          <w:rFonts w:ascii="Times New Roman" w:hAnsi="Times New Roman"/>
          <w:sz w:val="24"/>
          <w:szCs w:val="24"/>
        </w:rPr>
        <w:t>2</w:t>
      </w:r>
      <w:r w:rsidR="00897721" w:rsidRPr="00945519">
        <w:rPr>
          <w:rFonts w:ascii="Times New Roman" w:hAnsi="Times New Roman"/>
          <w:sz w:val="24"/>
          <w:szCs w:val="24"/>
        </w:rPr>
        <w:t xml:space="preserve"> rodzin</w:t>
      </w:r>
      <w:r w:rsidR="00774518">
        <w:rPr>
          <w:rFonts w:ascii="Times New Roman" w:hAnsi="Times New Roman"/>
          <w:sz w:val="24"/>
          <w:szCs w:val="24"/>
        </w:rPr>
        <w:t>y</w:t>
      </w:r>
      <w:r w:rsidR="00897721" w:rsidRPr="00945519">
        <w:rPr>
          <w:rFonts w:ascii="Times New Roman" w:hAnsi="Times New Roman"/>
          <w:sz w:val="24"/>
          <w:szCs w:val="24"/>
        </w:rPr>
        <w:t xml:space="preserve"> zastępcz</w:t>
      </w:r>
      <w:r w:rsidR="00774518">
        <w:rPr>
          <w:rFonts w:ascii="Times New Roman" w:hAnsi="Times New Roman"/>
          <w:sz w:val="24"/>
          <w:szCs w:val="24"/>
        </w:rPr>
        <w:t>e</w:t>
      </w:r>
      <w:r w:rsidR="00897721" w:rsidRPr="00945519">
        <w:rPr>
          <w:rFonts w:ascii="Times New Roman" w:hAnsi="Times New Roman"/>
          <w:sz w:val="24"/>
          <w:szCs w:val="24"/>
        </w:rPr>
        <w:t>. Umieszczonych w nich było 1</w:t>
      </w:r>
      <w:r w:rsidRPr="00945519">
        <w:rPr>
          <w:rFonts w:ascii="Times New Roman" w:hAnsi="Times New Roman"/>
          <w:sz w:val="24"/>
          <w:szCs w:val="24"/>
        </w:rPr>
        <w:t>38</w:t>
      </w:r>
      <w:r w:rsidR="00897721" w:rsidRPr="00945519">
        <w:rPr>
          <w:rFonts w:ascii="Times New Roman" w:hAnsi="Times New Roman"/>
          <w:sz w:val="24"/>
          <w:szCs w:val="24"/>
        </w:rPr>
        <w:t xml:space="preserve"> dzieci. Na koniec roku 20</w:t>
      </w:r>
      <w:r w:rsidRPr="00945519">
        <w:rPr>
          <w:rFonts w:ascii="Times New Roman" w:hAnsi="Times New Roman"/>
          <w:sz w:val="24"/>
          <w:szCs w:val="24"/>
        </w:rPr>
        <w:t>22</w:t>
      </w:r>
      <w:r w:rsidR="007A5FCE">
        <w:rPr>
          <w:rFonts w:ascii="Times New Roman" w:hAnsi="Times New Roman"/>
          <w:sz w:val="24"/>
          <w:szCs w:val="24"/>
        </w:rPr>
        <w:t xml:space="preserve"> pomocy udzielono 89</w:t>
      </w:r>
      <w:r w:rsidR="00897721" w:rsidRPr="00945519">
        <w:rPr>
          <w:rFonts w:ascii="Times New Roman" w:hAnsi="Times New Roman"/>
          <w:sz w:val="24"/>
          <w:szCs w:val="24"/>
        </w:rPr>
        <w:t xml:space="preserve"> rodzinom zastępczym</w:t>
      </w:r>
      <w:r w:rsidR="00774518">
        <w:rPr>
          <w:rFonts w:ascii="Times New Roman" w:hAnsi="Times New Roman"/>
          <w:sz w:val="24"/>
          <w:szCs w:val="24"/>
        </w:rPr>
        <w:t xml:space="preserve"> i 1 Rodzinnemu</w:t>
      </w:r>
      <w:r w:rsidR="007A5FCE">
        <w:rPr>
          <w:rFonts w:ascii="Times New Roman" w:hAnsi="Times New Roman"/>
          <w:sz w:val="24"/>
          <w:szCs w:val="24"/>
        </w:rPr>
        <w:t xml:space="preserve"> Dom</w:t>
      </w:r>
      <w:r w:rsidR="00774518">
        <w:rPr>
          <w:rFonts w:ascii="Times New Roman" w:hAnsi="Times New Roman"/>
          <w:sz w:val="24"/>
          <w:szCs w:val="24"/>
        </w:rPr>
        <w:t>owi</w:t>
      </w:r>
      <w:r w:rsidR="007A5FCE">
        <w:rPr>
          <w:rFonts w:ascii="Times New Roman" w:hAnsi="Times New Roman"/>
          <w:sz w:val="24"/>
          <w:szCs w:val="24"/>
        </w:rPr>
        <w:t xml:space="preserve"> Dziecka</w:t>
      </w:r>
      <w:r w:rsidR="00897721" w:rsidRPr="00945519">
        <w:rPr>
          <w:rFonts w:ascii="Times New Roman" w:hAnsi="Times New Roman"/>
          <w:sz w:val="24"/>
          <w:szCs w:val="24"/>
        </w:rPr>
        <w:t>, w których umieszczonych było 1</w:t>
      </w:r>
      <w:r w:rsidRPr="00945519">
        <w:rPr>
          <w:rFonts w:ascii="Times New Roman" w:hAnsi="Times New Roman"/>
          <w:sz w:val="24"/>
          <w:szCs w:val="24"/>
        </w:rPr>
        <w:t>44</w:t>
      </w:r>
      <w:r w:rsidR="00897721" w:rsidRPr="00945519">
        <w:rPr>
          <w:rFonts w:ascii="Times New Roman" w:hAnsi="Times New Roman"/>
          <w:sz w:val="24"/>
          <w:szCs w:val="24"/>
        </w:rPr>
        <w:t xml:space="preserve"> dzieci. </w:t>
      </w:r>
      <w:r w:rsidR="00B55F9B">
        <w:rPr>
          <w:rFonts w:ascii="Times New Roman" w:hAnsi="Times New Roman"/>
          <w:sz w:val="24"/>
          <w:szCs w:val="24"/>
        </w:rPr>
        <w:br/>
      </w:r>
      <w:r w:rsidRPr="00945519">
        <w:rPr>
          <w:rFonts w:ascii="Times New Roman" w:hAnsi="Times New Roman"/>
          <w:sz w:val="24"/>
          <w:szCs w:val="24"/>
        </w:rPr>
        <w:t xml:space="preserve">W 2023r. </w:t>
      </w:r>
      <w:r w:rsidR="00897721" w:rsidRPr="00945519">
        <w:rPr>
          <w:rFonts w:ascii="Times New Roman" w:hAnsi="Times New Roman"/>
          <w:sz w:val="24"/>
          <w:szCs w:val="24"/>
        </w:rPr>
        <w:t xml:space="preserve"> objętych pomocą </w:t>
      </w:r>
      <w:r w:rsidR="00774518">
        <w:rPr>
          <w:rFonts w:ascii="Times New Roman" w:hAnsi="Times New Roman"/>
          <w:sz w:val="24"/>
          <w:szCs w:val="24"/>
        </w:rPr>
        <w:t>i różnego rodzaju wsparciem było</w:t>
      </w:r>
      <w:r w:rsidR="00897721" w:rsidRPr="00945519">
        <w:rPr>
          <w:rFonts w:ascii="Times New Roman" w:hAnsi="Times New Roman"/>
          <w:sz w:val="24"/>
          <w:szCs w:val="24"/>
        </w:rPr>
        <w:t xml:space="preserve"> </w:t>
      </w:r>
      <w:r w:rsidR="007A5FCE">
        <w:rPr>
          <w:rFonts w:ascii="Times New Roman" w:hAnsi="Times New Roman"/>
          <w:sz w:val="24"/>
          <w:szCs w:val="24"/>
        </w:rPr>
        <w:t>88</w:t>
      </w:r>
      <w:r w:rsidR="00897721" w:rsidRPr="00945519">
        <w:rPr>
          <w:rFonts w:ascii="Times New Roman" w:hAnsi="Times New Roman"/>
          <w:sz w:val="24"/>
          <w:szCs w:val="24"/>
        </w:rPr>
        <w:t xml:space="preserve"> rodzin zastępcz</w:t>
      </w:r>
      <w:r w:rsidRPr="00945519">
        <w:rPr>
          <w:rFonts w:ascii="Times New Roman" w:hAnsi="Times New Roman"/>
          <w:sz w:val="24"/>
          <w:szCs w:val="24"/>
        </w:rPr>
        <w:t>ych</w:t>
      </w:r>
      <w:r w:rsidR="007A5FCE">
        <w:rPr>
          <w:rFonts w:ascii="Times New Roman" w:hAnsi="Times New Roman"/>
          <w:sz w:val="24"/>
          <w:szCs w:val="24"/>
        </w:rPr>
        <w:t xml:space="preserve"> </w:t>
      </w:r>
      <w:r w:rsidR="00774518">
        <w:rPr>
          <w:rFonts w:ascii="Times New Roman" w:hAnsi="Times New Roman"/>
          <w:sz w:val="24"/>
          <w:szCs w:val="24"/>
        </w:rPr>
        <w:br/>
      </w:r>
      <w:r w:rsidR="007A5FCE">
        <w:rPr>
          <w:rFonts w:ascii="Times New Roman" w:hAnsi="Times New Roman"/>
          <w:sz w:val="24"/>
          <w:szCs w:val="24"/>
        </w:rPr>
        <w:t>i 1 Rodzinny Dom Dziecka</w:t>
      </w:r>
      <w:r w:rsidR="00416D2A">
        <w:rPr>
          <w:rFonts w:ascii="Times New Roman" w:hAnsi="Times New Roman"/>
          <w:sz w:val="24"/>
          <w:szCs w:val="24"/>
        </w:rPr>
        <w:t xml:space="preserve">. Łącznie w pieczy zastępczej przebywało </w:t>
      </w:r>
      <w:r w:rsidR="00897721" w:rsidRPr="00945519">
        <w:rPr>
          <w:rFonts w:ascii="Times New Roman" w:hAnsi="Times New Roman"/>
          <w:sz w:val="24"/>
          <w:szCs w:val="24"/>
        </w:rPr>
        <w:t>1</w:t>
      </w:r>
      <w:r w:rsidRPr="00945519">
        <w:rPr>
          <w:rFonts w:ascii="Times New Roman" w:hAnsi="Times New Roman"/>
          <w:sz w:val="24"/>
          <w:szCs w:val="24"/>
        </w:rPr>
        <w:t>4</w:t>
      </w:r>
      <w:r w:rsidR="007A5FCE">
        <w:rPr>
          <w:rFonts w:ascii="Times New Roman" w:hAnsi="Times New Roman"/>
          <w:sz w:val="24"/>
          <w:szCs w:val="24"/>
        </w:rPr>
        <w:t>9</w:t>
      </w:r>
      <w:r w:rsidR="00897721" w:rsidRPr="00945519">
        <w:rPr>
          <w:rFonts w:ascii="Times New Roman" w:hAnsi="Times New Roman"/>
          <w:sz w:val="24"/>
          <w:szCs w:val="24"/>
        </w:rPr>
        <w:t xml:space="preserve"> dzieci. </w:t>
      </w:r>
    </w:p>
    <w:p w:rsidR="00897721" w:rsidRPr="00540FB9" w:rsidRDefault="00897721" w:rsidP="00A23876">
      <w:pPr>
        <w:spacing w:before="240" w:after="120" w:line="360" w:lineRule="auto"/>
        <w:jc w:val="both"/>
        <w:rPr>
          <w:rFonts w:ascii="Times New Roman" w:hAnsi="Times New Roman"/>
          <w:b/>
          <w:color w:val="000000"/>
          <w:sz w:val="24"/>
          <w:szCs w:val="24"/>
        </w:rPr>
      </w:pPr>
      <w:r w:rsidRPr="00540FB9">
        <w:rPr>
          <w:rFonts w:ascii="Times New Roman" w:hAnsi="Times New Roman"/>
          <w:b/>
          <w:sz w:val="24"/>
          <w:szCs w:val="24"/>
        </w:rPr>
        <w:lastRenderedPageBreak/>
        <w:t xml:space="preserve">Tabela nr </w:t>
      </w:r>
      <w:r w:rsidRPr="00540FB9">
        <w:rPr>
          <w:rFonts w:ascii="Times New Roman" w:hAnsi="Times New Roman"/>
          <w:b/>
          <w:sz w:val="24"/>
          <w:szCs w:val="24"/>
        </w:rPr>
        <w:fldChar w:fldCharType="begin"/>
      </w:r>
      <w:r w:rsidRPr="00540FB9">
        <w:rPr>
          <w:rFonts w:ascii="Times New Roman" w:hAnsi="Times New Roman"/>
          <w:b/>
          <w:sz w:val="24"/>
          <w:szCs w:val="24"/>
        </w:rPr>
        <w:instrText xml:space="preserve"> SEQ Tabela \* ARABIC </w:instrText>
      </w:r>
      <w:r w:rsidRPr="00540FB9">
        <w:rPr>
          <w:rFonts w:ascii="Times New Roman" w:hAnsi="Times New Roman"/>
          <w:b/>
          <w:sz w:val="24"/>
          <w:szCs w:val="24"/>
        </w:rPr>
        <w:fldChar w:fldCharType="separate"/>
      </w:r>
      <w:r w:rsidR="00765AD0">
        <w:rPr>
          <w:rFonts w:ascii="Times New Roman" w:hAnsi="Times New Roman"/>
          <w:b/>
          <w:noProof/>
          <w:sz w:val="24"/>
          <w:szCs w:val="24"/>
        </w:rPr>
        <w:t>4</w:t>
      </w:r>
      <w:r w:rsidRPr="00540FB9">
        <w:rPr>
          <w:rFonts w:ascii="Times New Roman" w:hAnsi="Times New Roman"/>
          <w:b/>
          <w:sz w:val="24"/>
          <w:szCs w:val="24"/>
        </w:rPr>
        <w:fldChar w:fldCharType="end"/>
      </w:r>
      <w:r w:rsidRPr="00540FB9">
        <w:rPr>
          <w:rFonts w:ascii="Times New Roman" w:hAnsi="Times New Roman"/>
          <w:b/>
          <w:sz w:val="24"/>
          <w:szCs w:val="24"/>
        </w:rPr>
        <w:t xml:space="preserve">. </w:t>
      </w:r>
      <w:r w:rsidRPr="00540FB9">
        <w:rPr>
          <w:rFonts w:ascii="Times New Roman" w:hAnsi="Times New Roman"/>
          <w:b/>
          <w:color w:val="000000"/>
          <w:sz w:val="24"/>
          <w:szCs w:val="24"/>
        </w:rPr>
        <w:t xml:space="preserve">Wiek dzieci umieszczonych w rodzinach zastępczych na terenie </w:t>
      </w:r>
      <w:r w:rsidR="007626FF" w:rsidRPr="00540FB9">
        <w:rPr>
          <w:rFonts w:ascii="Times New Roman" w:hAnsi="Times New Roman"/>
          <w:b/>
          <w:color w:val="000000"/>
          <w:sz w:val="24"/>
          <w:szCs w:val="24"/>
        </w:rPr>
        <w:t>powiatu płońskiego w latach 20</w:t>
      </w:r>
      <w:r w:rsidR="00165EB4">
        <w:rPr>
          <w:rFonts w:ascii="Times New Roman" w:hAnsi="Times New Roman"/>
          <w:b/>
          <w:color w:val="000000"/>
          <w:sz w:val="24"/>
          <w:szCs w:val="24"/>
        </w:rPr>
        <w:t>21</w:t>
      </w:r>
      <w:r w:rsidRPr="00540FB9">
        <w:rPr>
          <w:rFonts w:ascii="Times New Roman" w:hAnsi="Times New Roman"/>
          <w:b/>
          <w:color w:val="000000"/>
          <w:sz w:val="24"/>
          <w:szCs w:val="24"/>
        </w:rPr>
        <w:t>-20</w:t>
      </w:r>
      <w:r w:rsidR="007626FF" w:rsidRPr="00540FB9">
        <w:rPr>
          <w:rFonts w:ascii="Times New Roman" w:hAnsi="Times New Roman"/>
          <w:b/>
          <w:color w:val="000000"/>
          <w:sz w:val="24"/>
          <w:szCs w:val="24"/>
        </w:rPr>
        <w:t>2</w:t>
      </w:r>
      <w:r w:rsidR="00165EB4">
        <w:rPr>
          <w:rFonts w:ascii="Times New Roman" w:hAnsi="Times New Roman"/>
          <w:b/>
          <w:color w:val="000000"/>
          <w:sz w:val="24"/>
          <w:szCs w:val="24"/>
        </w:rPr>
        <w:t>3</w:t>
      </w:r>
      <w:r w:rsidRPr="00540FB9">
        <w:rPr>
          <w:rFonts w:ascii="Times New Roman" w:hAnsi="Times New Roman"/>
          <w:b/>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98"/>
        <w:gridCol w:w="1796"/>
        <w:gridCol w:w="1786"/>
        <w:gridCol w:w="1785"/>
      </w:tblGrid>
      <w:tr w:rsidR="00F449B0" w:rsidRPr="00540FB9" w:rsidTr="00EC33D2">
        <w:trPr>
          <w:trHeight w:val="302"/>
        </w:trPr>
        <w:tc>
          <w:tcPr>
            <w:tcW w:w="8952" w:type="dxa"/>
            <w:gridSpan w:val="5"/>
            <w:shd w:val="clear" w:color="auto" w:fill="BFBFBF"/>
            <w:vAlign w:val="center"/>
          </w:tcPr>
          <w:p w:rsidR="00F449B0" w:rsidRDefault="00F449B0" w:rsidP="0099460F">
            <w:pPr>
              <w:spacing w:after="0" w:line="360" w:lineRule="auto"/>
              <w:jc w:val="center"/>
              <w:rPr>
                <w:rFonts w:ascii="Times New Roman" w:hAnsi="Times New Roman"/>
                <w:b/>
                <w:sz w:val="24"/>
                <w:szCs w:val="24"/>
              </w:rPr>
            </w:pPr>
            <w:r>
              <w:rPr>
                <w:rFonts w:ascii="Times New Roman" w:hAnsi="Times New Roman"/>
                <w:b/>
                <w:sz w:val="24"/>
                <w:szCs w:val="24"/>
              </w:rPr>
              <w:t>ROK 2021</w:t>
            </w:r>
          </w:p>
        </w:tc>
      </w:tr>
      <w:tr w:rsidR="00F449B0" w:rsidRPr="0034011A" w:rsidTr="00F449B0">
        <w:tc>
          <w:tcPr>
            <w:tcW w:w="1787" w:type="dxa"/>
            <w:shd w:val="clear" w:color="auto" w:fill="BFBFBF" w:themeFill="background1" w:themeFillShade="BF"/>
            <w:vAlign w:val="center"/>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Wiek dzieci w pieczy zastępczej:</w:t>
            </w:r>
          </w:p>
        </w:tc>
        <w:tc>
          <w:tcPr>
            <w:tcW w:w="1798" w:type="dxa"/>
            <w:shd w:val="clear" w:color="auto" w:fill="BFBFBF" w:themeFill="background1" w:themeFillShade="BF"/>
            <w:vAlign w:val="center"/>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Rodziny spokrewnione</w:t>
            </w:r>
          </w:p>
        </w:tc>
        <w:tc>
          <w:tcPr>
            <w:tcW w:w="1796" w:type="dxa"/>
            <w:shd w:val="clear" w:color="auto" w:fill="BFBFBF" w:themeFill="background1" w:themeFillShade="BF"/>
            <w:vAlign w:val="center"/>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Rodziny niezawodowe</w:t>
            </w:r>
          </w:p>
        </w:tc>
        <w:tc>
          <w:tcPr>
            <w:tcW w:w="1786" w:type="dxa"/>
            <w:shd w:val="clear" w:color="auto" w:fill="BFBFBF" w:themeFill="background1" w:themeFillShade="BF"/>
            <w:vAlign w:val="center"/>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Rodziny zawodowe</w:t>
            </w:r>
          </w:p>
        </w:tc>
        <w:tc>
          <w:tcPr>
            <w:tcW w:w="1785" w:type="dxa"/>
            <w:shd w:val="clear" w:color="auto" w:fill="BFBFBF" w:themeFill="background1" w:themeFillShade="BF"/>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Rodzinny Dom Dziecka</w:t>
            </w:r>
          </w:p>
        </w:tc>
      </w:tr>
      <w:tr w:rsidR="00F449B0" w:rsidRPr="00540FB9" w:rsidTr="00F449B0">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poniżej 3 lat</w:t>
            </w:r>
          </w:p>
        </w:tc>
        <w:tc>
          <w:tcPr>
            <w:tcW w:w="1798" w:type="dxa"/>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4</w:t>
            </w:r>
          </w:p>
        </w:tc>
        <w:tc>
          <w:tcPr>
            <w:tcW w:w="1796" w:type="dxa"/>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7</w:t>
            </w:r>
          </w:p>
        </w:tc>
        <w:tc>
          <w:tcPr>
            <w:tcW w:w="1786" w:type="dxa"/>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4</w:t>
            </w:r>
          </w:p>
        </w:tc>
        <w:tc>
          <w:tcPr>
            <w:tcW w:w="1785" w:type="dxa"/>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0</w:t>
            </w:r>
          </w:p>
        </w:tc>
      </w:tr>
      <w:tr w:rsidR="00F449B0" w:rsidRPr="00540FB9" w:rsidTr="00F449B0">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4-6 lat</w:t>
            </w:r>
          </w:p>
        </w:tc>
        <w:tc>
          <w:tcPr>
            <w:tcW w:w="1798" w:type="dxa"/>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6</w:t>
            </w:r>
          </w:p>
        </w:tc>
        <w:tc>
          <w:tcPr>
            <w:tcW w:w="1796" w:type="dxa"/>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4</w:t>
            </w:r>
          </w:p>
        </w:tc>
        <w:tc>
          <w:tcPr>
            <w:tcW w:w="1786" w:type="dxa"/>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2</w:t>
            </w:r>
          </w:p>
        </w:tc>
        <w:tc>
          <w:tcPr>
            <w:tcW w:w="1785" w:type="dxa"/>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0</w:t>
            </w:r>
          </w:p>
        </w:tc>
      </w:tr>
      <w:tr w:rsidR="00F449B0" w:rsidRPr="00540FB9" w:rsidTr="00F449B0">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7-13 lat</w:t>
            </w:r>
          </w:p>
        </w:tc>
        <w:tc>
          <w:tcPr>
            <w:tcW w:w="1798" w:type="dxa"/>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28</w:t>
            </w:r>
          </w:p>
        </w:tc>
        <w:tc>
          <w:tcPr>
            <w:tcW w:w="1796" w:type="dxa"/>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10</w:t>
            </w:r>
          </w:p>
        </w:tc>
        <w:tc>
          <w:tcPr>
            <w:tcW w:w="1786" w:type="dxa"/>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7</w:t>
            </w:r>
          </w:p>
        </w:tc>
        <w:tc>
          <w:tcPr>
            <w:tcW w:w="1785" w:type="dxa"/>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0</w:t>
            </w:r>
          </w:p>
        </w:tc>
      </w:tr>
      <w:tr w:rsidR="00F449B0" w:rsidRPr="00540FB9" w:rsidTr="00F449B0">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14-17 lat</w:t>
            </w:r>
          </w:p>
        </w:tc>
        <w:tc>
          <w:tcPr>
            <w:tcW w:w="1798" w:type="dxa"/>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19</w:t>
            </w:r>
          </w:p>
        </w:tc>
        <w:tc>
          <w:tcPr>
            <w:tcW w:w="1796" w:type="dxa"/>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6</w:t>
            </w:r>
          </w:p>
        </w:tc>
        <w:tc>
          <w:tcPr>
            <w:tcW w:w="1786" w:type="dxa"/>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2</w:t>
            </w:r>
          </w:p>
        </w:tc>
        <w:tc>
          <w:tcPr>
            <w:tcW w:w="1785" w:type="dxa"/>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0</w:t>
            </w:r>
          </w:p>
        </w:tc>
      </w:tr>
      <w:tr w:rsidR="00F449B0" w:rsidRPr="00540FB9" w:rsidTr="00F449B0">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18-24 lat</w:t>
            </w:r>
          </w:p>
        </w:tc>
        <w:tc>
          <w:tcPr>
            <w:tcW w:w="1798"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28</w:t>
            </w:r>
          </w:p>
        </w:tc>
        <w:tc>
          <w:tcPr>
            <w:tcW w:w="1796"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11</w:t>
            </w:r>
          </w:p>
        </w:tc>
        <w:tc>
          <w:tcPr>
            <w:tcW w:w="1786" w:type="dxa"/>
            <w:vAlign w:val="center"/>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w:t>
            </w:r>
          </w:p>
        </w:tc>
        <w:tc>
          <w:tcPr>
            <w:tcW w:w="1785" w:type="dxa"/>
          </w:tcPr>
          <w:p w:rsidR="00F449B0" w:rsidRPr="00540FB9" w:rsidRDefault="00762DA4" w:rsidP="0099460F">
            <w:pPr>
              <w:spacing w:after="0" w:line="360" w:lineRule="auto"/>
              <w:jc w:val="center"/>
              <w:rPr>
                <w:rFonts w:ascii="Times New Roman" w:hAnsi="Times New Roman"/>
                <w:sz w:val="24"/>
                <w:szCs w:val="24"/>
              </w:rPr>
            </w:pPr>
            <w:r>
              <w:rPr>
                <w:rFonts w:ascii="Times New Roman" w:hAnsi="Times New Roman"/>
                <w:sz w:val="24"/>
                <w:szCs w:val="24"/>
              </w:rPr>
              <w:t>0</w:t>
            </w:r>
          </w:p>
        </w:tc>
      </w:tr>
      <w:tr w:rsidR="00F449B0" w:rsidRPr="00540FB9" w:rsidTr="00EC33D2">
        <w:tc>
          <w:tcPr>
            <w:tcW w:w="8952" w:type="dxa"/>
            <w:gridSpan w:val="5"/>
            <w:shd w:val="clear" w:color="auto" w:fill="BFBFBF" w:themeFill="background1" w:themeFillShade="BF"/>
            <w:vAlign w:val="center"/>
          </w:tcPr>
          <w:p w:rsidR="00F449B0" w:rsidRDefault="00F449B0" w:rsidP="0099460F">
            <w:pPr>
              <w:spacing w:after="0" w:line="360" w:lineRule="auto"/>
              <w:jc w:val="center"/>
              <w:rPr>
                <w:rFonts w:ascii="Times New Roman" w:hAnsi="Times New Roman"/>
                <w:b/>
                <w:sz w:val="24"/>
                <w:szCs w:val="24"/>
              </w:rPr>
            </w:pPr>
            <w:r>
              <w:rPr>
                <w:rFonts w:ascii="Times New Roman" w:hAnsi="Times New Roman"/>
                <w:b/>
                <w:sz w:val="24"/>
                <w:szCs w:val="24"/>
              </w:rPr>
              <w:t>ROK 2022</w:t>
            </w:r>
          </w:p>
        </w:tc>
      </w:tr>
      <w:tr w:rsidR="00F449B0" w:rsidRPr="0034011A" w:rsidTr="00F449B0">
        <w:tc>
          <w:tcPr>
            <w:tcW w:w="1787" w:type="dxa"/>
            <w:shd w:val="clear" w:color="auto" w:fill="BFBFBF" w:themeFill="background1" w:themeFillShade="BF"/>
            <w:vAlign w:val="center"/>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Wiek dzieci w pieczy zastępczej:</w:t>
            </w:r>
          </w:p>
        </w:tc>
        <w:tc>
          <w:tcPr>
            <w:tcW w:w="1798" w:type="dxa"/>
            <w:shd w:val="clear" w:color="auto" w:fill="BFBFBF" w:themeFill="background1" w:themeFillShade="BF"/>
            <w:vAlign w:val="center"/>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Rodziny spokrewnione</w:t>
            </w:r>
          </w:p>
        </w:tc>
        <w:tc>
          <w:tcPr>
            <w:tcW w:w="1796" w:type="dxa"/>
            <w:shd w:val="clear" w:color="auto" w:fill="BFBFBF" w:themeFill="background1" w:themeFillShade="BF"/>
            <w:vAlign w:val="center"/>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Rodziny niezawodowe</w:t>
            </w:r>
          </w:p>
        </w:tc>
        <w:tc>
          <w:tcPr>
            <w:tcW w:w="1786" w:type="dxa"/>
            <w:shd w:val="clear" w:color="auto" w:fill="BFBFBF" w:themeFill="background1" w:themeFillShade="BF"/>
            <w:vAlign w:val="center"/>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Rodziny zawodowe</w:t>
            </w:r>
          </w:p>
        </w:tc>
        <w:tc>
          <w:tcPr>
            <w:tcW w:w="1785" w:type="dxa"/>
            <w:shd w:val="clear" w:color="auto" w:fill="BFBFBF" w:themeFill="background1" w:themeFillShade="BF"/>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Rodzinny Dom Dziecka</w:t>
            </w:r>
          </w:p>
        </w:tc>
      </w:tr>
      <w:tr w:rsidR="00F449B0" w:rsidRPr="00540FB9" w:rsidTr="00F449B0">
        <w:trPr>
          <w:trHeight w:val="214"/>
        </w:trPr>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poniżej 3 lat</w:t>
            </w:r>
          </w:p>
        </w:tc>
        <w:tc>
          <w:tcPr>
            <w:tcW w:w="1798"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1</w:t>
            </w:r>
          </w:p>
        </w:tc>
        <w:tc>
          <w:tcPr>
            <w:tcW w:w="1796"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2</w:t>
            </w:r>
          </w:p>
        </w:tc>
        <w:tc>
          <w:tcPr>
            <w:tcW w:w="1786"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1</w:t>
            </w:r>
          </w:p>
        </w:tc>
        <w:tc>
          <w:tcPr>
            <w:tcW w:w="1785" w:type="dxa"/>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1</w:t>
            </w:r>
          </w:p>
        </w:tc>
      </w:tr>
      <w:tr w:rsidR="00F449B0" w:rsidRPr="00540FB9" w:rsidTr="00F449B0">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4-6 lat</w:t>
            </w:r>
          </w:p>
        </w:tc>
        <w:tc>
          <w:tcPr>
            <w:tcW w:w="1798"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11</w:t>
            </w:r>
          </w:p>
        </w:tc>
        <w:tc>
          <w:tcPr>
            <w:tcW w:w="1796"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6</w:t>
            </w:r>
          </w:p>
        </w:tc>
        <w:tc>
          <w:tcPr>
            <w:tcW w:w="1786"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3</w:t>
            </w:r>
          </w:p>
        </w:tc>
        <w:tc>
          <w:tcPr>
            <w:tcW w:w="1785" w:type="dxa"/>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1</w:t>
            </w:r>
          </w:p>
        </w:tc>
      </w:tr>
      <w:tr w:rsidR="00F449B0" w:rsidRPr="00540FB9" w:rsidTr="00F449B0">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7-13 lat</w:t>
            </w:r>
          </w:p>
        </w:tc>
        <w:tc>
          <w:tcPr>
            <w:tcW w:w="1798"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27</w:t>
            </w:r>
          </w:p>
        </w:tc>
        <w:tc>
          <w:tcPr>
            <w:tcW w:w="1796"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5</w:t>
            </w:r>
          </w:p>
        </w:tc>
        <w:tc>
          <w:tcPr>
            <w:tcW w:w="1786"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10</w:t>
            </w:r>
          </w:p>
        </w:tc>
        <w:tc>
          <w:tcPr>
            <w:tcW w:w="1785" w:type="dxa"/>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1</w:t>
            </w:r>
          </w:p>
        </w:tc>
      </w:tr>
      <w:tr w:rsidR="00F449B0" w:rsidRPr="00540FB9" w:rsidTr="00F449B0">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14-17 lat</w:t>
            </w:r>
          </w:p>
        </w:tc>
        <w:tc>
          <w:tcPr>
            <w:tcW w:w="1798"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25</w:t>
            </w:r>
          </w:p>
        </w:tc>
        <w:tc>
          <w:tcPr>
            <w:tcW w:w="1796"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7</w:t>
            </w:r>
          </w:p>
        </w:tc>
        <w:tc>
          <w:tcPr>
            <w:tcW w:w="1786"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2</w:t>
            </w:r>
          </w:p>
        </w:tc>
        <w:tc>
          <w:tcPr>
            <w:tcW w:w="1785" w:type="dxa"/>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1</w:t>
            </w:r>
          </w:p>
        </w:tc>
      </w:tr>
      <w:tr w:rsidR="00F449B0" w:rsidRPr="00540FB9" w:rsidTr="00F449B0">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18-24 lat</w:t>
            </w:r>
          </w:p>
        </w:tc>
        <w:tc>
          <w:tcPr>
            <w:tcW w:w="1798"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25</w:t>
            </w:r>
          </w:p>
        </w:tc>
        <w:tc>
          <w:tcPr>
            <w:tcW w:w="1796"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14</w:t>
            </w:r>
          </w:p>
        </w:tc>
        <w:tc>
          <w:tcPr>
            <w:tcW w:w="1786" w:type="dxa"/>
            <w:vAlign w:val="center"/>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0</w:t>
            </w:r>
          </w:p>
        </w:tc>
        <w:tc>
          <w:tcPr>
            <w:tcW w:w="1785" w:type="dxa"/>
          </w:tcPr>
          <w:p w:rsidR="00F449B0" w:rsidRPr="00540FB9" w:rsidRDefault="0073157D" w:rsidP="0099460F">
            <w:pPr>
              <w:spacing w:after="0" w:line="360" w:lineRule="auto"/>
              <w:jc w:val="center"/>
              <w:rPr>
                <w:rFonts w:ascii="Times New Roman" w:hAnsi="Times New Roman"/>
                <w:sz w:val="24"/>
                <w:szCs w:val="24"/>
              </w:rPr>
            </w:pPr>
            <w:r>
              <w:rPr>
                <w:rFonts w:ascii="Times New Roman" w:hAnsi="Times New Roman"/>
                <w:sz w:val="24"/>
                <w:szCs w:val="24"/>
              </w:rPr>
              <w:t>1</w:t>
            </w:r>
          </w:p>
        </w:tc>
      </w:tr>
      <w:tr w:rsidR="00F449B0" w:rsidRPr="00540FB9" w:rsidTr="00F449B0">
        <w:trPr>
          <w:trHeight w:val="429"/>
        </w:trPr>
        <w:tc>
          <w:tcPr>
            <w:tcW w:w="8952" w:type="dxa"/>
            <w:gridSpan w:val="5"/>
            <w:shd w:val="clear" w:color="auto" w:fill="BFBFBF" w:themeFill="background1" w:themeFillShade="BF"/>
            <w:vAlign w:val="center"/>
          </w:tcPr>
          <w:p w:rsidR="00F449B0" w:rsidRDefault="00F449B0" w:rsidP="0099460F">
            <w:pPr>
              <w:spacing w:after="0" w:line="240" w:lineRule="auto"/>
              <w:jc w:val="center"/>
              <w:rPr>
                <w:rFonts w:ascii="Times New Roman" w:hAnsi="Times New Roman"/>
                <w:b/>
                <w:sz w:val="24"/>
                <w:szCs w:val="24"/>
              </w:rPr>
            </w:pPr>
            <w:r>
              <w:rPr>
                <w:rFonts w:ascii="Times New Roman" w:hAnsi="Times New Roman"/>
                <w:b/>
                <w:sz w:val="24"/>
                <w:szCs w:val="24"/>
              </w:rPr>
              <w:t>ROK 2023</w:t>
            </w:r>
          </w:p>
        </w:tc>
      </w:tr>
      <w:tr w:rsidR="00F449B0" w:rsidRPr="0034011A" w:rsidTr="00F449B0">
        <w:tc>
          <w:tcPr>
            <w:tcW w:w="1787" w:type="dxa"/>
            <w:shd w:val="clear" w:color="auto" w:fill="BFBFBF" w:themeFill="background1" w:themeFillShade="BF"/>
            <w:vAlign w:val="center"/>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Wiek dzieci w pieczy zastępczej:</w:t>
            </w:r>
          </w:p>
        </w:tc>
        <w:tc>
          <w:tcPr>
            <w:tcW w:w="1798" w:type="dxa"/>
            <w:shd w:val="clear" w:color="auto" w:fill="BFBFBF" w:themeFill="background1" w:themeFillShade="BF"/>
            <w:vAlign w:val="center"/>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Rodziny spokrewnione</w:t>
            </w:r>
          </w:p>
        </w:tc>
        <w:tc>
          <w:tcPr>
            <w:tcW w:w="1796" w:type="dxa"/>
            <w:shd w:val="clear" w:color="auto" w:fill="BFBFBF" w:themeFill="background1" w:themeFillShade="BF"/>
            <w:vAlign w:val="center"/>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Rodziny niezawodowe</w:t>
            </w:r>
          </w:p>
        </w:tc>
        <w:tc>
          <w:tcPr>
            <w:tcW w:w="1786" w:type="dxa"/>
            <w:shd w:val="clear" w:color="auto" w:fill="BFBFBF" w:themeFill="background1" w:themeFillShade="BF"/>
            <w:vAlign w:val="center"/>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Rodziny zawodowe</w:t>
            </w:r>
          </w:p>
        </w:tc>
        <w:tc>
          <w:tcPr>
            <w:tcW w:w="1785" w:type="dxa"/>
            <w:shd w:val="clear" w:color="auto" w:fill="BFBFBF" w:themeFill="background1" w:themeFillShade="BF"/>
          </w:tcPr>
          <w:p w:rsidR="00F449B0" w:rsidRPr="0034011A" w:rsidRDefault="00F449B0" w:rsidP="0099460F">
            <w:pPr>
              <w:spacing w:after="0" w:line="240" w:lineRule="auto"/>
              <w:jc w:val="center"/>
              <w:rPr>
                <w:rFonts w:ascii="Times New Roman" w:hAnsi="Times New Roman"/>
                <w:b/>
                <w:sz w:val="24"/>
                <w:szCs w:val="24"/>
              </w:rPr>
            </w:pPr>
            <w:r w:rsidRPr="0034011A">
              <w:rPr>
                <w:rFonts w:ascii="Times New Roman" w:hAnsi="Times New Roman"/>
                <w:b/>
                <w:sz w:val="24"/>
                <w:szCs w:val="24"/>
              </w:rPr>
              <w:t>Rodzinny Dom Dziecka</w:t>
            </w:r>
          </w:p>
        </w:tc>
      </w:tr>
      <w:tr w:rsidR="00F449B0" w:rsidRPr="00540FB9" w:rsidTr="00F449B0">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poniżej 3 lat</w:t>
            </w:r>
          </w:p>
        </w:tc>
        <w:tc>
          <w:tcPr>
            <w:tcW w:w="1798"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7</w:t>
            </w:r>
          </w:p>
        </w:tc>
        <w:tc>
          <w:tcPr>
            <w:tcW w:w="1796"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4</w:t>
            </w:r>
          </w:p>
        </w:tc>
        <w:tc>
          <w:tcPr>
            <w:tcW w:w="1786"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0</w:t>
            </w:r>
          </w:p>
        </w:tc>
        <w:tc>
          <w:tcPr>
            <w:tcW w:w="1785" w:type="dxa"/>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3</w:t>
            </w:r>
          </w:p>
        </w:tc>
      </w:tr>
      <w:tr w:rsidR="00F449B0" w:rsidRPr="00540FB9" w:rsidTr="00F449B0">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4-6 lat</w:t>
            </w:r>
          </w:p>
        </w:tc>
        <w:tc>
          <w:tcPr>
            <w:tcW w:w="1798"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12</w:t>
            </w:r>
          </w:p>
        </w:tc>
        <w:tc>
          <w:tcPr>
            <w:tcW w:w="1796"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9</w:t>
            </w:r>
          </w:p>
        </w:tc>
        <w:tc>
          <w:tcPr>
            <w:tcW w:w="1786"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3</w:t>
            </w:r>
          </w:p>
        </w:tc>
        <w:tc>
          <w:tcPr>
            <w:tcW w:w="1785" w:type="dxa"/>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2</w:t>
            </w:r>
          </w:p>
        </w:tc>
      </w:tr>
      <w:tr w:rsidR="00F449B0" w:rsidRPr="00540FB9" w:rsidTr="00F449B0">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7-13 lat</w:t>
            </w:r>
          </w:p>
        </w:tc>
        <w:tc>
          <w:tcPr>
            <w:tcW w:w="1798"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28</w:t>
            </w:r>
          </w:p>
        </w:tc>
        <w:tc>
          <w:tcPr>
            <w:tcW w:w="1796"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10</w:t>
            </w:r>
          </w:p>
        </w:tc>
        <w:tc>
          <w:tcPr>
            <w:tcW w:w="1786"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9</w:t>
            </w:r>
          </w:p>
        </w:tc>
        <w:tc>
          <w:tcPr>
            <w:tcW w:w="1785" w:type="dxa"/>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2</w:t>
            </w:r>
          </w:p>
        </w:tc>
      </w:tr>
      <w:tr w:rsidR="00F449B0" w:rsidRPr="00540FB9" w:rsidTr="00F449B0">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14-17 lat</w:t>
            </w:r>
          </w:p>
        </w:tc>
        <w:tc>
          <w:tcPr>
            <w:tcW w:w="1798"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20</w:t>
            </w:r>
          </w:p>
        </w:tc>
        <w:tc>
          <w:tcPr>
            <w:tcW w:w="1796"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5</w:t>
            </w:r>
          </w:p>
        </w:tc>
        <w:tc>
          <w:tcPr>
            <w:tcW w:w="1786"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3</w:t>
            </w:r>
          </w:p>
        </w:tc>
        <w:tc>
          <w:tcPr>
            <w:tcW w:w="1785" w:type="dxa"/>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1</w:t>
            </w:r>
          </w:p>
        </w:tc>
      </w:tr>
      <w:tr w:rsidR="00F449B0" w:rsidRPr="00540FB9" w:rsidTr="00F449B0">
        <w:tc>
          <w:tcPr>
            <w:tcW w:w="1787" w:type="dxa"/>
            <w:vAlign w:val="center"/>
          </w:tcPr>
          <w:p w:rsidR="00F449B0" w:rsidRPr="00540FB9" w:rsidRDefault="00F449B0" w:rsidP="0099460F">
            <w:pPr>
              <w:spacing w:after="0" w:line="240" w:lineRule="auto"/>
              <w:jc w:val="center"/>
              <w:rPr>
                <w:rFonts w:ascii="Times New Roman" w:hAnsi="Times New Roman"/>
                <w:sz w:val="24"/>
                <w:szCs w:val="24"/>
              </w:rPr>
            </w:pPr>
            <w:r w:rsidRPr="00540FB9">
              <w:rPr>
                <w:rFonts w:ascii="Times New Roman" w:hAnsi="Times New Roman"/>
                <w:sz w:val="24"/>
                <w:szCs w:val="24"/>
              </w:rPr>
              <w:t>18-24 lat</w:t>
            </w:r>
          </w:p>
        </w:tc>
        <w:tc>
          <w:tcPr>
            <w:tcW w:w="1798"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25</w:t>
            </w:r>
          </w:p>
        </w:tc>
        <w:tc>
          <w:tcPr>
            <w:tcW w:w="1796"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5</w:t>
            </w:r>
          </w:p>
        </w:tc>
        <w:tc>
          <w:tcPr>
            <w:tcW w:w="1786" w:type="dxa"/>
            <w:vAlign w:val="center"/>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0</w:t>
            </w:r>
          </w:p>
        </w:tc>
        <w:tc>
          <w:tcPr>
            <w:tcW w:w="1785" w:type="dxa"/>
          </w:tcPr>
          <w:p w:rsidR="00F449B0" w:rsidRPr="00540FB9" w:rsidRDefault="00945519" w:rsidP="0099460F">
            <w:pPr>
              <w:spacing w:after="0" w:line="360" w:lineRule="auto"/>
              <w:jc w:val="center"/>
              <w:rPr>
                <w:rFonts w:ascii="Times New Roman" w:hAnsi="Times New Roman"/>
                <w:sz w:val="24"/>
                <w:szCs w:val="24"/>
              </w:rPr>
            </w:pPr>
            <w:r>
              <w:rPr>
                <w:rFonts w:ascii="Times New Roman" w:hAnsi="Times New Roman"/>
                <w:sz w:val="24"/>
                <w:szCs w:val="24"/>
              </w:rPr>
              <w:t>1</w:t>
            </w:r>
          </w:p>
        </w:tc>
      </w:tr>
    </w:tbl>
    <w:p w:rsidR="00897721" w:rsidRPr="00540FB9" w:rsidRDefault="00AF38E1" w:rsidP="00897721">
      <w:pPr>
        <w:pStyle w:val="Legenda"/>
        <w:rPr>
          <w:rFonts w:ascii="Times New Roman" w:hAnsi="Times New Roman"/>
          <w:b w:val="0"/>
          <w:color w:val="000000" w:themeColor="text1"/>
          <w:sz w:val="16"/>
          <w:szCs w:val="16"/>
        </w:rPr>
      </w:pPr>
      <w:r w:rsidRPr="00540FB9">
        <w:rPr>
          <w:rFonts w:ascii="Times New Roman" w:hAnsi="Times New Roman"/>
          <w:b w:val="0"/>
          <w:color w:val="000000" w:themeColor="text1"/>
          <w:sz w:val="16"/>
          <w:szCs w:val="16"/>
        </w:rPr>
        <w:t xml:space="preserve">   </w:t>
      </w:r>
      <w:r w:rsidR="00897721" w:rsidRPr="00540FB9">
        <w:rPr>
          <w:rFonts w:ascii="Times New Roman" w:hAnsi="Times New Roman"/>
          <w:b w:val="0"/>
          <w:color w:val="000000" w:themeColor="text1"/>
          <w:sz w:val="16"/>
          <w:szCs w:val="16"/>
        </w:rPr>
        <w:t>Źródło:  Dane własne PCPR w Płońsku</w:t>
      </w:r>
    </w:p>
    <w:p w:rsidR="00897721" w:rsidRPr="00734DF7" w:rsidRDefault="00897721" w:rsidP="00897721">
      <w:pPr>
        <w:spacing w:after="0" w:line="360" w:lineRule="auto"/>
        <w:ind w:firstLine="708"/>
        <w:jc w:val="both"/>
        <w:rPr>
          <w:rFonts w:ascii="Times New Roman" w:hAnsi="Times New Roman"/>
          <w:sz w:val="24"/>
          <w:szCs w:val="24"/>
        </w:rPr>
      </w:pPr>
      <w:r w:rsidRPr="00734DF7">
        <w:rPr>
          <w:rFonts w:ascii="Times New Roman" w:hAnsi="Times New Roman"/>
          <w:sz w:val="24"/>
          <w:szCs w:val="24"/>
        </w:rPr>
        <w:t xml:space="preserve">Dzieci w wieku 7-13 lat </w:t>
      </w:r>
      <w:r w:rsidR="00734DF7" w:rsidRPr="00734DF7">
        <w:rPr>
          <w:rFonts w:ascii="Times New Roman" w:hAnsi="Times New Roman"/>
          <w:sz w:val="24"/>
          <w:szCs w:val="24"/>
        </w:rPr>
        <w:t xml:space="preserve"> i 18-24 lat </w:t>
      </w:r>
      <w:r w:rsidRPr="00734DF7">
        <w:rPr>
          <w:rFonts w:ascii="Times New Roman" w:hAnsi="Times New Roman"/>
          <w:sz w:val="24"/>
          <w:szCs w:val="24"/>
        </w:rPr>
        <w:t>stanowiły największą grupę</w:t>
      </w:r>
      <w:r w:rsidR="00734DF7" w:rsidRPr="00734DF7">
        <w:rPr>
          <w:rFonts w:ascii="Times New Roman" w:hAnsi="Times New Roman"/>
          <w:sz w:val="24"/>
          <w:szCs w:val="24"/>
        </w:rPr>
        <w:t xml:space="preserve"> wśród dzieci, przebywających </w:t>
      </w:r>
      <w:r w:rsidRPr="00734DF7">
        <w:rPr>
          <w:rFonts w:ascii="Times New Roman" w:hAnsi="Times New Roman"/>
          <w:sz w:val="24"/>
          <w:szCs w:val="24"/>
        </w:rPr>
        <w:t>w rodzinach zastępczych w 20</w:t>
      </w:r>
      <w:r w:rsidR="00734DF7" w:rsidRPr="00734DF7">
        <w:rPr>
          <w:rFonts w:ascii="Times New Roman" w:hAnsi="Times New Roman"/>
          <w:sz w:val="24"/>
          <w:szCs w:val="24"/>
        </w:rPr>
        <w:t>21</w:t>
      </w:r>
      <w:r w:rsidRPr="00734DF7">
        <w:rPr>
          <w:rFonts w:ascii="Times New Roman" w:hAnsi="Times New Roman"/>
          <w:sz w:val="24"/>
          <w:szCs w:val="24"/>
        </w:rPr>
        <w:t xml:space="preserve">r. W latach następnych największą grupę wśród dzieci, przebywających w rodzinach zastępczych stanowiły dzieci w wieku </w:t>
      </w:r>
      <w:r w:rsidR="00734DF7" w:rsidRPr="00734DF7">
        <w:rPr>
          <w:rFonts w:ascii="Times New Roman" w:hAnsi="Times New Roman"/>
          <w:sz w:val="24"/>
          <w:szCs w:val="24"/>
        </w:rPr>
        <w:t>7-13</w:t>
      </w:r>
      <w:r w:rsidRPr="00734DF7">
        <w:rPr>
          <w:rFonts w:ascii="Times New Roman" w:hAnsi="Times New Roman"/>
          <w:sz w:val="24"/>
          <w:szCs w:val="24"/>
        </w:rPr>
        <w:t xml:space="preserve"> lat. </w:t>
      </w:r>
    </w:p>
    <w:p w:rsidR="000F3CB0" w:rsidRPr="00540FB9" w:rsidRDefault="000F3CB0" w:rsidP="0014374C">
      <w:pPr>
        <w:spacing w:after="0" w:line="240" w:lineRule="auto"/>
        <w:jc w:val="both"/>
        <w:rPr>
          <w:rFonts w:ascii="Times New Roman" w:hAnsi="Times New Roman"/>
          <w:b/>
          <w:sz w:val="24"/>
          <w:szCs w:val="24"/>
        </w:rPr>
      </w:pPr>
    </w:p>
    <w:p w:rsidR="00897721" w:rsidRPr="00540FB9" w:rsidRDefault="00897721" w:rsidP="00A23876">
      <w:pPr>
        <w:spacing w:line="360" w:lineRule="auto"/>
        <w:jc w:val="both"/>
        <w:rPr>
          <w:rFonts w:ascii="Times New Roman" w:hAnsi="Times New Roman"/>
          <w:b/>
          <w:sz w:val="24"/>
          <w:szCs w:val="24"/>
        </w:rPr>
      </w:pPr>
      <w:r w:rsidRPr="00540FB9">
        <w:rPr>
          <w:rFonts w:ascii="Times New Roman" w:hAnsi="Times New Roman"/>
          <w:b/>
          <w:sz w:val="24"/>
          <w:szCs w:val="24"/>
        </w:rPr>
        <w:t xml:space="preserve">Tabela nr  </w:t>
      </w:r>
      <w:r w:rsidRPr="00540FB9">
        <w:rPr>
          <w:rFonts w:ascii="Times New Roman" w:hAnsi="Times New Roman"/>
          <w:b/>
          <w:sz w:val="24"/>
          <w:szCs w:val="24"/>
        </w:rPr>
        <w:fldChar w:fldCharType="begin"/>
      </w:r>
      <w:r w:rsidRPr="00540FB9">
        <w:rPr>
          <w:rFonts w:ascii="Times New Roman" w:hAnsi="Times New Roman"/>
          <w:b/>
          <w:sz w:val="24"/>
          <w:szCs w:val="24"/>
        </w:rPr>
        <w:instrText xml:space="preserve"> SEQ Tabela \* ARABIC </w:instrText>
      </w:r>
      <w:r w:rsidRPr="00540FB9">
        <w:rPr>
          <w:rFonts w:ascii="Times New Roman" w:hAnsi="Times New Roman"/>
          <w:b/>
          <w:sz w:val="24"/>
          <w:szCs w:val="24"/>
        </w:rPr>
        <w:fldChar w:fldCharType="separate"/>
      </w:r>
      <w:r w:rsidR="00765AD0">
        <w:rPr>
          <w:rFonts w:ascii="Times New Roman" w:hAnsi="Times New Roman"/>
          <w:b/>
          <w:noProof/>
          <w:sz w:val="24"/>
          <w:szCs w:val="24"/>
        </w:rPr>
        <w:t>5</w:t>
      </w:r>
      <w:r w:rsidRPr="00540FB9">
        <w:rPr>
          <w:rFonts w:ascii="Times New Roman" w:hAnsi="Times New Roman"/>
          <w:b/>
          <w:sz w:val="24"/>
          <w:szCs w:val="24"/>
        </w:rPr>
        <w:fldChar w:fldCharType="end"/>
      </w:r>
      <w:r w:rsidRPr="00540FB9">
        <w:rPr>
          <w:rFonts w:ascii="Times New Roman" w:hAnsi="Times New Roman"/>
          <w:b/>
          <w:sz w:val="24"/>
          <w:szCs w:val="24"/>
        </w:rPr>
        <w:t xml:space="preserve">.  Liczba dzieci przebywających w rodzinach zastępczych na terenie powiatu płońskiego z </w:t>
      </w:r>
      <w:r w:rsidR="00165EB4">
        <w:rPr>
          <w:rFonts w:ascii="Times New Roman" w:hAnsi="Times New Roman"/>
          <w:b/>
          <w:sz w:val="24"/>
          <w:szCs w:val="24"/>
        </w:rPr>
        <w:t>podziałem na gminy w latach 2021</w:t>
      </w:r>
      <w:r w:rsidRPr="00540FB9">
        <w:rPr>
          <w:rFonts w:ascii="Times New Roman" w:hAnsi="Times New Roman"/>
          <w:b/>
          <w:sz w:val="24"/>
          <w:szCs w:val="24"/>
        </w:rPr>
        <w:t>-202</w:t>
      </w:r>
      <w:r w:rsidR="00165EB4">
        <w:rPr>
          <w:rFonts w:ascii="Times New Roman" w:hAnsi="Times New Roman"/>
          <w:b/>
          <w:sz w:val="24"/>
          <w:szCs w:val="24"/>
        </w:rPr>
        <w:t>3</w:t>
      </w:r>
      <w:r w:rsidRPr="00540FB9">
        <w:rPr>
          <w:rFonts w:ascii="Times New Roman" w:hAnsi="Times New Roman"/>
          <w:b/>
          <w:sz w:val="24"/>
          <w:szCs w:val="24"/>
        </w:rPr>
        <w:t>.</w:t>
      </w:r>
    </w:p>
    <w:tbl>
      <w:tblPr>
        <w:tblW w:w="7880" w:type="dxa"/>
        <w:tblInd w:w="55" w:type="dxa"/>
        <w:tblLayout w:type="fixed"/>
        <w:tblCellMar>
          <w:left w:w="10" w:type="dxa"/>
          <w:right w:w="10" w:type="dxa"/>
        </w:tblCellMar>
        <w:tblLook w:val="0000" w:firstRow="0" w:lastRow="0" w:firstColumn="0" w:lastColumn="0" w:noHBand="0" w:noVBand="0"/>
      </w:tblPr>
      <w:tblGrid>
        <w:gridCol w:w="2210"/>
        <w:gridCol w:w="1544"/>
        <w:gridCol w:w="2068"/>
        <w:gridCol w:w="2058"/>
      </w:tblGrid>
      <w:tr w:rsidR="00897721" w:rsidRPr="00540FB9" w:rsidTr="0099460F">
        <w:trPr>
          <w:trHeight w:val="115"/>
        </w:trPr>
        <w:tc>
          <w:tcPr>
            <w:tcW w:w="2210" w:type="dxa"/>
            <w:vMerge w:val="restart"/>
            <w:tcBorders>
              <w:top w:val="single" w:sz="2" w:space="0" w:color="000000"/>
              <w:left w:val="single" w:sz="2" w:space="0" w:color="000000"/>
            </w:tcBorders>
            <w:shd w:val="clear" w:color="auto" w:fill="BFBFBF"/>
            <w:tcMar>
              <w:top w:w="55" w:type="dxa"/>
              <w:left w:w="55" w:type="dxa"/>
              <w:bottom w:w="55" w:type="dxa"/>
              <w:right w:w="55" w:type="dxa"/>
            </w:tcMar>
            <w:vAlign w:val="center"/>
          </w:tcPr>
          <w:p w:rsidR="00897721" w:rsidRPr="00540FB9" w:rsidRDefault="00897721" w:rsidP="0099460F">
            <w:pPr>
              <w:pStyle w:val="TableContents"/>
              <w:jc w:val="center"/>
              <w:rPr>
                <w:rFonts w:cs="Times New Roman"/>
                <w:b/>
              </w:rPr>
            </w:pPr>
            <w:r w:rsidRPr="00540FB9">
              <w:rPr>
                <w:rFonts w:cs="Times New Roman"/>
                <w:b/>
              </w:rPr>
              <w:lastRenderedPageBreak/>
              <w:t>Gmina</w:t>
            </w:r>
          </w:p>
        </w:tc>
        <w:tc>
          <w:tcPr>
            <w:tcW w:w="5670" w:type="dxa"/>
            <w:gridSpan w:val="3"/>
            <w:tcBorders>
              <w:top w:val="single" w:sz="2" w:space="0" w:color="000000"/>
              <w:left w:val="single" w:sz="2" w:space="0" w:color="000000"/>
              <w:bottom w:val="single" w:sz="2" w:space="0" w:color="000000"/>
              <w:right w:val="single" w:sz="2" w:space="0" w:color="000000"/>
            </w:tcBorders>
            <w:shd w:val="clear" w:color="auto" w:fill="BFBFBF"/>
            <w:tcMar>
              <w:top w:w="55" w:type="dxa"/>
              <w:left w:w="55" w:type="dxa"/>
              <w:bottom w:w="55" w:type="dxa"/>
              <w:right w:w="55" w:type="dxa"/>
            </w:tcMar>
            <w:vAlign w:val="center"/>
          </w:tcPr>
          <w:p w:rsidR="00897721" w:rsidRPr="00540FB9" w:rsidRDefault="00897721" w:rsidP="0099460F">
            <w:pPr>
              <w:pStyle w:val="TableContents"/>
              <w:jc w:val="center"/>
              <w:rPr>
                <w:rFonts w:cs="Times New Roman"/>
                <w:b/>
                <w:bCs/>
              </w:rPr>
            </w:pPr>
            <w:r w:rsidRPr="00540FB9">
              <w:rPr>
                <w:rFonts w:cs="Times New Roman"/>
                <w:b/>
                <w:bCs/>
              </w:rPr>
              <w:t>ROK</w:t>
            </w:r>
          </w:p>
        </w:tc>
      </w:tr>
      <w:tr w:rsidR="00897721" w:rsidRPr="00540FB9" w:rsidTr="0099460F">
        <w:trPr>
          <w:trHeight w:val="115"/>
        </w:trPr>
        <w:tc>
          <w:tcPr>
            <w:tcW w:w="22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b/>
              </w:rPr>
            </w:pPr>
          </w:p>
        </w:tc>
        <w:tc>
          <w:tcPr>
            <w:tcW w:w="1544" w:type="dxa"/>
            <w:tcBorders>
              <w:top w:val="single" w:sz="2" w:space="0" w:color="000000"/>
              <w:left w:val="single" w:sz="2" w:space="0" w:color="000000"/>
              <w:bottom w:val="single" w:sz="2" w:space="0" w:color="000000"/>
              <w:right w:val="single" w:sz="2" w:space="0" w:color="000000"/>
            </w:tcBorders>
            <w:shd w:val="clear" w:color="auto" w:fill="F2F2F2"/>
            <w:tcMar>
              <w:top w:w="55" w:type="dxa"/>
              <w:left w:w="55" w:type="dxa"/>
              <w:bottom w:w="55" w:type="dxa"/>
              <w:right w:w="55" w:type="dxa"/>
            </w:tcMar>
            <w:vAlign w:val="center"/>
          </w:tcPr>
          <w:p w:rsidR="00897721" w:rsidRPr="00540FB9" w:rsidRDefault="00165EB4" w:rsidP="0099460F">
            <w:pPr>
              <w:pStyle w:val="TableContents"/>
              <w:jc w:val="center"/>
              <w:rPr>
                <w:rFonts w:cs="Times New Roman"/>
                <w:b/>
                <w:bCs/>
              </w:rPr>
            </w:pPr>
            <w:r>
              <w:rPr>
                <w:rFonts w:cs="Times New Roman"/>
                <w:b/>
                <w:bCs/>
              </w:rPr>
              <w:t>2021</w:t>
            </w:r>
          </w:p>
        </w:tc>
        <w:tc>
          <w:tcPr>
            <w:tcW w:w="206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897721" w:rsidRPr="00540FB9" w:rsidRDefault="00897721" w:rsidP="00165EB4">
            <w:pPr>
              <w:pStyle w:val="TableContents"/>
              <w:jc w:val="center"/>
              <w:rPr>
                <w:rFonts w:cs="Times New Roman"/>
                <w:b/>
                <w:bCs/>
              </w:rPr>
            </w:pPr>
            <w:r w:rsidRPr="00540FB9">
              <w:rPr>
                <w:rFonts w:cs="Times New Roman"/>
                <w:b/>
                <w:bCs/>
              </w:rPr>
              <w:t>20</w:t>
            </w:r>
            <w:r w:rsidR="00165EB4">
              <w:rPr>
                <w:rFonts w:cs="Times New Roman"/>
                <w:b/>
                <w:bCs/>
              </w:rPr>
              <w:t>22</w:t>
            </w:r>
          </w:p>
        </w:tc>
        <w:tc>
          <w:tcPr>
            <w:tcW w:w="205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897721" w:rsidRPr="00540FB9" w:rsidRDefault="00897721" w:rsidP="00165EB4">
            <w:pPr>
              <w:pStyle w:val="TableContents"/>
              <w:jc w:val="center"/>
              <w:rPr>
                <w:rFonts w:cs="Times New Roman"/>
                <w:b/>
                <w:bCs/>
              </w:rPr>
            </w:pPr>
            <w:r w:rsidRPr="00540FB9">
              <w:rPr>
                <w:rFonts w:cs="Times New Roman"/>
                <w:b/>
                <w:bCs/>
              </w:rPr>
              <w:t>202</w:t>
            </w:r>
            <w:r w:rsidR="00165EB4">
              <w:rPr>
                <w:rFonts w:cs="Times New Roman"/>
                <w:b/>
                <w:bCs/>
              </w:rPr>
              <w:t>3</w:t>
            </w:r>
          </w:p>
        </w:tc>
      </w:tr>
      <w:tr w:rsidR="00897721" w:rsidRPr="00540FB9" w:rsidTr="0099460F">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Miasto Płońsk</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28</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FC6092" w:rsidP="0099460F">
            <w:pPr>
              <w:pStyle w:val="TableContents"/>
              <w:jc w:val="center"/>
              <w:rPr>
                <w:rFonts w:cs="Times New Roman"/>
              </w:rPr>
            </w:pPr>
            <w:r>
              <w:rPr>
                <w:rFonts w:cs="Times New Roman"/>
              </w:rPr>
              <w:t>35</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46</w:t>
            </w:r>
          </w:p>
        </w:tc>
      </w:tr>
      <w:tr w:rsidR="00897721" w:rsidRPr="00540FB9" w:rsidTr="0099460F">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Gmina Baboszewo</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4</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FC6092" w:rsidP="0099460F">
            <w:pPr>
              <w:pStyle w:val="TableContents"/>
              <w:jc w:val="center"/>
              <w:rPr>
                <w:rFonts w:cs="Times New Roman"/>
              </w:rPr>
            </w:pPr>
            <w:r>
              <w:rPr>
                <w:rFonts w:cs="Times New Roman"/>
              </w:rPr>
              <w:t>4</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6</w:t>
            </w:r>
          </w:p>
        </w:tc>
      </w:tr>
      <w:tr w:rsidR="00897721" w:rsidRPr="00540FB9" w:rsidTr="0099460F">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Gmina Dzierzążnia</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1</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FC6092" w:rsidP="0099460F">
            <w:pPr>
              <w:pStyle w:val="TableContents"/>
              <w:jc w:val="center"/>
              <w:rPr>
                <w:rFonts w:cs="Times New Roman"/>
              </w:rPr>
            </w:pPr>
            <w:r>
              <w:rPr>
                <w:rFonts w:cs="Times New Roman"/>
              </w:rPr>
              <w:t>4</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6</w:t>
            </w:r>
          </w:p>
        </w:tc>
      </w:tr>
      <w:tr w:rsidR="00897721" w:rsidRPr="00540FB9" w:rsidTr="0099460F">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Gmina Płońsk</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10</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FC6092" w:rsidP="0099460F">
            <w:pPr>
              <w:pStyle w:val="TableContents"/>
              <w:jc w:val="center"/>
              <w:rPr>
                <w:rFonts w:cs="Times New Roman"/>
              </w:rPr>
            </w:pPr>
            <w:r>
              <w:rPr>
                <w:rFonts w:cs="Times New Roman"/>
              </w:rPr>
              <w:t>12</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13</w:t>
            </w:r>
          </w:p>
        </w:tc>
      </w:tr>
      <w:tr w:rsidR="00897721" w:rsidRPr="00540FB9" w:rsidTr="0099460F">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Gmina Raciąż</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16</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FC6092" w:rsidP="0099460F">
            <w:pPr>
              <w:pStyle w:val="TableContents"/>
              <w:jc w:val="center"/>
              <w:rPr>
                <w:rFonts w:cs="Times New Roman"/>
              </w:rPr>
            </w:pPr>
            <w:r>
              <w:rPr>
                <w:rFonts w:cs="Times New Roman"/>
              </w:rPr>
              <w:t>15</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19</w:t>
            </w:r>
          </w:p>
        </w:tc>
      </w:tr>
      <w:tr w:rsidR="00897721" w:rsidRPr="00540FB9" w:rsidTr="0099460F">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Gmina Załuski</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3</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FC6092" w:rsidP="0099460F">
            <w:pPr>
              <w:pStyle w:val="TableContents"/>
              <w:jc w:val="center"/>
              <w:rPr>
                <w:rFonts w:cs="Times New Roman"/>
              </w:rPr>
            </w:pPr>
            <w:r>
              <w:rPr>
                <w:rFonts w:cs="Times New Roman"/>
              </w:rPr>
              <w:t>3</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2</w:t>
            </w:r>
          </w:p>
        </w:tc>
      </w:tr>
      <w:tr w:rsidR="00897721" w:rsidRPr="00540FB9" w:rsidTr="0099460F">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Gmina Joniec</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2</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FC6092" w:rsidP="0099460F">
            <w:pPr>
              <w:pStyle w:val="TableContents"/>
              <w:jc w:val="center"/>
              <w:rPr>
                <w:rFonts w:cs="Times New Roman"/>
              </w:rPr>
            </w:pPr>
            <w:r>
              <w:rPr>
                <w:rFonts w:cs="Times New Roman"/>
              </w:rPr>
              <w:t>2</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0</w:t>
            </w:r>
          </w:p>
        </w:tc>
      </w:tr>
      <w:tr w:rsidR="00897721" w:rsidRPr="00540FB9" w:rsidTr="0099460F">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Gmina</w:t>
            </w:r>
            <w:r w:rsidR="0034011A">
              <w:rPr>
                <w:rFonts w:cs="Times New Roman"/>
              </w:rPr>
              <w:t>/Miasto</w:t>
            </w:r>
            <w:r w:rsidRPr="00540FB9">
              <w:rPr>
                <w:rFonts w:cs="Times New Roman"/>
              </w:rPr>
              <w:t xml:space="preserve"> Nowe Miasto</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3</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FC6092" w:rsidP="0099460F">
            <w:pPr>
              <w:pStyle w:val="TableContents"/>
              <w:jc w:val="center"/>
              <w:rPr>
                <w:rFonts w:cs="Times New Roman"/>
              </w:rPr>
            </w:pPr>
            <w:r>
              <w:rPr>
                <w:rFonts w:cs="Times New Roman"/>
              </w:rPr>
              <w:t>7</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5</w:t>
            </w:r>
          </w:p>
        </w:tc>
      </w:tr>
      <w:tr w:rsidR="00897721" w:rsidRPr="00540FB9" w:rsidTr="0099460F">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Miasto Raciąż</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15</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FC6092" w:rsidP="0099460F">
            <w:pPr>
              <w:pStyle w:val="TableContents"/>
              <w:jc w:val="center"/>
              <w:rPr>
                <w:rFonts w:cs="Times New Roman"/>
              </w:rPr>
            </w:pPr>
            <w:r>
              <w:rPr>
                <w:rFonts w:cs="Times New Roman"/>
              </w:rPr>
              <w:t>16</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16</w:t>
            </w:r>
          </w:p>
        </w:tc>
      </w:tr>
      <w:tr w:rsidR="00897721" w:rsidRPr="00540FB9" w:rsidTr="0099460F">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Gmina/Miasto Czerwińsk nad Wisłą</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10</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FC6092" w:rsidP="0099460F">
            <w:pPr>
              <w:pStyle w:val="TableContents"/>
              <w:jc w:val="center"/>
              <w:rPr>
                <w:rFonts w:cs="Times New Roman"/>
              </w:rPr>
            </w:pPr>
            <w:r>
              <w:rPr>
                <w:rFonts w:cs="Times New Roman"/>
              </w:rPr>
              <w:t>10</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13</w:t>
            </w:r>
          </w:p>
        </w:tc>
      </w:tr>
      <w:tr w:rsidR="00897721" w:rsidRPr="00540FB9" w:rsidTr="0099460F">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Gmina Naruszewo</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1</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FC6092" w:rsidP="0099460F">
            <w:pPr>
              <w:pStyle w:val="TableContents"/>
              <w:jc w:val="center"/>
              <w:rPr>
                <w:rFonts w:cs="Times New Roman"/>
              </w:rPr>
            </w:pPr>
            <w:r>
              <w:rPr>
                <w:rFonts w:cs="Times New Roman"/>
              </w:rPr>
              <w:t>1</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6</w:t>
            </w:r>
          </w:p>
        </w:tc>
      </w:tr>
      <w:tr w:rsidR="00897721" w:rsidRPr="00540FB9" w:rsidTr="0099460F">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Gmina</w:t>
            </w:r>
            <w:r w:rsidR="0034011A">
              <w:rPr>
                <w:rFonts w:cs="Times New Roman"/>
              </w:rPr>
              <w:t>/Miasto</w:t>
            </w:r>
            <w:r w:rsidRPr="00540FB9">
              <w:rPr>
                <w:rFonts w:cs="Times New Roman"/>
              </w:rPr>
              <w:t xml:space="preserve"> Sochocin</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0</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FC6092" w:rsidP="0099460F">
            <w:pPr>
              <w:pStyle w:val="TableContents"/>
              <w:jc w:val="center"/>
              <w:rPr>
                <w:rFonts w:cs="Times New Roman"/>
              </w:rPr>
            </w:pPr>
            <w:r>
              <w:rPr>
                <w:rFonts w:cs="Times New Roman"/>
              </w:rPr>
              <w:t>0</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rPr>
            </w:pPr>
            <w:r>
              <w:rPr>
                <w:rFonts w:cs="Times New Roman"/>
              </w:rPr>
              <w:t>0</w:t>
            </w:r>
          </w:p>
        </w:tc>
      </w:tr>
      <w:tr w:rsidR="00897721" w:rsidRPr="00540FB9" w:rsidTr="0099460F">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b/>
              </w:rPr>
            </w:pPr>
            <w:r w:rsidRPr="00540FB9">
              <w:rPr>
                <w:rFonts w:cs="Times New Roman"/>
                <w:b/>
              </w:rPr>
              <w:t>RAZEM</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b/>
              </w:rPr>
            </w:pPr>
            <w:r>
              <w:rPr>
                <w:rFonts w:cs="Times New Roman"/>
                <w:b/>
              </w:rPr>
              <w:t>93</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FC6092" w:rsidP="0099460F">
            <w:pPr>
              <w:pStyle w:val="TableContents"/>
              <w:jc w:val="center"/>
              <w:rPr>
                <w:rFonts w:cs="Times New Roman"/>
                <w:b/>
              </w:rPr>
            </w:pPr>
            <w:r>
              <w:rPr>
                <w:rFonts w:cs="Times New Roman"/>
                <w:b/>
              </w:rPr>
              <w:t>109</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734DF7" w:rsidP="0099460F">
            <w:pPr>
              <w:pStyle w:val="TableContents"/>
              <w:jc w:val="center"/>
              <w:rPr>
                <w:rFonts w:cs="Times New Roman"/>
                <w:b/>
              </w:rPr>
            </w:pPr>
            <w:r>
              <w:rPr>
                <w:rFonts w:cs="Times New Roman"/>
                <w:b/>
              </w:rPr>
              <w:t>132</w:t>
            </w:r>
          </w:p>
        </w:tc>
      </w:tr>
    </w:tbl>
    <w:p w:rsidR="00897721" w:rsidRPr="00540FB9" w:rsidRDefault="00AF38E1" w:rsidP="00897721">
      <w:pPr>
        <w:pStyle w:val="Legenda"/>
        <w:spacing w:after="0"/>
        <w:rPr>
          <w:rFonts w:ascii="Times New Roman" w:hAnsi="Times New Roman"/>
          <w:b w:val="0"/>
          <w:color w:val="000000" w:themeColor="text1"/>
          <w:sz w:val="16"/>
          <w:szCs w:val="16"/>
        </w:rPr>
      </w:pPr>
      <w:r w:rsidRPr="00540FB9">
        <w:rPr>
          <w:rFonts w:ascii="Times New Roman" w:hAnsi="Times New Roman"/>
          <w:b w:val="0"/>
          <w:color w:val="000000" w:themeColor="text1"/>
          <w:sz w:val="16"/>
          <w:szCs w:val="16"/>
        </w:rPr>
        <w:t xml:space="preserve">  </w:t>
      </w:r>
      <w:r w:rsidR="00897721" w:rsidRPr="00540FB9">
        <w:rPr>
          <w:rFonts w:ascii="Times New Roman" w:hAnsi="Times New Roman"/>
          <w:b w:val="0"/>
          <w:color w:val="000000" w:themeColor="text1"/>
          <w:sz w:val="16"/>
          <w:szCs w:val="16"/>
        </w:rPr>
        <w:t>Źródło: Dane własne PCPR w Płońsku</w:t>
      </w:r>
    </w:p>
    <w:p w:rsidR="00897721" w:rsidRPr="00734DF7" w:rsidRDefault="00897721" w:rsidP="00586F55">
      <w:pPr>
        <w:spacing w:before="240" w:line="360" w:lineRule="auto"/>
        <w:ind w:firstLine="708"/>
        <w:jc w:val="both"/>
        <w:rPr>
          <w:rFonts w:ascii="Times New Roman" w:hAnsi="Times New Roman"/>
          <w:sz w:val="24"/>
          <w:szCs w:val="24"/>
        </w:rPr>
      </w:pPr>
      <w:r w:rsidRPr="00734DF7">
        <w:rPr>
          <w:rFonts w:ascii="Times New Roman" w:hAnsi="Times New Roman"/>
          <w:sz w:val="24"/>
          <w:szCs w:val="24"/>
        </w:rPr>
        <w:t>Najwięcej dzieci umieszczonych w rodzinach zastępczych pochodzi z terenu Miasta Płońsk – w 20</w:t>
      </w:r>
      <w:r w:rsidR="00734DF7" w:rsidRPr="00734DF7">
        <w:rPr>
          <w:rFonts w:ascii="Times New Roman" w:hAnsi="Times New Roman"/>
          <w:sz w:val="24"/>
          <w:szCs w:val="24"/>
        </w:rPr>
        <w:t>21</w:t>
      </w:r>
      <w:r w:rsidRPr="00734DF7">
        <w:rPr>
          <w:rFonts w:ascii="Times New Roman" w:hAnsi="Times New Roman"/>
          <w:sz w:val="24"/>
          <w:szCs w:val="24"/>
        </w:rPr>
        <w:t xml:space="preserve"> roku było to </w:t>
      </w:r>
      <w:r w:rsidR="00734DF7" w:rsidRPr="00734DF7">
        <w:rPr>
          <w:rFonts w:ascii="Times New Roman" w:hAnsi="Times New Roman"/>
          <w:sz w:val="24"/>
          <w:szCs w:val="24"/>
        </w:rPr>
        <w:t>28</w:t>
      </w:r>
      <w:r w:rsidR="002E7642">
        <w:rPr>
          <w:rFonts w:ascii="Times New Roman" w:hAnsi="Times New Roman"/>
          <w:sz w:val="24"/>
          <w:szCs w:val="24"/>
        </w:rPr>
        <w:t xml:space="preserve"> </w:t>
      </w:r>
      <w:r w:rsidRPr="00734DF7">
        <w:rPr>
          <w:rFonts w:ascii="Times New Roman" w:hAnsi="Times New Roman"/>
          <w:sz w:val="24"/>
          <w:szCs w:val="24"/>
        </w:rPr>
        <w:t>dzieci, w 20</w:t>
      </w:r>
      <w:r w:rsidR="00734DF7" w:rsidRPr="00734DF7">
        <w:rPr>
          <w:rFonts w:ascii="Times New Roman" w:hAnsi="Times New Roman"/>
          <w:sz w:val="24"/>
          <w:szCs w:val="24"/>
        </w:rPr>
        <w:t>22</w:t>
      </w:r>
      <w:r w:rsidRPr="00734DF7">
        <w:rPr>
          <w:rFonts w:ascii="Times New Roman" w:hAnsi="Times New Roman"/>
          <w:sz w:val="24"/>
          <w:szCs w:val="24"/>
        </w:rPr>
        <w:t xml:space="preserve"> roku </w:t>
      </w:r>
      <w:r w:rsidR="00734DF7" w:rsidRPr="00734DF7">
        <w:rPr>
          <w:rFonts w:ascii="Times New Roman" w:hAnsi="Times New Roman"/>
          <w:sz w:val="24"/>
          <w:szCs w:val="24"/>
        </w:rPr>
        <w:t>35 dzieci, w 2023</w:t>
      </w:r>
      <w:r w:rsidRPr="00734DF7">
        <w:rPr>
          <w:rFonts w:ascii="Times New Roman" w:hAnsi="Times New Roman"/>
          <w:sz w:val="24"/>
          <w:szCs w:val="24"/>
        </w:rPr>
        <w:t xml:space="preserve"> roku </w:t>
      </w:r>
      <w:r w:rsidR="00734DF7" w:rsidRPr="00734DF7">
        <w:rPr>
          <w:rFonts w:ascii="Times New Roman" w:hAnsi="Times New Roman"/>
          <w:sz w:val="24"/>
          <w:szCs w:val="24"/>
        </w:rPr>
        <w:t>4</w:t>
      </w:r>
      <w:r w:rsidRPr="00734DF7">
        <w:rPr>
          <w:rFonts w:ascii="Times New Roman" w:hAnsi="Times New Roman"/>
          <w:sz w:val="24"/>
          <w:szCs w:val="24"/>
        </w:rPr>
        <w:t xml:space="preserve">6 dzieci. Kolejnymi gminami pod względem ilości dzieci przebywających w rodzinach zastępczych są Gmina Raciąż i </w:t>
      </w:r>
      <w:r w:rsidR="00734DF7" w:rsidRPr="00734DF7">
        <w:rPr>
          <w:rFonts w:ascii="Times New Roman" w:hAnsi="Times New Roman"/>
          <w:sz w:val="24"/>
          <w:szCs w:val="24"/>
        </w:rPr>
        <w:t>Miasto Raciąż</w:t>
      </w:r>
      <w:r w:rsidRPr="00734DF7">
        <w:rPr>
          <w:rFonts w:ascii="Times New Roman" w:hAnsi="Times New Roman"/>
          <w:sz w:val="24"/>
          <w:szCs w:val="24"/>
        </w:rPr>
        <w:t>. Najmniej dzieci przebywających w rodzinach zastępczych pochodzi z  teren</w:t>
      </w:r>
      <w:r w:rsidR="00467BBE" w:rsidRPr="00734DF7">
        <w:rPr>
          <w:rFonts w:ascii="Times New Roman" w:hAnsi="Times New Roman"/>
          <w:sz w:val="24"/>
          <w:szCs w:val="24"/>
        </w:rPr>
        <w:t>u</w:t>
      </w:r>
      <w:r w:rsidRPr="00734DF7">
        <w:rPr>
          <w:rFonts w:ascii="Times New Roman" w:hAnsi="Times New Roman"/>
          <w:sz w:val="24"/>
          <w:szCs w:val="24"/>
        </w:rPr>
        <w:t xml:space="preserve"> Gminy Naruszewo, Dzierzążnia i Załuski. Natomiast </w:t>
      </w:r>
      <w:r w:rsidR="00416D2A">
        <w:rPr>
          <w:rFonts w:ascii="Times New Roman" w:hAnsi="Times New Roman"/>
          <w:sz w:val="24"/>
          <w:szCs w:val="24"/>
        </w:rPr>
        <w:t xml:space="preserve">w okresie 2021-2023 </w:t>
      </w:r>
      <w:r w:rsidRPr="00734DF7">
        <w:rPr>
          <w:rFonts w:ascii="Times New Roman" w:hAnsi="Times New Roman"/>
          <w:sz w:val="24"/>
          <w:szCs w:val="24"/>
        </w:rPr>
        <w:t xml:space="preserve">żadne dziecko </w:t>
      </w:r>
      <w:r w:rsidR="00416D2A" w:rsidRPr="00734DF7">
        <w:rPr>
          <w:rFonts w:ascii="Times New Roman" w:hAnsi="Times New Roman"/>
          <w:sz w:val="24"/>
          <w:szCs w:val="24"/>
        </w:rPr>
        <w:t>pochodz</w:t>
      </w:r>
      <w:r w:rsidR="00416D2A">
        <w:rPr>
          <w:rFonts w:ascii="Times New Roman" w:hAnsi="Times New Roman"/>
          <w:sz w:val="24"/>
          <w:szCs w:val="24"/>
        </w:rPr>
        <w:t>ące</w:t>
      </w:r>
      <w:r w:rsidR="00416D2A" w:rsidRPr="00734DF7">
        <w:rPr>
          <w:rFonts w:ascii="Times New Roman" w:hAnsi="Times New Roman"/>
          <w:sz w:val="24"/>
          <w:szCs w:val="24"/>
        </w:rPr>
        <w:t xml:space="preserve"> z</w:t>
      </w:r>
      <w:r w:rsidR="00416D2A">
        <w:rPr>
          <w:rFonts w:ascii="Times New Roman" w:hAnsi="Times New Roman"/>
          <w:sz w:val="24"/>
          <w:szCs w:val="24"/>
        </w:rPr>
        <w:t xml:space="preserve"> terenu</w:t>
      </w:r>
      <w:r w:rsidR="00416D2A" w:rsidRPr="00734DF7">
        <w:rPr>
          <w:rFonts w:ascii="Times New Roman" w:hAnsi="Times New Roman"/>
          <w:sz w:val="24"/>
          <w:szCs w:val="24"/>
        </w:rPr>
        <w:t xml:space="preserve"> Gminy</w:t>
      </w:r>
      <w:r w:rsidR="00416D2A">
        <w:rPr>
          <w:rFonts w:ascii="Times New Roman" w:hAnsi="Times New Roman"/>
          <w:sz w:val="24"/>
          <w:szCs w:val="24"/>
        </w:rPr>
        <w:t>/Miasta</w:t>
      </w:r>
      <w:r w:rsidR="00416D2A" w:rsidRPr="00734DF7">
        <w:rPr>
          <w:rFonts w:ascii="Times New Roman" w:hAnsi="Times New Roman"/>
          <w:sz w:val="24"/>
          <w:szCs w:val="24"/>
        </w:rPr>
        <w:t xml:space="preserve"> Sochocin </w:t>
      </w:r>
      <w:r w:rsidR="00416D2A">
        <w:rPr>
          <w:rFonts w:ascii="Times New Roman" w:hAnsi="Times New Roman"/>
          <w:sz w:val="24"/>
          <w:szCs w:val="24"/>
        </w:rPr>
        <w:t xml:space="preserve">nie było </w:t>
      </w:r>
      <w:r w:rsidRPr="00734DF7">
        <w:rPr>
          <w:rFonts w:ascii="Times New Roman" w:hAnsi="Times New Roman"/>
          <w:sz w:val="24"/>
          <w:szCs w:val="24"/>
        </w:rPr>
        <w:t>um</w:t>
      </w:r>
      <w:r w:rsidR="00416D2A">
        <w:rPr>
          <w:rFonts w:ascii="Times New Roman" w:hAnsi="Times New Roman"/>
          <w:sz w:val="24"/>
          <w:szCs w:val="24"/>
        </w:rPr>
        <w:t>ieszczone w rodzinie zastępczej</w:t>
      </w:r>
      <w:r w:rsidRPr="00734DF7">
        <w:rPr>
          <w:rFonts w:ascii="Times New Roman" w:hAnsi="Times New Roman"/>
          <w:sz w:val="24"/>
          <w:szCs w:val="24"/>
        </w:rPr>
        <w:t>.</w:t>
      </w:r>
    </w:p>
    <w:p w:rsidR="00897721" w:rsidRPr="00540FB9" w:rsidRDefault="00897721" w:rsidP="0034011A">
      <w:pPr>
        <w:spacing w:line="360" w:lineRule="auto"/>
        <w:jc w:val="both"/>
        <w:rPr>
          <w:rFonts w:ascii="Times New Roman" w:hAnsi="Times New Roman"/>
          <w:b/>
          <w:sz w:val="24"/>
          <w:szCs w:val="24"/>
        </w:rPr>
      </w:pPr>
      <w:r w:rsidRPr="00540FB9">
        <w:rPr>
          <w:rFonts w:ascii="Times New Roman" w:hAnsi="Times New Roman"/>
          <w:sz w:val="24"/>
          <w:szCs w:val="24"/>
        </w:rPr>
        <w:t xml:space="preserve"> </w:t>
      </w:r>
      <w:r w:rsidRPr="00540FB9">
        <w:rPr>
          <w:rFonts w:ascii="Times New Roman" w:hAnsi="Times New Roman"/>
          <w:b/>
          <w:sz w:val="24"/>
          <w:szCs w:val="24"/>
        </w:rPr>
        <w:t xml:space="preserve">Tabela nr </w:t>
      </w:r>
      <w:r w:rsidRPr="00540FB9">
        <w:rPr>
          <w:rFonts w:ascii="Times New Roman" w:hAnsi="Times New Roman"/>
          <w:b/>
          <w:sz w:val="24"/>
          <w:szCs w:val="24"/>
        </w:rPr>
        <w:fldChar w:fldCharType="begin"/>
      </w:r>
      <w:r w:rsidRPr="00540FB9">
        <w:rPr>
          <w:rFonts w:ascii="Times New Roman" w:hAnsi="Times New Roman"/>
          <w:b/>
          <w:sz w:val="24"/>
          <w:szCs w:val="24"/>
        </w:rPr>
        <w:instrText xml:space="preserve"> SEQ Tabela \* ARABIC </w:instrText>
      </w:r>
      <w:r w:rsidRPr="00540FB9">
        <w:rPr>
          <w:rFonts w:ascii="Times New Roman" w:hAnsi="Times New Roman"/>
          <w:b/>
          <w:sz w:val="24"/>
          <w:szCs w:val="24"/>
        </w:rPr>
        <w:fldChar w:fldCharType="separate"/>
      </w:r>
      <w:r w:rsidR="00765AD0">
        <w:rPr>
          <w:rFonts w:ascii="Times New Roman" w:hAnsi="Times New Roman"/>
          <w:b/>
          <w:noProof/>
          <w:sz w:val="24"/>
          <w:szCs w:val="24"/>
        </w:rPr>
        <w:t>6</w:t>
      </w:r>
      <w:r w:rsidRPr="00540FB9">
        <w:rPr>
          <w:rFonts w:ascii="Times New Roman" w:hAnsi="Times New Roman"/>
          <w:b/>
          <w:sz w:val="24"/>
          <w:szCs w:val="24"/>
        </w:rPr>
        <w:fldChar w:fldCharType="end"/>
      </w:r>
      <w:r w:rsidRPr="00540FB9">
        <w:rPr>
          <w:rFonts w:ascii="Times New Roman" w:hAnsi="Times New Roman"/>
          <w:b/>
          <w:sz w:val="24"/>
          <w:szCs w:val="24"/>
        </w:rPr>
        <w:t>. Przyczyny umieszczania dzieci w pieczy zastępcz</w:t>
      </w:r>
      <w:r w:rsidR="006948B3" w:rsidRPr="00540FB9">
        <w:rPr>
          <w:rFonts w:ascii="Times New Roman" w:hAnsi="Times New Roman"/>
          <w:b/>
          <w:sz w:val="24"/>
          <w:szCs w:val="24"/>
        </w:rPr>
        <w:t>ej (</w:t>
      </w:r>
      <w:r w:rsidR="00774518">
        <w:rPr>
          <w:rFonts w:ascii="Times New Roman" w:hAnsi="Times New Roman"/>
          <w:b/>
          <w:sz w:val="24"/>
          <w:szCs w:val="24"/>
        </w:rPr>
        <w:t xml:space="preserve">w </w:t>
      </w:r>
      <w:r w:rsidR="006948B3" w:rsidRPr="00540FB9">
        <w:rPr>
          <w:rFonts w:ascii="Times New Roman" w:hAnsi="Times New Roman"/>
          <w:b/>
          <w:sz w:val="24"/>
          <w:szCs w:val="24"/>
        </w:rPr>
        <w:t>rodzinach zastępczych</w:t>
      </w:r>
      <w:r w:rsidRPr="00540FB9">
        <w:rPr>
          <w:rFonts w:ascii="Times New Roman" w:hAnsi="Times New Roman"/>
          <w:b/>
          <w:sz w:val="24"/>
          <w:szCs w:val="24"/>
        </w:rPr>
        <w:t xml:space="preserve">) </w:t>
      </w:r>
      <w:r w:rsidR="00165EB4">
        <w:rPr>
          <w:rFonts w:ascii="Times New Roman" w:hAnsi="Times New Roman"/>
          <w:b/>
          <w:sz w:val="24"/>
          <w:szCs w:val="24"/>
        </w:rPr>
        <w:t xml:space="preserve">w </w:t>
      </w:r>
      <w:r w:rsidR="0034011A">
        <w:rPr>
          <w:rFonts w:ascii="Times New Roman" w:hAnsi="Times New Roman"/>
          <w:b/>
          <w:sz w:val="24"/>
          <w:szCs w:val="24"/>
        </w:rPr>
        <w:t>P</w:t>
      </w:r>
      <w:r w:rsidR="00165EB4">
        <w:rPr>
          <w:rFonts w:ascii="Times New Roman" w:hAnsi="Times New Roman"/>
          <w:b/>
          <w:sz w:val="24"/>
          <w:szCs w:val="24"/>
        </w:rPr>
        <w:t xml:space="preserve">owiecie </w:t>
      </w:r>
      <w:r w:rsidR="0034011A">
        <w:rPr>
          <w:rFonts w:ascii="Times New Roman" w:hAnsi="Times New Roman"/>
          <w:b/>
          <w:sz w:val="24"/>
          <w:szCs w:val="24"/>
        </w:rPr>
        <w:t>P</w:t>
      </w:r>
      <w:r w:rsidR="00165EB4">
        <w:rPr>
          <w:rFonts w:ascii="Times New Roman" w:hAnsi="Times New Roman"/>
          <w:b/>
          <w:sz w:val="24"/>
          <w:szCs w:val="24"/>
        </w:rPr>
        <w:t>łońskim w latach 2021</w:t>
      </w:r>
      <w:r w:rsidRPr="00540FB9">
        <w:rPr>
          <w:rFonts w:ascii="Times New Roman" w:hAnsi="Times New Roman"/>
          <w:b/>
          <w:sz w:val="24"/>
          <w:szCs w:val="24"/>
        </w:rPr>
        <w:t>-202</w:t>
      </w:r>
      <w:r w:rsidR="00165EB4">
        <w:rPr>
          <w:rFonts w:ascii="Times New Roman" w:hAnsi="Times New Roman"/>
          <w:b/>
          <w:sz w:val="24"/>
          <w:szCs w:val="24"/>
        </w:rPr>
        <w:t>3</w:t>
      </w:r>
      <w:r w:rsidRPr="00540FB9">
        <w:rPr>
          <w:rFonts w:ascii="Times New Roman" w:hAnsi="Times New Roman"/>
          <w:b/>
          <w:sz w:val="24"/>
          <w:szCs w:val="24"/>
        </w:rPr>
        <w:t>.</w:t>
      </w:r>
    </w:p>
    <w:tbl>
      <w:tblPr>
        <w:tblW w:w="8290" w:type="dxa"/>
        <w:tblInd w:w="-13" w:type="dxa"/>
        <w:tblLayout w:type="fixed"/>
        <w:tblCellMar>
          <w:left w:w="10" w:type="dxa"/>
          <w:right w:w="10" w:type="dxa"/>
        </w:tblCellMar>
        <w:tblLook w:val="0000" w:firstRow="0" w:lastRow="0" w:firstColumn="0" w:lastColumn="0" w:noHBand="0" w:noVBand="0"/>
      </w:tblPr>
      <w:tblGrid>
        <w:gridCol w:w="4121"/>
        <w:gridCol w:w="1334"/>
        <w:gridCol w:w="1417"/>
        <w:gridCol w:w="1418"/>
      </w:tblGrid>
      <w:tr w:rsidR="00897721" w:rsidRPr="00540FB9" w:rsidTr="0099460F">
        <w:tc>
          <w:tcPr>
            <w:tcW w:w="4121" w:type="dxa"/>
            <w:tcBorders>
              <w:top w:val="single" w:sz="2" w:space="0" w:color="000000"/>
              <w:left w:val="single" w:sz="2" w:space="0" w:color="000000"/>
              <w:bottom w:val="single" w:sz="2" w:space="0" w:color="000000"/>
            </w:tcBorders>
            <w:shd w:val="clear" w:color="auto" w:fill="D0CECE"/>
            <w:tcMar>
              <w:top w:w="55" w:type="dxa"/>
              <w:left w:w="55" w:type="dxa"/>
              <w:bottom w:w="55" w:type="dxa"/>
              <w:right w:w="55" w:type="dxa"/>
            </w:tcMar>
            <w:vAlign w:val="center"/>
          </w:tcPr>
          <w:p w:rsidR="00897721" w:rsidRPr="00540FB9" w:rsidRDefault="00897721" w:rsidP="0099460F">
            <w:pPr>
              <w:pStyle w:val="TableContents"/>
              <w:jc w:val="center"/>
              <w:rPr>
                <w:rFonts w:cs="Times New Roman"/>
                <w:b/>
              </w:rPr>
            </w:pPr>
            <w:r w:rsidRPr="00540FB9">
              <w:rPr>
                <w:rFonts w:cs="Times New Roman"/>
                <w:b/>
              </w:rPr>
              <w:t>Przyczyna umieszczania dzieci w pieczy zastępczej</w:t>
            </w:r>
          </w:p>
        </w:tc>
        <w:tc>
          <w:tcPr>
            <w:tcW w:w="1334" w:type="dxa"/>
            <w:tcBorders>
              <w:top w:val="single" w:sz="2" w:space="0" w:color="000000"/>
              <w:left w:val="single" w:sz="2" w:space="0" w:color="000000"/>
              <w:bottom w:val="single" w:sz="2" w:space="0" w:color="000000"/>
            </w:tcBorders>
            <w:shd w:val="clear" w:color="auto" w:fill="D0CECE"/>
            <w:tcMar>
              <w:top w:w="55" w:type="dxa"/>
              <w:left w:w="55" w:type="dxa"/>
              <w:bottom w:w="55" w:type="dxa"/>
              <w:right w:w="55" w:type="dxa"/>
            </w:tcMar>
            <w:vAlign w:val="center"/>
          </w:tcPr>
          <w:p w:rsidR="00897721" w:rsidRPr="00540FB9" w:rsidRDefault="00165EB4" w:rsidP="0099460F">
            <w:pPr>
              <w:pStyle w:val="TableContents"/>
              <w:jc w:val="center"/>
              <w:rPr>
                <w:rFonts w:cs="Times New Roman"/>
                <w:b/>
                <w:bCs/>
              </w:rPr>
            </w:pPr>
            <w:r>
              <w:rPr>
                <w:rFonts w:cs="Times New Roman"/>
                <w:b/>
                <w:bCs/>
              </w:rPr>
              <w:t>2021</w:t>
            </w:r>
          </w:p>
        </w:tc>
        <w:tc>
          <w:tcPr>
            <w:tcW w:w="1417" w:type="dxa"/>
            <w:tcBorders>
              <w:top w:val="single" w:sz="2" w:space="0" w:color="000000"/>
              <w:left w:val="single" w:sz="2" w:space="0" w:color="000000"/>
              <w:bottom w:val="single" w:sz="2" w:space="0" w:color="000000"/>
            </w:tcBorders>
            <w:shd w:val="clear" w:color="auto" w:fill="D0CECE"/>
            <w:tcMar>
              <w:top w:w="55" w:type="dxa"/>
              <w:left w:w="55" w:type="dxa"/>
              <w:bottom w:w="55" w:type="dxa"/>
              <w:right w:w="55" w:type="dxa"/>
            </w:tcMar>
            <w:vAlign w:val="center"/>
          </w:tcPr>
          <w:p w:rsidR="00897721" w:rsidRPr="00540FB9" w:rsidRDefault="00897721" w:rsidP="00165EB4">
            <w:pPr>
              <w:pStyle w:val="TableContents"/>
              <w:jc w:val="center"/>
              <w:rPr>
                <w:rFonts w:cs="Times New Roman"/>
                <w:b/>
                <w:bCs/>
              </w:rPr>
            </w:pPr>
            <w:r w:rsidRPr="00540FB9">
              <w:rPr>
                <w:rFonts w:cs="Times New Roman"/>
                <w:b/>
                <w:bCs/>
              </w:rPr>
              <w:t>20</w:t>
            </w:r>
            <w:r w:rsidR="00165EB4">
              <w:rPr>
                <w:rFonts w:cs="Times New Roman"/>
                <w:b/>
                <w:bCs/>
              </w:rPr>
              <w:t>22</w:t>
            </w:r>
          </w:p>
        </w:tc>
        <w:tc>
          <w:tcPr>
            <w:tcW w:w="1418" w:type="dxa"/>
            <w:tcBorders>
              <w:top w:val="single" w:sz="2" w:space="0" w:color="000000"/>
              <w:left w:val="single" w:sz="2" w:space="0" w:color="000000"/>
              <w:bottom w:val="single" w:sz="2" w:space="0" w:color="000000"/>
              <w:right w:val="single" w:sz="2" w:space="0" w:color="000000"/>
            </w:tcBorders>
            <w:shd w:val="clear" w:color="auto" w:fill="D0CECE"/>
            <w:tcMar>
              <w:top w:w="55" w:type="dxa"/>
              <w:left w:w="55" w:type="dxa"/>
              <w:bottom w:w="55" w:type="dxa"/>
              <w:right w:w="55" w:type="dxa"/>
            </w:tcMar>
            <w:vAlign w:val="center"/>
          </w:tcPr>
          <w:p w:rsidR="00897721" w:rsidRPr="00540FB9" w:rsidRDefault="00897721" w:rsidP="00165EB4">
            <w:pPr>
              <w:pStyle w:val="TableContents"/>
              <w:jc w:val="center"/>
              <w:rPr>
                <w:rFonts w:cs="Times New Roman"/>
                <w:b/>
                <w:bCs/>
              </w:rPr>
            </w:pPr>
            <w:r w:rsidRPr="00540FB9">
              <w:rPr>
                <w:rFonts w:cs="Times New Roman"/>
                <w:b/>
                <w:bCs/>
              </w:rPr>
              <w:t>202</w:t>
            </w:r>
            <w:r w:rsidR="00165EB4">
              <w:rPr>
                <w:rFonts w:cs="Times New Roman"/>
                <w:b/>
                <w:bCs/>
              </w:rPr>
              <w:t>3</w:t>
            </w:r>
          </w:p>
        </w:tc>
      </w:tr>
      <w:tr w:rsidR="00897721" w:rsidRPr="00540FB9" w:rsidTr="0099460F">
        <w:tc>
          <w:tcPr>
            <w:tcW w:w="41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sieroctwo</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81004" w:rsidP="0099460F">
            <w:pPr>
              <w:pStyle w:val="TableContents"/>
              <w:jc w:val="center"/>
              <w:rPr>
                <w:rFonts w:cs="Times New Roman"/>
              </w:rPr>
            </w:pPr>
            <w:r>
              <w:rPr>
                <w:rFonts w:cs="Times New Roman"/>
              </w:rPr>
              <w:t>3</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2</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3</w:t>
            </w:r>
          </w:p>
        </w:tc>
      </w:tr>
      <w:tr w:rsidR="00897721" w:rsidRPr="00540FB9" w:rsidTr="0099460F">
        <w:tc>
          <w:tcPr>
            <w:tcW w:w="41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półsieroctwo</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81004" w:rsidP="0099460F">
            <w:pPr>
              <w:pStyle w:val="TableContents"/>
              <w:jc w:val="center"/>
              <w:rPr>
                <w:rFonts w:cs="Times New Roman"/>
              </w:rPr>
            </w:pPr>
            <w:r>
              <w:rPr>
                <w:rFonts w:cs="Times New Roman"/>
              </w:rPr>
              <w:t>25</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22</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19</w:t>
            </w:r>
          </w:p>
        </w:tc>
      </w:tr>
      <w:tr w:rsidR="00897721" w:rsidRPr="00540FB9" w:rsidTr="0099460F">
        <w:tc>
          <w:tcPr>
            <w:tcW w:w="41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uzależnienia rodziców, w tym:</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81004" w:rsidP="0099460F">
            <w:pPr>
              <w:pStyle w:val="TableContents"/>
              <w:jc w:val="center"/>
              <w:rPr>
                <w:rFonts w:cs="Times New Roman"/>
              </w:rPr>
            </w:pPr>
            <w:r>
              <w:rPr>
                <w:rFonts w:cs="Times New Roman"/>
              </w:rPr>
              <w:t>45</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51</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69</w:t>
            </w:r>
          </w:p>
        </w:tc>
      </w:tr>
      <w:tr w:rsidR="00897721" w:rsidRPr="00540FB9" w:rsidTr="0099460F">
        <w:tc>
          <w:tcPr>
            <w:tcW w:w="41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i/>
              </w:rPr>
            </w:pPr>
            <w:r w:rsidRPr="00540FB9">
              <w:rPr>
                <w:rFonts w:cs="Times New Roman"/>
                <w:i/>
              </w:rPr>
              <w:t>od alkoholu</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81004" w:rsidP="0099460F">
            <w:pPr>
              <w:pStyle w:val="TableContents"/>
              <w:jc w:val="center"/>
              <w:rPr>
                <w:rFonts w:cs="Times New Roman"/>
                <w:i/>
              </w:rPr>
            </w:pPr>
            <w:r>
              <w:rPr>
                <w:rFonts w:cs="Times New Roman"/>
                <w:i/>
              </w:rPr>
              <w:t>42</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i/>
              </w:rPr>
            </w:pPr>
            <w:r>
              <w:rPr>
                <w:rFonts w:cs="Times New Roman"/>
                <w:i/>
              </w:rPr>
              <w:t>45</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i/>
              </w:rPr>
            </w:pPr>
            <w:r>
              <w:rPr>
                <w:rFonts w:cs="Times New Roman"/>
                <w:i/>
              </w:rPr>
              <w:t>64</w:t>
            </w:r>
          </w:p>
        </w:tc>
      </w:tr>
      <w:tr w:rsidR="00897721" w:rsidRPr="00540FB9" w:rsidTr="0099460F">
        <w:tc>
          <w:tcPr>
            <w:tcW w:w="41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bezradność w sprawach opiekuńczo – wychowawczych</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81004" w:rsidP="0099460F">
            <w:pPr>
              <w:pStyle w:val="TableContents"/>
              <w:jc w:val="center"/>
              <w:rPr>
                <w:rFonts w:cs="Times New Roman"/>
              </w:rPr>
            </w:pPr>
            <w:r>
              <w:rPr>
                <w:rFonts w:cs="Times New Roman"/>
              </w:rPr>
              <w:t>22</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22</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28</w:t>
            </w:r>
          </w:p>
        </w:tc>
      </w:tr>
      <w:tr w:rsidR="00897721" w:rsidRPr="00540FB9" w:rsidTr="0099460F">
        <w:tc>
          <w:tcPr>
            <w:tcW w:w="41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lastRenderedPageBreak/>
              <w:t>niepełnosprawność co najmniej jednego z rodziców</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81004" w:rsidP="0099460F">
            <w:pPr>
              <w:pStyle w:val="TableContents"/>
              <w:jc w:val="center"/>
              <w:rPr>
                <w:rFonts w:cs="Times New Roman"/>
              </w:rPr>
            </w:pPr>
            <w:r>
              <w:rPr>
                <w:rFonts w:cs="Times New Roman"/>
              </w:rPr>
              <w:t>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0</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0</w:t>
            </w:r>
          </w:p>
        </w:tc>
      </w:tr>
      <w:tr w:rsidR="00897721" w:rsidRPr="00540FB9" w:rsidTr="0099460F">
        <w:tc>
          <w:tcPr>
            <w:tcW w:w="41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długotrwała lub ciężka choroba co najmniej jednego z rodziców</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81004" w:rsidP="0099460F">
            <w:pPr>
              <w:pStyle w:val="TableContents"/>
              <w:jc w:val="center"/>
              <w:rPr>
                <w:rFonts w:cs="Times New Roman"/>
              </w:rPr>
            </w:pPr>
            <w:r>
              <w:rPr>
                <w:rFonts w:cs="Times New Roman"/>
              </w:rPr>
              <w:t>2</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2</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2</w:t>
            </w:r>
          </w:p>
        </w:tc>
      </w:tr>
      <w:tr w:rsidR="00897721" w:rsidRPr="00540FB9" w:rsidTr="0099460F">
        <w:tc>
          <w:tcPr>
            <w:tcW w:w="41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nieodpowiednie warunki mieszkaniowe</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81004" w:rsidP="0099460F">
            <w:pPr>
              <w:pStyle w:val="TableContents"/>
              <w:jc w:val="center"/>
              <w:rPr>
                <w:rFonts w:cs="Times New Roman"/>
              </w:rPr>
            </w:pPr>
            <w:r>
              <w:rPr>
                <w:rFonts w:cs="Times New Roman"/>
              </w:rPr>
              <w:t>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0</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0</w:t>
            </w:r>
          </w:p>
        </w:tc>
      </w:tr>
      <w:tr w:rsidR="00897721" w:rsidRPr="00540FB9" w:rsidTr="0099460F">
        <w:tc>
          <w:tcPr>
            <w:tcW w:w="41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pobyt za granicą co najmniej jednego z rodziców</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81004" w:rsidP="0099460F">
            <w:pPr>
              <w:pStyle w:val="TableContents"/>
              <w:jc w:val="center"/>
              <w:rPr>
                <w:rFonts w:cs="Times New Roman"/>
              </w:rPr>
            </w:pPr>
            <w:r>
              <w:rPr>
                <w:rFonts w:cs="Times New Roman"/>
              </w:rPr>
              <w:t>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0</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0</w:t>
            </w:r>
          </w:p>
        </w:tc>
      </w:tr>
      <w:tr w:rsidR="00897721" w:rsidRPr="00540FB9" w:rsidTr="0099460F">
        <w:tc>
          <w:tcPr>
            <w:tcW w:w="41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małoletnie matki</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81004" w:rsidP="0099460F">
            <w:pPr>
              <w:pStyle w:val="TableContents"/>
              <w:jc w:val="center"/>
              <w:rPr>
                <w:rFonts w:cs="Times New Roman"/>
              </w:rPr>
            </w:pPr>
            <w:r>
              <w:rPr>
                <w:rFonts w:cs="Times New Roman"/>
              </w:rPr>
              <w:t>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0</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0</w:t>
            </w:r>
          </w:p>
        </w:tc>
      </w:tr>
      <w:tr w:rsidR="00897721" w:rsidRPr="00540FB9" w:rsidTr="0099460F">
        <w:tc>
          <w:tcPr>
            <w:tcW w:w="41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przemoc w rodzinie</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81004" w:rsidP="0099460F">
            <w:pPr>
              <w:pStyle w:val="TableContents"/>
              <w:jc w:val="center"/>
              <w:rPr>
                <w:rFonts w:cs="Times New Roman"/>
              </w:rPr>
            </w:pPr>
            <w:r>
              <w:rPr>
                <w:rFonts w:cs="Times New Roman"/>
              </w:rPr>
              <w:t>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0</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0</w:t>
            </w:r>
          </w:p>
        </w:tc>
      </w:tr>
      <w:tr w:rsidR="00897721" w:rsidRPr="00540FB9" w:rsidTr="0099460F">
        <w:tc>
          <w:tcPr>
            <w:tcW w:w="41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TableContents"/>
              <w:jc w:val="center"/>
              <w:rPr>
                <w:rFonts w:cs="Times New Roman"/>
              </w:rPr>
            </w:pPr>
            <w:r w:rsidRPr="00540FB9">
              <w:rPr>
                <w:rFonts w:cs="Times New Roman"/>
              </w:rPr>
              <w:t>dzieci cudzoziemskie</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81004" w:rsidP="0099460F">
            <w:pPr>
              <w:pStyle w:val="TableContents"/>
              <w:jc w:val="center"/>
              <w:rPr>
                <w:rFonts w:cs="Times New Roman"/>
              </w:rPr>
            </w:pPr>
            <w:r>
              <w:rPr>
                <w:rFonts w:cs="Times New Roman"/>
              </w:rPr>
              <w:t>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0</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3</w:t>
            </w:r>
          </w:p>
        </w:tc>
      </w:tr>
      <w:tr w:rsidR="00897721" w:rsidRPr="00540FB9" w:rsidTr="0099460F">
        <w:tc>
          <w:tcPr>
            <w:tcW w:w="41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897721" w:rsidP="0099460F">
            <w:pPr>
              <w:pStyle w:val="Standard"/>
              <w:jc w:val="center"/>
              <w:rPr>
                <w:rFonts w:cs="Times New Roman"/>
              </w:rPr>
            </w:pPr>
            <w:r w:rsidRPr="00540FB9">
              <w:rPr>
                <w:rFonts w:cs="Times New Roman"/>
              </w:rPr>
              <w:t>Inne</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81004" w:rsidP="0099460F">
            <w:pPr>
              <w:pStyle w:val="TableContents"/>
              <w:jc w:val="center"/>
              <w:rPr>
                <w:rFonts w:cs="Times New Roman"/>
              </w:rPr>
            </w:pPr>
            <w:r>
              <w:rPr>
                <w:rFonts w:cs="Times New Roman"/>
              </w:rPr>
              <w:t>41</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97721" w:rsidRPr="00540FB9" w:rsidRDefault="00781004" w:rsidP="0099460F">
            <w:pPr>
              <w:pStyle w:val="Standard"/>
              <w:jc w:val="center"/>
              <w:rPr>
                <w:rFonts w:cs="Times New Roman"/>
              </w:rPr>
            </w:pPr>
            <w:r>
              <w:rPr>
                <w:rFonts w:cs="Times New Roman"/>
              </w:rPr>
              <w:t>40</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97721" w:rsidRPr="00540FB9" w:rsidRDefault="00503328" w:rsidP="0099460F">
            <w:pPr>
              <w:pStyle w:val="TableContents"/>
              <w:jc w:val="center"/>
              <w:rPr>
                <w:rFonts w:cs="Times New Roman"/>
              </w:rPr>
            </w:pPr>
            <w:r>
              <w:rPr>
                <w:rFonts w:cs="Times New Roman"/>
              </w:rPr>
              <w:t>26</w:t>
            </w:r>
          </w:p>
        </w:tc>
      </w:tr>
    </w:tbl>
    <w:p w:rsidR="00897721" w:rsidRPr="00540FB9" w:rsidRDefault="00897721" w:rsidP="00897721">
      <w:pPr>
        <w:pStyle w:val="Legenda"/>
        <w:spacing w:after="0"/>
        <w:rPr>
          <w:rFonts w:ascii="Times New Roman" w:hAnsi="Times New Roman"/>
          <w:b w:val="0"/>
          <w:color w:val="auto"/>
          <w:sz w:val="16"/>
          <w:szCs w:val="16"/>
        </w:rPr>
      </w:pPr>
      <w:r w:rsidRPr="00540FB9">
        <w:rPr>
          <w:rFonts w:ascii="Times New Roman" w:hAnsi="Times New Roman"/>
          <w:b w:val="0"/>
          <w:color w:val="auto"/>
          <w:sz w:val="16"/>
          <w:szCs w:val="16"/>
        </w:rPr>
        <w:t>Źródło: Dane własne PCPR w Płońsku</w:t>
      </w:r>
    </w:p>
    <w:p w:rsidR="0014374C" w:rsidRPr="00540FB9" w:rsidRDefault="0014374C" w:rsidP="00897721">
      <w:pPr>
        <w:spacing w:after="0" w:line="360" w:lineRule="auto"/>
        <w:ind w:firstLine="708"/>
        <w:jc w:val="both"/>
        <w:rPr>
          <w:rFonts w:ascii="Times New Roman" w:hAnsi="Times New Roman"/>
          <w:sz w:val="24"/>
          <w:szCs w:val="24"/>
        </w:rPr>
      </w:pPr>
    </w:p>
    <w:p w:rsidR="00897721" w:rsidRPr="0010279B" w:rsidRDefault="00897721" w:rsidP="00897721">
      <w:pPr>
        <w:spacing w:after="0" w:line="360" w:lineRule="auto"/>
        <w:ind w:firstLine="708"/>
        <w:jc w:val="both"/>
        <w:rPr>
          <w:rFonts w:ascii="Times New Roman" w:hAnsi="Times New Roman"/>
          <w:sz w:val="24"/>
          <w:szCs w:val="24"/>
        </w:rPr>
      </w:pPr>
      <w:r w:rsidRPr="0010279B">
        <w:rPr>
          <w:rFonts w:ascii="Times New Roman" w:hAnsi="Times New Roman"/>
          <w:sz w:val="24"/>
          <w:szCs w:val="24"/>
        </w:rPr>
        <w:t xml:space="preserve">Najczęstszym powodem umieszczania dzieci w pieczy zastępczej jest </w:t>
      </w:r>
      <w:r w:rsidR="0010279B" w:rsidRPr="0010279B">
        <w:rPr>
          <w:rFonts w:ascii="Times New Roman" w:hAnsi="Times New Roman"/>
          <w:sz w:val="24"/>
          <w:szCs w:val="24"/>
        </w:rPr>
        <w:t xml:space="preserve">uzależnienie rodziców od alkoholu. </w:t>
      </w:r>
      <w:r w:rsidRPr="0010279B">
        <w:rPr>
          <w:rFonts w:ascii="Times New Roman" w:hAnsi="Times New Roman"/>
          <w:sz w:val="24"/>
          <w:szCs w:val="24"/>
        </w:rPr>
        <w:t>W 20</w:t>
      </w:r>
      <w:r w:rsidR="0010279B" w:rsidRPr="0010279B">
        <w:rPr>
          <w:rFonts w:ascii="Times New Roman" w:hAnsi="Times New Roman"/>
          <w:sz w:val="24"/>
          <w:szCs w:val="24"/>
        </w:rPr>
        <w:t>21</w:t>
      </w:r>
      <w:r w:rsidRPr="0010279B">
        <w:rPr>
          <w:rFonts w:ascii="Times New Roman" w:hAnsi="Times New Roman"/>
          <w:sz w:val="24"/>
          <w:szCs w:val="24"/>
        </w:rPr>
        <w:t xml:space="preserve"> roku 4</w:t>
      </w:r>
      <w:r w:rsidR="0010279B" w:rsidRPr="0010279B">
        <w:rPr>
          <w:rFonts w:ascii="Times New Roman" w:hAnsi="Times New Roman"/>
          <w:sz w:val="24"/>
          <w:szCs w:val="24"/>
        </w:rPr>
        <w:t>2</w:t>
      </w:r>
      <w:r w:rsidRPr="0010279B">
        <w:rPr>
          <w:rFonts w:ascii="Times New Roman" w:hAnsi="Times New Roman"/>
          <w:sz w:val="24"/>
          <w:szCs w:val="24"/>
        </w:rPr>
        <w:t xml:space="preserve"> dzieci umieszczonych było w pieczy zastępczej </w:t>
      </w:r>
      <w:r w:rsidR="0010279B" w:rsidRPr="0010279B">
        <w:rPr>
          <w:rFonts w:ascii="Times New Roman" w:hAnsi="Times New Roman"/>
          <w:sz w:val="24"/>
          <w:szCs w:val="24"/>
        </w:rPr>
        <w:br/>
      </w:r>
      <w:r w:rsidRPr="0010279B">
        <w:rPr>
          <w:rFonts w:ascii="Times New Roman" w:hAnsi="Times New Roman"/>
          <w:sz w:val="24"/>
          <w:szCs w:val="24"/>
        </w:rPr>
        <w:t xml:space="preserve">z powodu </w:t>
      </w:r>
      <w:r w:rsidR="0010279B" w:rsidRPr="0010279B">
        <w:rPr>
          <w:rFonts w:ascii="Times New Roman" w:hAnsi="Times New Roman"/>
          <w:sz w:val="24"/>
          <w:szCs w:val="24"/>
        </w:rPr>
        <w:t>uzależnienia rodziców od alkoholu</w:t>
      </w:r>
      <w:r w:rsidR="00774518">
        <w:rPr>
          <w:rFonts w:ascii="Times New Roman" w:hAnsi="Times New Roman"/>
          <w:sz w:val="24"/>
          <w:szCs w:val="24"/>
        </w:rPr>
        <w:t>,</w:t>
      </w:r>
      <w:r w:rsidRPr="0010279B">
        <w:rPr>
          <w:rFonts w:ascii="Times New Roman" w:hAnsi="Times New Roman"/>
          <w:sz w:val="24"/>
          <w:szCs w:val="24"/>
        </w:rPr>
        <w:t xml:space="preserve"> w 20</w:t>
      </w:r>
      <w:r w:rsidR="0010279B" w:rsidRPr="0010279B">
        <w:rPr>
          <w:rFonts w:ascii="Times New Roman" w:hAnsi="Times New Roman"/>
          <w:sz w:val="24"/>
          <w:szCs w:val="24"/>
        </w:rPr>
        <w:t>22</w:t>
      </w:r>
      <w:r w:rsidRPr="0010279B">
        <w:rPr>
          <w:rFonts w:ascii="Times New Roman" w:hAnsi="Times New Roman"/>
          <w:sz w:val="24"/>
          <w:szCs w:val="24"/>
        </w:rPr>
        <w:t xml:space="preserve"> roku </w:t>
      </w:r>
      <w:r w:rsidR="0010279B" w:rsidRPr="0010279B">
        <w:rPr>
          <w:rFonts w:ascii="Times New Roman" w:hAnsi="Times New Roman"/>
          <w:sz w:val="24"/>
          <w:szCs w:val="24"/>
        </w:rPr>
        <w:t>45</w:t>
      </w:r>
      <w:r w:rsidRPr="0010279B">
        <w:rPr>
          <w:rFonts w:ascii="Times New Roman" w:hAnsi="Times New Roman"/>
          <w:sz w:val="24"/>
          <w:szCs w:val="24"/>
        </w:rPr>
        <w:t xml:space="preserve"> dzieci, a w 202</w:t>
      </w:r>
      <w:r w:rsidR="0010279B" w:rsidRPr="0010279B">
        <w:rPr>
          <w:rFonts w:ascii="Times New Roman" w:hAnsi="Times New Roman"/>
          <w:sz w:val="24"/>
          <w:szCs w:val="24"/>
        </w:rPr>
        <w:t>3</w:t>
      </w:r>
      <w:r w:rsidRPr="0010279B">
        <w:rPr>
          <w:rFonts w:ascii="Times New Roman" w:hAnsi="Times New Roman"/>
          <w:sz w:val="24"/>
          <w:szCs w:val="24"/>
        </w:rPr>
        <w:t xml:space="preserve"> roku </w:t>
      </w:r>
      <w:r w:rsidR="0010279B" w:rsidRPr="0010279B">
        <w:rPr>
          <w:rFonts w:ascii="Times New Roman" w:hAnsi="Times New Roman"/>
          <w:sz w:val="24"/>
          <w:szCs w:val="24"/>
        </w:rPr>
        <w:t>64</w:t>
      </w:r>
      <w:r w:rsidRPr="0010279B">
        <w:rPr>
          <w:rFonts w:ascii="Times New Roman" w:hAnsi="Times New Roman"/>
          <w:sz w:val="24"/>
          <w:szCs w:val="24"/>
        </w:rPr>
        <w:t xml:space="preserve"> dzieci. Kolejną przyczyną umieszczania dzieci w pieczy zastępczej jest </w:t>
      </w:r>
      <w:r w:rsidR="0010279B" w:rsidRPr="0010279B">
        <w:rPr>
          <w:rFonts w:ascii="Times New Roman" w:hAnsi="Times New Roman"/>
          <w:sz w:val="24"/>
          <w:szCs w:val="24"/>
        </w:rPr>
        <w:t>półsieroctwo</w:t>
      </w:r>
      <w:r w:rsidRPr="0010279B">
        <w:rPr>
          <w:rFonts w:ascii="Times New Roman" w:hAnsi="Times New Roman"/>
          <w:sz w:val="24"/>
          <w:szCs w:val="24"/>
        </w:rPr>
        <w:t xml:space="preserve">, następnie bezradność rodziców w sprawach opiekuńczo-wychowawczych. Z powodu długotrwałej lub ciężkiej choroby co najmniej jednego z rodziców w pieczy zastępczej w </w:t>
      </w:r>
      <w:r w:rsidR="0010279B" w:rsidRPr="0010279B">
        <w:rPr>
          <w:rFonts w:ascii="Times New Roman" w:hAnsi="Times New Roman"/>
          <w:sz w:val="24"/>
          <w:szCs w:val="24"/>
        </w:rPr>
        <w:t xml:space="preserve">okresie </w:t>
      </w:r>
      <w:r w:rsidRPr="0010279B">
        <w:rPr>
          <w:rFonts w:ascii="Times New Roman" w:hAnsi="Times New Roman"/>
          <w:sz w:val="24"/>
          <w:szCs w:val="24"/>
        </w:rPr>
        <w:t>2</w:t>
      </w:r>
      <w:r w:rsidR="0010279B" w:rsidRPr="0010279B">
        <w:rPr>
          <w:rFonts w:ascii="Times New Roman" w:hAnsi="Times New Roman"/>
          <w:sz w:val="24"/>
          <w:szCs w:val="24"/>
        </w:rPr>
        <w:t>021-2023</w:t>
      </w:r>
      <w:r w:rsidRPr="0010279B">
        <w:rPr>
          <w:rFonts w:ascii="Times New Roman" w:hAnsi="Times New Roman"/>
          <w:sz w:val="24"/>
          <w:szCs w:val="24"/>
        </w:rPr>
        <w:t xml:space="preserve"> roku przebywało </w:t>
      </w:r>
      <w:r w:rsidR="0010279B" w:rsidRPr="0010279B">
        <w:rPr>
          <w:rFonts w:ascii="Times New Roman" w:hAnsi="Times New Roman"/>
          <w:sz w:val="24"/>
          <w:szCs w:val="24"/>
        </w:rPr>
        <w:t>2 dzieci.</w:t>
      </w:r>
      <w:r w:rsidRPr="0010279B">
        <w:rPr>
          <w:rFonts w:ascii="Times New Roman" w:hAnsi="Times New Roman"/>
          <w:sz w:val="24"/>
          <w:szCs w:val="24"/>
        </w:rPr>
        <w:t xml:space="preserve"> </w:t>
      </w:r>
    </w:p>
    <w:p w:rsidR="00165EB4" w:rsidRPr="00165EB4" w:rsidRDefault="00774518" w:rsidP="00165EB4">
      <w:pPr>
        <w:pStyle w:val="Akapitzlist"/>
        <w:spacing w:line="360" w:lineRule="auto"/>
        <w:ind w:left="0" w:firstLine="708"/>
        <w:jc w:val="both"/>
        <w:rPr>
          <w:rFonts w:ascii="Times New Roman" w:hAnsi="Times New Roman"/>
          <w:sz w:val="24"/>
          <w:szCs w:val="24"/>
        </w:rPr>
      </w:pPr>
      <w:r>
        <w:rPr>
          <w:rFonts w:ascii="Times New Roman" w:hAnsi="Times New Roman"/>
          <w:sz w:val="24"/>
          <w:szCs w:val="24"/>
        </w:rPr>
        <w:t>W rodzinach</w:t>
      </w:r>
      <w:r w:rsidR="0012410E">
        <w:rPr>
          <w:rFonts w:ascii="Times New Roman" w:hAnsi="Times New Roman"/>
          <w:sz w:val="24"/>
          <w:szCs w:val="24"/>
        </w:rPr>
        <w:t xml:space="preserve"> zastępcz</w:t>
      </w:r>
      <w:r>
        <w:rPr>
          <w:rFonts w:ascii="Times New Roman" w:hAnsi="Times New Roman"/>
          <w:sz w:val="24"/>
          <w:szCs w:val="24"/>
        </w:rPr>
        <w:t>ych</w:t>
      </w:r>
      <w:r w:rsidR="0010279B">
        <w:rPr>
          <w:rFonts w:ascii="Times New Roman" w:hAnsi="Times New Roman"/>
          <w:sz w:val="24"/>
          <w:szCs w:val="24"/>
        </w:rPr>
        <w:t xml:space="preserve"> spokrewnion</w:t>
      </w:r>
      <w:r>
        <w:rPr>
          <w:rFonts w:ascii="Times New Roman" w:hAnsi="Times New Roman"/>
          <w:sz w:val="24"/>
          <w:szCs w:val="24"/>
        </w:rPr>
        <w:t>ych</w:t>
      </w:r>
      <w:r w:rsidR="00165EB4" w:rsidRPr="00165EB4">
        <w:rPr>
          <w:rFonts w:ascii="Times New Roman" w:hAnsi="Times New Roman"/>
          <w:sz w:val="24"/>
          <w:szCs w:val="24"/>
        </w:rPr>
        <w:t>, w których pieczę zastępczą sprawują dziadkowie</w:t>
      </w:r>
      <w:r>
        <w:rPr>
          <w:rFonts w:ascii="Times New Roman" w:hAnsi="Times New Roman"/>
          <w:sz w:val="24"/>
          <w:szCs w:val="24"/>
        </w:rPr>
        <w:t>,</w:t>
      </w:r>
      <w:r w:rsidR="00165EB4" w:rsidRPr="00165EB4">
        <w:rPr>
          <w:rFonts w:ascii="Times New Roman" w:hAnsi="Times New Roman"/>
          <w:sz w:val="24"/>
          <w:szCs w:val="24"/>
        </w:rPr>
        <w:t xml:space="preserve"> występuj</w:t>
      </w:r>
      <w:r w:rsidR="0012410E">
        <w:rPr>
          <w:rFonts w:ascii="Times New Roman" w:hAnsi="Times New Roman"/>
          <w:sz w:val="24"/>
          <w:szCs w:val="24"/>
        </w:rPr>
        <w:t>e</w:t>
      </w:r>
      <w:r w:rsidR="00165EB4" w:rsidRPr="00165EB4">
        <w:rPr>
          <w:rFonts w:ascii="Times New Roman" w:hAnsi="Times New Roman"/>
          <w:sz w:val="24"/>
          <w:szCs w:val="24"/>
        </w:rPr>
        <w:t xml:space="preserve"> głównie problem wynikające z różnicy pokoleń, niepełnosprawności, kłopotów zdrowotnych, braku sił fizycznych i obniżonej sprawności psychicznej związanej </w:t>
      </w:r>
      <w:r w:rsidR="002D5AAC">
        <w:rPr>
          <w:rFonts w:ascii="Times New Roman" w:hAnsi="Times New Roman"/>
          <w:sz w:val="24"/>
          <w:szCs w:val="24"/>
        </w:rPr>
        <w:br/>
      </w:r>
      <w:r w:rsidR="00165EB4" w:rsidRPr="00165EB4">
        <w:rPr>
          <w:rFonts w:ascii="Times New Roman" w:hAnsi="Times New Roman"/>
          <w:sz w:val="24"/>
          <w:szCs w:val="24"/>
        </w:rPr>
        <w:t xml:space="preserve">z wiekiem opiekunów. Innego rodzaju trudności mogą się pojawić, kiedy funkcję </w:t>
      </w:r>
      <w:r w:rsidR="0012410E">
        <w:rPr>
          <w:rFonts w:ascii="Times New Roman" w:hAnsi="Times New Roman"/>
          <w:sz w:val="24"/>
          <w:szCs w:val="24"/>
        </w:rPr>
        <w:t>rodziny</w:t>
      </w:r>
      <w:r w:rsidR="0010279B">
        <w:rPr>
          <w:rFonts w:ascii="Times New Roman" w:hAnsi="Times New Roman"/>
          <w:sz w:val="24"/>
          <w:szCs w:val="24"/>
        </w:rPr>
        <w:t xml:space="preserve"> zastępcz</w:t>
      </w:r>
      <w:r w:rsidR="0012410E">
        <w:rPr>
          <w:rFonts w:ascii="Times New Roman" w:hAnsi="Times New Roman"/>
          <w:sz w:val="24"/>
          <w:szCs w:val="24"/>
        </w:rPr>
        <w:t>e</w:t>
      </w:r>
      <w:r>
        <w:rPr>
          <w:rFonts w:ascii="Times New Roman" w:hAnsi="Times New Roman"/>
          <w:sz w:val="24"/>
          <w:szCs w:val="24"/>
        </w:rPr>
        <w:t>j</w:t>
      </w:r>
      <w:r w:rsidR="0012410E">
        <w:rPr>
          <w:rFonts w:ascii="Times New Roman" w:hAnsi="Times New Roman"/>
          <w:sz w:val="24"/>
          <w:szCs w:val="24"/>
        </w:rPr>
        <w:t xml:space="preserve"> spokrewnionej</w:t>
      </w:r>
      <w:r w:rsidR="00165EB4" w:rsidRPr="00165EB4">
        <w:rPr>
          <w:rFonts w:ascii="Times New Roman" w:hAnsi="Times New Roman"/>
          <w:sz w:val="24"/>
          <w:szCs w:val="24"/>
        </w:rPr>
        <w:t xml:space="preserve"> pełni rodzeństwo. W tym przypadku różnica wieku jest często nieznaczna, opiekunowie są osobami bardzo młodymi, nieposiadającymi doświadczenia pozwalającego na bycie autorytetem dla młodszego rodzeństwa. </w:t>
      </w:r>
    </w:p>
    <w:p w:rsidR="00165EB4" w:rsidRPr="00165EB4" w:rsidRDefault="00165EB4" w:rsidP="00671362">
      <w:pPr>
        <w:pStyle w:val="Akapitzlist"/>
        <w:spacing w:after="0" w:line="360" w:lineRule="auto"/>
        <w:ind w:left="0" w:firstLine="708"/>
        <w:jc w:val="both"/>
        <w:rPr>
          <w:rFonts w:ascii="Times New Roman" w:hAnsi="Times New Roman"/>
          <w:color w:val="000000" w:themeColor="text1"/>
          <w:sz w:val="24"/>
          <w:szCs w:val="24"/>
        </w:rPr>
      </w:pPr>
      <w:r w:rsidRPr="00165EB4">
        <w:rPr>
          <w:rFonts w:ascii="Times New Roman" w:hAnsi="Times New Roman"/>
          <w:sz w:val="24"/>
          <w:szCs w:val="24"/>
        </w:rPr>
        <w:t xml:space="preserve">Natomiast </w:t>
      </w:r>
      <w:r w:rsidR="0010279B">
        <w:rPr>
          <w:rFonts w:ascii="Times New Roman" w:hAnsi="Times New Roman"/>
          <w:sz w:val="24"/>
          <w:szCs w:val="24"/>
        </w:rPr>
        <w:t xml:space="preserve">rodzina zastępcza </w:t>
      </w:r>
      <w:r w:rsidR="0012410E">
        <w:rPr>
          <w:rFonts w:ascii="Times New Roman" w:hAnsi="Times New Roman"/>
          <w:sz w:val="24"/>
          <w:szCs w:val="24"/>
        </w:rPr>
        <w:t xml:space="preserve">niezawodowa i </w:t>
      </w:r>
      <w:r w:rsidR="0010279B">
        <w:rPr>
          <w:rFonts w:ascii="Times New Roman" w:hAnsi="Times New Roman"/>
          <w:sz w:val="24"/>
          <w:szCs w:val="24"/>
        </w:rPr>
        <w:t>zawodowa</w:t>
      </w:r>
      <w:r w:rsidR="0012410E">
        <w:rPr>
          <w:rFonts w:ascii="Times New Roman" w:hAnsi="Times New Roman"/>
          <w:sz w:val="24"/>
          <w:szCs w:val="24"/>
        </w:rPr>
        <w:t xml:space="preserve"> oraz rodzinny dom dziecka</w:t>
      </w:r>
      <w:r w:rsidR="0010279B">
        <w:rPr>
          <w:rFonts w:ascii="Times New Roman" w:hAnsi="Times New Roman"/>
          <w:sz w:val="24"/>
          <w:szCs w:val="24"/>
        </w:rPr>
        <w:t xml:space="preserve"> ma trudności </w:t>
      </w:r>
      <w:r w:rsidRPr="00165EB4">
        <w:rPr>
          <w:rFonts w:ascii="Times New Roman" w:hAnsi="Times New Roman"/>
          <w:sz w:val="24"/>
          <w:szCs w:val="24"/>
        </w:rPr>
        <w:t xml:space="preserve">w komunikacji z rodzicami biologicznymi, będące skutkiem występujących u nich problemów. </w:t>
      </w:r>
    </w:p>
    <w:p w:rsidR="0034011A" w:rsidRPr="00540FB9" w:rsidRDefault="00897721" w:rsidP="0034011A">
      <w:pPr>
        <w:pStyle w:val="NormalnyWeb"/>
        <w:spacing w:before="0" w:beforeAutospacing="0" w:after="240" w:afterAutospacing="0" w:line="360" w:lineRule="auto"/>
        <w:ind w:firstLine="708"/>
        <w:jc w:val="both"/>
      </w:pPr>
      <w:r w:rsidRPr="00540FB9">
        <w:t xml:space="preserve">Powiat Płoński zwraca koszty utrzymania dzieci pochodzących z terenu powiatu płońskiego, a umieszczonych w pieczy zastępczej na terenie innych powiatów. Również, inne powiaty zobowiązane są do zwrotu kosztów utrzymania dzieci pochodzących z ich terenu, umieszczonych w pieczy na terenie powiatu płońskiego. Zwrot kosztów odbywa się na podstawie porozumień zawieranych między powiatami.  </w:t>
      </w:r>
    </w:p>
    <w:p w:rsidR="00897721" w:rsidRPr="00540FB9" w:rsidRDefault="000F3CB0" w:rsidP="0034011A">
      <w:pPr>
        <w:pStyle w:val="Legenda"/>
        <w:keepNext/>
        <w:spacing w:after="240" w:line="360" w:lineRule="auto"/>
        <w:jc w:val="both"/>
        <w:rPr>
          <w:rFonts w:ascii="Times New Roman" w:hAnsi="Times New Roman"/>
          <w:color w:val="000000" w:themeColor="text1"/>
          <w:sz w:val="24"/>
          <w:szCs w:val="24"/>
        </w:rPr>
      </w:pPr>
      <w:r w:rsidRPr="00540FB9">
        <w:rPr>
          <w:rFonts w:ascii="Times New Roman" w:hAnsi="Times New Roman"/>
          <w:color w:val="000000" w:themeColor="text1"/>
          <w:sz w:val="24"/>
          <w:szCs w:val="24"/>
        </w:rPr>
        <w:lastRenderedPageBreak/>
        <w:t>Ta</w:t>
      </w:r>
      <w:r w:rsidR="00897721" w:rsidRPr="00540FB9">
        <w:rPr>
          <w:rFonts w:ascii="Times New Roman" w:hAnsi="Times New Roman"/>
          <w:color w:val="000000" w:themeColor="text1"/>
          <w:sz w:val="24"/>
          <w:szCs w:val="24"/>
        </w:rPr>
        <w:t xml:space="preserve">bela nr 7 . </w:t>
      </w:r>
      <w:r w:rsidR="00897721" w:rsidRPr="00540FB9">
        <w:rPr>
          <w:rFonts w:ascii="Times New Roman" w:eastAsia="Times New Roman" w:hAnsi="Times New Roman"/>
          <w:bCs w:val="0"/>
          <w:iCs/>
          <w:color w:val="000000" w:themeColor="text1"/>
          <w:sz w:val="24"/>
          <w:szCs w:val="24"/>
        </w:rPr>
        <w:t xml:space="preserve">Porozumienia w/s wychowanków przebywających w rodzinach zastępczych </w:t>
      </w:r>
      <w:r w:rsidR="006948B3" w:rsidRPr="00540FB9">
        <w:rPr>
          <w:rFonts w:ascii="Times New Roman" w:eastAsia="Times New Roman" w:hAnsi="Times New Roman"/>
          <w:bCs w:val="0"/>
          <w:iCs/>
          <w:color w:val="000000" w:themeColor="text1"/>
          <w:sz w:val="24"/>
          <w:szCs w:val="24"/>
        </w:rPr>
        <w:br/>
      </w:r>
      <w:r w:rsidR="00165EB4">
        <w:rPr>
          <w:rFonts w:ascii="Times New Roman" w:eastAsia="Times New Roman" w:hAnsi="Times New Roman"/>
          <w:bCs w:val="0"/>
          <w:iCs/>
          <w:color w:val="000000" w:themeColor="text1"/>
          <w:sz w:val="24"/>
          <w:szCs w:val="24"/>
        </w:rPr>
        <w:t>w latach 2021</w:t>
      </w:r>
      <w:r w:rsidR="00897721" w:rsidRPr="00540FB9">
        <w:rPr>
          <w:rFonts w:ascii="Times New Roman" w:eastAsia="Times New Roman" w:hAnsi="Times New Roman"/>
          <w:bCs w:val="0"/>
          <w:iCs/>
          <w:color w:val="000000" w:themeColor="text1"/>
          <w:sz w:val="24"/>
          <w:szCs w:val="24"/>
        </w:rPr>
        <w:t>-202</w:t>
      </w:r>
      <w:r w:rsidR="00165EB4">
        <w:rPr>
          <w:rFonts w:ascii="Times New Roman" w:eastAsia="Times New Roman" w:hAnsi="Times New Roman"/>
          <w:bCs w:val="0"/>
          <w:iCs/>
          <w:color w:val="000000" w:themeColor="text1"/>
          <w:sz w:val="24"/>
          <w:szCs w:val="24"/>
        </w:rPr>
        <w:t>3</w:t>
      </w:r>
      <w:r w:rsidR="00897721" w:rsidRPr="00540FB9">
        <w:rPr>
          <w:rFonts w:ascii="Times New Roman" w:eastAsia="Times New Roman" w:hAnsi="Times New Roman"/>
          <w:bCs w:val="0"/>
          <w:iCs/>
          <w:color w:val="000000" w:themeColor="text1"/>
          <w:sz w:val="24"/>
          <w:szCs w:val="24"/>
        </w:rPr>
        <w:t xml:space="preserve"> na terenie innych powiatów.</w:t>
      </w:r>
    </w:p>
    <w:tbl>
      <w:tblPr>
        <w:tblStyle w:val="Tabela-Siatka"/>
        <w:tblW w:w="9419" w:type="dxa"/>
        <w:tblLook w:val="04A0" w:firstRow="1" w:lastRow="0" w:firstColumn="1" w:lastColumn="0" w:noHBand="0" w:noVBand="1"/>
      </w:tblPr>
      <w:tblGrid>
        <w:gridCol w:w="1562"/>
        <w:gridCol w:w="1496"/>
        <w:gridCol w:w="1203"/>
        <w:gridCol w:w="1496"/>
        <w:gridCol w:w="1203"/>
        <w:gridCol w:w="1496"/>
        <w:gridCol w:w="1203"/>
      </w:tblGrid>
      <w:tr w:rsidR="00897721" w:rsidRPr="0034011A" w:rsidTr="00165EB4">
        <w:tc>
          <w:tcPr>
            <w:tcW w:w="1562" w:type="dxa"/>
            <w:vMerge w:val="restart"/>
          </w:tcPr>
          <w:p w:rsidR="00897721" w:rsidRPr="0034011A" w:rsidRDefault="00897721" w:rsidP="0099460F">
            <w:pPr>
              <w:pStyle w:val="Standard"/>
              <w:keepNext/>
              <w:spacing w:line="360" w:lineRule="auto"/>
              <w:rPr>
                <w:rFonts w:cs="Times New Roman"/>
                <w:b/>
              </w:rPr>
            </w:pPr>
            <w:r w:rsidRPr="0034011A">
              <w:rPr>
                <w:rFonts w:cs="Times New Roman"/>
                <w:b/>
              </w:rPr>
              <w:t>Nazwa</w:t>
            </w:r>
          </w:p>
        </w:tc>
        <w:tc>
          <w:tcPr>
            <w:tcW w:w="2619" w:type="dxa"/>
            <w:gridSpan w:val="2"/>
          </w:tcPr>
          <w:p w:rsidR="00897721" w:rsidRPr="0034011A" w:rsidRDefault="00165EB4" w:rsidP="0034011A">
            <w:pPr>
              <w:pStyle w:val="Standard"/>
              <w:keepNext/>
              <w:spacing w:line="360" w:lineRule="auto"/>
              <w:jc w:val="center"/>
              <w:rPr>
                <w:rFonts w:cs="Times New Roman"/>
                <w:b/>
              </w:rPr>
            </w:pPr>
            <w:r w:rsidRPr="0034011A">
              <w:rPr>
                <w:rFonts w:cs="Times New Roman"/>
                <w:b/>
              </w:rPr>
              <w:t>2021</w:t>
            </w:r>
            <w:r w:rsidR="00897721" w:rsidRPr="0034011A">
              <w:rPr>
                <w:rFonts w:cs="Times New Roman"/>
                <w:b/>
              </w:rPr>
              <w:t xml:space="preserve"> rok</w:t>
            </w:r>
          </w:p>
        </w:tc>
        <w:tc>
          <w:tcPr>
            <w:tcW w:w="2619" w:type="dxa"/>
            <w:gridSpan w:val="2"/>
          </w:tcPr>
          <w:p w:rsidR="00897721" w:rsidRPr="0034011A" w:rsidRDefault="00165EB4" w:rsidP="0034011A">
            <w:pPr>
              <w:pStyle w:val="Standard"/>
              <w:keepNext/>
              <w:spacing w:line="360" w:lineRule="auto"/>
              <w:jc w:val="center"/>
              <w:rPr>
                <w:rFonts w:cs="Times New Roman"/>
                <w:b/>
              </w:rPr>
            </w:pPr>
            <w:r w:rsidRPr="0034011A">
              <w:rPr>
                <w:rFonts w:cs="Times New Roman"/>
                <w:b/>
              </w:rPr>
              <w:t>2022</w:t>
            </w:r>
            <w:r w:rsidR="00897721" w:rsidRPr="0034011A">
              <w:rPr>
                <w:rFonts w:cs="Times New Roman"/>
                <w:b/>
              </w:rPr>
              <w:t xml:space="preserve"> rok</w:t>
            </w:r>
          </w:p>
        </w:tc>
        <w:tc>
          <w:tcPr>
            <w:tcW w:w="2619" w:type="dxa"/>
            <w:gridSpan w:val="2"/>
          </w:tcPr>
          <w:p w:rsidR="00897721" w:rsidRPr="0034011A" w:rsidRDefault="00165EB4" w:rsidP="0034011A">
            <w:pPr>
              <w:pStyle w:val="Standard"/>
              <w:keepNext/>
              <w:spacing w:line="360" w:lineRule="auto"/>
              <w:jc w:val="center"/>
              <w:rPr>
                <w:rFonts w:cs="Times New Roman"/>
                <w:b/>
              </w:rPr>
            </w:pPr>
            <w:r w:rsidRPr="0034011A">
              <w:rPr>
                <w:rFonts w:cs="Times New Roman"/>
                <w:b/>
              </w:rPr>
              <w:t>2023</w:t>
            </w:r>
            <w:r w:rsidR="00897721" w:rsidRPr="0034011A">
              <w:rPr>
                <w:rFonts w:cs="Times New Roman"/>
                <w:b/>
              </w:rPr>
              <w:t xml:space="preserve"> rok</w:t>
            </w:r>
          </w:p>
        </w:tc>
      </w:tr>
      <w:tr w:rsidR="00897721" w:rsidRPr="0034011A" w:rsidTr="00165EB4">
        <w:tc>
          <w:tcPr>
            <w:tcW w:w="1562" w:type="dxa"/>
            <w:vMerge/>
          </w:tcPr>
          <w:p w:rsidR="00897721" w:rsidRPr="0034011A" w:rsidRDefault="00897721" w:rsidP="0099460F">
            <w:pPr>
              <w:pStyle w:val="Standard"/>
              <w:keepNext/>
              <w:spacing w:line="360" w:lineRule="auto"/>
              <w:rPr>
                <w:rFonts w:cs="Times New Roman"/>
                <w:b/>
              </w:rPr>
            </w:pPr>
          </w:p>
        </w:tc>
        <w:tc>
          <w:tcPr>
            <w:tcW w:w="1456" w:type="dxa"/>
          </w:tcPr>
          <w:p w:rsidR="00897721" w:rsidRPr="0034011A" w:rsidRDefault="00897721" w:rsidP="0099460F">
            <w:pPr>
              <w:pStyle w:val="Standard"/>
              <w:keepNext/>
              <w:rPr>
                <w:rFonts w:cs="Times New Roman"/>
                <w:b/>
              </w:rPr>
            </w:pPr>
            <w:r w:rsidRPr="0034011A">
              <w:rPr>
                <w:rFonts w:cs="Times New Roman"/>
                <w:b/>
              </w:rPr>
              <w:t>Dzieci umieszczone na terenie innego powiatu</w:t>
            </w:r>
          </w:p>
        </w:tc>
        <w:tc>
          <w:tcPr>
            <w:tcW w:w="1163" w:type="dxa"/>
          </w:tcPr>
          <w:p w:rsidR="00897721" w:rsidRPr="0034011A" w:rsidRDefault="00897721" w:rsidP="0099460F">
            <w:pPr>
              <w:pStyle w:val="Standard"/>
              <w:keepNext/>
              <w:rPr>
                <w:rFonts w:cs="Times New Roman"/>
                <w:b/>
              </w:rPr>
            </w:pPr>
            <w:r w:rsidRPr="0034011A">
              <w:rPr>
                <w:rFonts w:cs="Times New Roman"/>
                <w:b/>
              </w:rPr>
              <w:t xml:space="preserve">Dzieci </w:t>
            </w:r>
            <w:r w:rsidRPr="0034011A">
              <w:rPr>
                <w:rFonts w:cs="Times New Roman"/>
                <w:b/>
              </w:rPr>
              <w:br/>
              <w:t>z terenu innych powiatów</w:t>
            </w:r>
          </w:p>
        </w:tc>
        <w:tc>
          <w:tcPr>
            <w:tcW w:w="1456" w:type="dxa"/>
          </w:tcPr>
          <w:p w:rsidR="00897721" w:rsidRPr="0034011A" w:rsidRDefault="00897721" w:rsidP="0099460F">
            <w:pPr>
              <w:spacing w:line="240" w:lineRule="auto"/>
              <w:rPr>
                <w:rFonts w:ascii="Times New Roman" w:hAnsi="Times New Roman"/>
                <w:b/>
                <w:sz w:val="24"/>
                <w:szCs w:val="24"/>
              </w:rPr>
            </w:pPr>
            <w:r w:rsidRPr="0034011A">
              <w:rPr>
                <w:rFonts w:ascii="Times New Roman" w:hAnsi="Times New Roman"/>
                <w:b/>
                <w:sz w:val="24"/>
                <w:szCs w:val="24"/>
              </w:rPr>
              <w:t>Dzieci umieszczone na terenie innego powiatu</w:t>
            </w:r>
          </w:p>
        </w:tc>
        <w:tc>
          <w:tcPr>
            <w:tcW w:w="1163" w:type="dxa"/>
          </w:tcPr>
          <w:p w:rsidR="00897721" w:rsidRPr="0034011A" w:rsidRDefault="00897721" w:rsidP="0099460F">
            <w:pPr>
              <w:spacing w:line="240" w:lineRule="auto"/>
              <w:rPr>
                <w:rFonts w:ascii="Times New Roman" w:hAnsi="Times New Roman"/>
                <w:b/>
                <w:sz w:val="24"/>
                <w:szCs w:val="24"/>
              </w:rPr>
            </w:pPr>
            <w:r w:rsidRPr="0034011A">
              <w:rPr>
                <w:rFonts w:ascii="Times New Roman" w:hAnsi="Times New Roman"/>
                <w:b/>
                <w:sz w:val="24"/>
                <w:szCs w:val="24"/>
              </w:rPr>
              <w:t xml:space="preserve">Dzieci </w:t>
            </w:r>
            <w:r w:rsidRPr="0034011A">
              <w:rPr>
                <w:rFonts w:ascii="Times New Roman" w:hAnsi="Times New Roman"/>
                <w:b/>
                <w:sz w:val="24"/>
                <w:szCs w:val="24"/>
              </w:rPr>
              <w:br/>
              <w:t>z terenu innych powiatów</w:t>
            </w:r>
          </w:p>
        </w:tc>
        <w:tc>
          <w:tcPr>
            <w:tcW w:w="1456" w:type="dxa"/>
          </w:tcPr>
          <w:p w:rsidR="00897721" w:rsidRPr="0034011A" w:rsidRDefault="00897721" w:rsidP="0099460F">
            <w:pPr>
              <w:spacing w:line="240" w:lineRule="auto"/>
              <w:rPr>
                <w:rFonts w:ascii="Times New Roman" w:hAnsi="Times New Roman"/>
                <w:b/>
                <w:sz w:val="24"/>
                <w:szCs w:val="24"/>
              </w:rPr>
            </w:pPr>
            <w:r w:rsidRPr="0034011A">
              <w:rPr>
                <w:rFonts w:ascii="Times New Roman" w:hAnsi="Times New Roman"/>
                <w:b/>
                <w:sz w:val="24"/>
                <w:szCs w:val="24"/>
              </w:rPr>
              <w:t>Dzieci umieszczone na terenie innego powiatu</w:t>
            </w:r>
          </w:p>
        </w:tc>
        <w:tc>
          <w:tcPr>
            <w:tcW w:w="1163" w:type="dxa"/>
          </w:tcPr>
          <w:p w:rsidR="00897721" w:rsidRPr="0034011A" w:rsidRDefault="00897721" w:rsidP="0099460F">
            <w:pPr>
              <w:spacing w:line="240" w:lineRule="auto"/>
              <w:rPr>
                <w:rFonts w:ascii="Times New Roman" w:hAnsi="Times New Roman"/>
                <w:b/>
                <w:sz w:val="24"/>
                <w:szCs w:val="24"/>
              </w:rPr>
            </w:pPr>
            <w:r w:rsidRPr="0034011A">
              <w:rPr>
                <w:rFonts w:ascii="Times New Roman" w:hAnsi="Times New Roman"/>
                <w:b/>
                <w:sz w:val="24"/>
                <w:szCs w:val="24"/>
              </w:rPr>
              <w:t xml:space="preserve">Dzieci </w:t>
            </w:r>
            <w:r w:rsidRPr="0034011A">
              <w:rPr>
                <w:rFonts w:ascii="Times New Roman" w:hAnsi="Times New Roman"/>
                <w:b/>
                <w:sz w:val="24"/>
                <w:szCs w:val="24"/>
              </w:rPr>
              <w:br/>
              <w:t>z terenu innych powiatów</w:t>
            </w:r>
          </w:p>
        </w:tc>
      </w:tr>
      <w:tr w:rsidR="00897721" w:rsidRPr="00540FB9" w:rsidTr="0034011A">
        <w:trPr>
          <w:trHeight w:val="1259"/>
        </w:trPr>
        <w:tc>
          <w:tcPr>
            <w:tcW w:w="1562" w:type="dxa"/>
          </w:tcPr>
          <w:p w:rsidR="00897721" w:rsidRPr="00540FB9" w:rsidRDefault="00897721" w:rsidP="0099460F">
            <w:pPr>
              <w:pStyle w:val="Standard"/>
              <w:keepNext/>
              <w:rPr>
                <w:rFonts w:cs="Times New Roman"/>
              </w:rPr>
            </w:pPr>
            <w:r w:rsidRPr="00540FB9">
              <w:rPr>
                <w:rFonts w:cs="Times New Roman"/>
              </w:rPr>
              <w:t xml:space="preserve">Umieszczenie dziecka </w:t>
            </w:r>
            <w:r w:rsidR="0034011A">
              <w:rPr>
                <w:rFonts w:cs="Times New Roman"/>
              </w:rPr>
              <w:br/>
            </w:r>
            <w:r w:rsidRPr="00540FB9">
              <w:rPr>
                <w:rFonts w:cs="Times New Roman"/>
              </w:rPr>
              <w:t>w rodzinie zastępczej</w:t>
            </w:r>
          </w:p>
        </w:tc>
        <w:tc>
          <w:tcPr>
            <w:tcW w:w="1456" w:type="dxa"/>
          </w:tcPr>
          <w:p w:rsidR="00897721" w:rsidRPr="00540FB9" w:rsidRDefault="00FC6092" w:rsidP="00467BBE">
            <w:pPr>
              <w:pStyle w:val="Standard"/>
              <w:keepNext/>
              <w:spacing w:line="360" w:lineRule="auto"/>
              <w:jc w:val="center"/>
              <w:rPr>
                <w:rFonts w:cs="Times New Roman"/>
              </w:rPr>
            </w:pPr>
            <w:r>
              <w:rPr>
                <w:rFonts w:cs="Times New Roman"/>
              </w:rPr>
              <w:t>38</w:t>
            </w:r>
          </w:p>
        </w:tc>
        <w:tc>
          <w:tcPr>
            <w:tcW w:w="1163" w:type="dxa"/>
          </w:tcPr>
          <w:p w:rsidR="00897721" w:rsidRPr="00540FB9" w:rsidRDefault="00FC6092" w:rsidP="00467BBE">
            <w:pPr>
              <w:pStyle w:val="Standard"/>
              <w:keepNext/>
              <w:spacing w:line="360" w:lineRule="auto"/>
              <w:jc w:val="center"/>
              <w:rPr>
                <w:rFonts w:cs="Times New Roman"/>
              </w:rPr>
            </w:pPr>
            <w:r>
              <w:rPr>
                <w:rFonts w:cs="Times New Roman"/>
              </w:rPr>
              <w:t>29</w:t>
            </w:r>
          </w:p>
        </w:tc>
        <w:tc>
          <w:tcPr>
            <w:tcW w:w="1456" w:type="dxa"/>
          </w:tcPr>
          <w:p w:rsidR="00897721" w:rsidRPr="00540FB9" w:rsidRDefault="00FF28DB" w:rsidP="00467BBE">
            <w:pPr>
              <w:pStyle w:val="Standard"/>
              <w:keepNext/>
              <w:spacing w:line="360" w:lineRule="auto"/>
              <w:jc w:val="center"/>
              <w:rPr>
                <w:rFonts w:cs="Times New Roman"/>
              </w:rPr>
            </w:pPr>
            <w:r>
              <w:rPr>
                <w:rFonts w:cs="Times New Roman"/>
              </w:rPr>
              <w:t>31</w:t>
            </w:r>
          </w:p>
        </w:tc>
        <w:tc>
          <w:tcPr>
            <w:tcW w:w="1163" w:type="dxa"/>
          </w:tcPr>
          <w:p w:rsidR="00897721" w:rsidRPr="00540FB9" w:rsidRDefault="00FF28DB" w:rsidP="00467BBE">
            <w:pPr>
              <w:pStyle w:val="Standard"/>
              <w:keepNext/>
              <w:spacing w:line="360" w:lineRule="auto"/>
              <w:jc w:val="center"/>
              <w:rPr>
                <w:rFonts w:cs="Times New Roman"/>
              </w:rPr>
            </w:pPr>
            <w:r>
              <w:rPr>
                <w:rFonts w:cs="Times New Roman"/>
              </w:rPr>
              <w:t>29</w:t>
            </w:r>
          </w:p>
        </w:tc>
        <w:tc>
          <w:tcPr>
            <w:tcW w:w="1456" w:type="dxa"/>
          </w:tcPr>
          <w:p w:rsidR="00897721" w:rsidRPr="00540FB9" w:rsidRDefault="002E7642" w:rsidP="00467BBE">
            <w:pPr>
              <w:pStyle w:val="Standard"/>
              <w:keepNext/>
              <w:spacing w:line="360" w:lineRule="auto"/>
              <w:jc w:val="center"/>
              <w:rPr>
                <w:rFonts w:cs="Times New Roman"/>
              </w:rPr>
            </w:pPr>
            <w:r>
              <w:rPr>
                <w:rFonts w:cs="Times New Roman"/>
              </w:rPr>
              <w:t>32</w:t>
            </w:r>
          </w:p>
        </w:tc>
        <w:tc>
          <w:tcPr>
            <w:tcW w:w="1163" w:type="dxa"/>
          </w:tcPr>
          <w:p w:rsidR="00897721" w:rsidRPr="00540FB9" w:rsidRDefault="002E7642" w:rsidP="00467BBE">
            <w:pPr>
              <w:pStyle w:val="Standard"/>
              <w:keepNext/>
              <w:spacing w:line="360" w:lineRule="auto"/>
              <w:jc w:val="center"/>
              <w:rPr>
                <w:rFonts w:cs="Times New Roman"/>
              </w:rPr>
            </w:pPr>
            <w:r>
              <w:rPr>
                <w:rFonts w:cs="Times New Roman"/>
              </w:rPr>
              <w:t>33</w:t>
            </w:r>
          </w:p>
        </w:tc>
      </w:tr>
    </w:tbl>
    <w:p w:rsidR="00897721" w:rsidRPr="00540FB9" w:rsidRDefault="00897721" w:rsidP="00897721">
      <w:pPr>
        <w:pStyle w:val="Legenda"/>
        <w:rPr>
          <w:rFonts w:ascii="Times New Roman" w:hAnsi="Times New Roman"/>
          <w:b w:val="0"/>
          <w:color w:val="000000" w:themeColor="text1"/>
          <w:sz w:val="16"/>
          <w:szCs w:val="16"/>
        </w:rPr>
      </w:pPr>
      <w:r w:rsidRPr="00540FB9">
        <w:rPr>
          <w:rFonts w:ascii="Times New Roman" w:hAnsi="Times New Roman"/>
          <w:b w:val="0"/>
          <w:color w:val="000000" w:themeColor="text1"/>
          <w:sz w:val="16"/>
          <w:szCs w:val="16"/>
        </w:rPr>
        <w:t>Źródło: Dane własne PCPR w płońsku.</w:t>
      </w:r>
    </w:p>
    <w:p w:rsidR="00897721" w:rsidRPr="0010279B" w:rsidRDefault="00897721" w:rsidP="00104F2D">
      <w:pPr>
        <w:pStyle w:val="Standard"/>
        <w:spacing w:line="360" w:lineRule="auto"/>
        <w:jc w:val="both"/>
      </w:pPr>
      <w:r w:rsidRPr="00540FB9">
        <w:rPr>
          <w:rFonts w:eastAsia="Times New Roman" w:cs="Times New Roman"/>
          <w:bCs/>
          <w:iCs/>
        </w:rPr>
        <w:t xml:space="preserve"> </w:t>
      </w:r>
      <w:r w:rsidR="00104F2D">
        <w:rPr>
          <w:rFonts w:eastAsia="Times New Roman" w:cs="Times New Roman"/>
          <w:bCs/>
          <w:iCs/>
        </w:rPr>
        <w:tab/>
      </w:r>
      <w:r w:rsidRPr="0010279B">
        <w:t>W 20</w:t>
      </w:r>
      <w:r w:rsidR="0010279B" w:rsidRPr="0010279B">
        <w:t>21</w:t>
      </w:r>
      <w:r w:rsidRPr="0010279B">
        <w:t xml:space="preserve"> roku na podstawie zawartych porozumie</w:t>
      </w:r>
      <w:r w:rsidR="002D5AAC">
        <w:t xml:space="preserve">ń powiat płoński zwracał koszty </w:t>
      </w:r>
      <w:r w:rsidRPr="0010279B">
        <w:t>utrzymania za 3</w:t>
      </w:r>
      <w:r w:rsidR="0010279B" w:rsidRPr="0010279B">
        <w:t>8</w:t>
      </w:r>
      <w:r w:rsidRPr="0010279B">
        <w:t xml:space="preserve"> dzieci umieszczonych w rodzinach zastępczych na terenie innych powiatów. </w:t>
      </w:r>
      <w:r w:rsidRPr="0010279B">
        <w:br/>
        <w:t>W 20</w:t>
      </w:r>
      <w:r w:rsidR="0010279B" w:rsidRPr="0010279B">
        <w:t>21</w:t>
      </w:r>
      <w:r w:rsidRPr="0010279B">
        <w:t xml:space="preserve"> roku na mocy zawartych porozumień inne powiaty zwracały koszty utrzymania za </w:t>
      </w:r>
      <w:r w:rsidR="00F71C52" w:rsidRPr="0010279B">
        <w:br/>
      </w:r>
      <w:r w:rsidR="0010279B" w:rsidRPr="0010279B">
        <w:t>29</w:t>
      </w:r>
      <w:r w:rsidRPr="0010279B">
        <w:t xml:space="preserve"> dzieci umieszczonych w rodzinach zastępczych na terenie powiatu płońskiego. </w:t>
      </w:r>
    </w:p>
    <w:p w:rsidR="00897721" w:rsidRPr="0010279B" w:rsidRDefault="00897721" w:rsidP="00104F2D">
      <w:pPr>
        <w:pStyle w:val="NormalnyWeb"/>
        <w:spacing w:before="0" w:beforeAutospacing="0" w:after="0" w:afterAutospacing="0" w:line="360" w:lineRule="auto"/>
        <w:ind w:firstLine="708"/>
        <w:jc w:val="both"/>
      </w:pPr>
      <w:r w:rsidRPr="0010279B">
        <w:t>W 20</w:t>
      </w:r>
      <w:r w:rsidR="0010279B" w:rsidRPr="0010279B">
        <w:t>22</w:t>
      </w:r>
      <w:r w:rsidRPr="0010279B">
        <w:t xml:space="preserve"> roku na podstawie zawartych porozumień powiat płoński zwracał koszty utrzymania za </w:t>
      </w:r>
      <w:r w:rsidR="0010279B" w:rsidRPr="0010279B">
        <w:t>31</w:t>
      </w:r>
      <w:r w:rsidRPr="0010279B">
        <w:t xml:space="preserve"> dzieci umieszczonych w rodzinach zastępczych na terenie innych powiatów. W 20</w:t>
      </w:r>
      <w:r w:rsidR="0010279B" w:rsidRPr="0010279B">
        <w:t>22</w:t>
      </w:r>
      <w:r w:rsidRPr="0010279B">
        <w:t xml:space="preserve"> roku na mocy zawartych porozumień inne powiaty zwracały koszty utrzymania za </w:t>
      </w:r>
      <w:r w:rsidR="00F71C52" w:rsidRPr="0010279B">
        <w:br/>
      </w:r>
      <w:r w:rsidR="0010279B" w:rsidRPr="0010279B">
        <w:t>29</w:t>
      </w:r>
      <w:r w:rsidRPr="0010279B">
        <w:t xml:space="preserve"> dzieci umieszczonych w rodzinach zastępczych na terenie powiatu płońskiego. </w:t>
      </w:r>
    </w:p>
    <w:p w:rsidR="00897721" w:rsidRPr="0010279B" w:rsidRDefault="00897721" w:rsidP="00104F2D">
      <w:pPr>
        <w:pStyle w:val="NormalnyWeb"/>
        <w:spacing w:before="0" w:beforeAutospacing="0" w:after="0" w:afterAutospacing="0" w:line="360" w:lineRule="auto"/>
        <w:ind w:firstLine="708"/>
        <w:jc w:val="both"/>
      </w:pPr>
      <w:r w:rsidRPr="0010279B">
        <w:t>W 202</w:t>
      </w:r>
      <w:r w:rsidR="0010279B" w:rsidRPr="0010279B">
        <w:t>3</w:t>
      </w:r>
      <w:r w:rsidRPr="0010279B">
        <w:t xml:space="preserve"> roku na podstawie zawartych porozumień powiat płoński zwracał koszty utrzymania za </w:t>
      </w:r>
      <w:r w:rsidR="0010279B" w:rsidRPr="0010279B">
        <w:t>32</w:t>
      </w:r>
      <w:r w:rsidRPr="0010279B">
        <w:t xml:space="preserve"> dzieci umieszczonych w rodzinach zastępczych na terenie innych powiatów. </w:t>
      </w:r>
      <w:r w:rsidR="0010279B" w:rsidRPr="0010279B">
        <w:t>W 2023</w:t>
      </w:r>
      <w:r w:rsidRPr="0010279B">
        <w:t xml:space="preserve"> roku na mocy zawartych porozumień inne powiaty zwracały koszty utrzymania za </w:t>
      </w:r>
      <w:r w:rsidR="00F71C52" w:rsidRPr="0010279B">
        <w:br/>
      </w:r>
      <w:r w:rsidR="0010279B" w:rsidRPr="0010279B">
        <w:t>33</w:t>
      </w:r>
      <w:r w:rsidRPr="0010279B">
        <w:t xml:space="preserve"> dzieci umieszczonych w rodzinach zastępczych na terenie powiatu płońskiego. </w:t>
      </w:r>
    </w:p>
    <w:p w:rsidR="00897721" w:rsidRPr="00684A44" w:rsidRDefault="00897721" w:rsidP="00A23876">
      <w:pPr>
        <w:shd w:val="clear" w:color="auto" w:fill="FFFFFF"/>
        <w:spacing w:before="240" w:line="240" w:lineRule="auto"/>
        <w:rPr>
          <w:rFonts w:ascii="Times New Roman" w:eastAsia="Times New Roman" w:hAnsi="Times New Roman"/>
          <w:b/>
          <w:sz w:val="24"/>
          <w:szCs w:val="24"/>
          <w:lang w:eastAsia="pl-PL"/>
        </w:rPr>
      </w:pPr>
      <w:r w:rsidRPr="00684A44">
        <w:rPr>
          <w:rFonts w:ascii="Times New Roman" w:eastAsia="Times New Roman" w:hAnsi="Times New Roman"/>
          <w:b/>
          <w:sz w:val="24"/>
          <w:szCs w:val="24"/>
          <w:lang w:eastAsia="pl-PL"/>
        </w:rPr>
        <w:t xml:space="preserve">Tabela nr 8. Przyczyny opuszczenia przez dzieci </w:t>
      </w:r>
      <w:r w:rsidR="00FC6092" w:rsidRPr="00684A44">
        <w:rPr>
          <w:rFonts w:ascii="Times New Roman" w:eastAsia="Times New Roman" w:hAnsi="Times New Roman"/>
          <w:b/>
          <w:sz w:val="24"/>
          <w:szCs w:val="24"/>
          <w:lang w:eastAsia="pl-PL"/>
        </w:rPr>
        <w:t>rodziny zastępczej w latach 2021</w:t>
      </w:r>
      <w:r w:rsidRPr="00684A44">
        <w:rPr>
          <w:rFonts w:ascii="Times New Roman" w:eastAsia="Times New Roman" w:hAnsi="Times New Roman"/>
          <w:b/>
          <w:sz w:val="24"/>
          <w:szCs w:val="24"/>
          <w:lang w:eastAsia="pl-PL"/>
        </w:rPr>
        <w:t>-202</w:t>
      </w:r>
      <w:r w:rsidR="00FC6092" w:rsidRPr="00684A44">
        <w:rPr>
          <w:rFonts w:ascii="Times New Roman" w:eastAsia="Times New Roman" w:hAnsi="Times New Roman"/>
          <w:b/>
          <w:sz w:val="24"/>
          <w:szCs w:val="24"/>
          <w:lang w:eastAsia="pl-PL"/>
        </w:rPr>
        <w:t>3</w:t>
      </w:r>
      <w:r w:rsidRPr="00684A44">
        <w:rPr>
          <w:rFonts w:ascii="Times New Roman" w:eastAsia="Times New Roman" w:hAnsi="Times New Roman"/>
          <w:b/>
          <w:sz w:val="24"/>
          <w:szCs w:val="24"/>
          <w:lang w:eastAsia="pl-PL"/>
        </w:rPr>
        <w:t>r.</w:t>
      </w:r>
    </w:p>
    <w:tbl>
      <w:tblPr>
        <w:tblW w:w="9072" w:type="dxa"/>
        <w:tblInd w:w="55" w:type="dxa"/>
        <w:shd w:val="clear" w:color="auto" w:fill="FFFFFF"/>
        <w:tblCellMar>
          <w:left w:w="0" w:type="dxa"/>
          <w:right w:w="0" w:type="dxa"/>
        </w:tblCellMar>
        <w:tblLook w:val="04A0" w:firstRow="1" w:lastRow="0" w:firstColumn="1" w:lastColumn="0" w:noHBand="0" w:noVBand="1"/>
      </w:tblPr>
      <w:tblGrid>
        <w:gridCol w:w="4253"/>
        <w:gridCol w:w="1701"/>
        <w:gridCol w:w="1559"/>
        <w:gridCol w:w="1559"/>
      </w:tblGrid>
      <w:tr w:rsidR="00684A44" w:rsidRPr="0034011A" w:rsidTr="0099460F">
        <w:trPr>
          <w:trHeight w:val="365"/>
        </w:trPr>
        <w:tc>
          <w:tcPr>
            <w:tcW w:w="4253" w:type="dxa"/>
            <w:vMerge w:val="restart"/>
            <w:tcBorders>
              <w:top w:val="single" w:sz="8" w:space="0" w:color="000000"/>
              <w:left w:val="single" w:sz="8" w:space="0" w:color="000000"/>
              <w:bottom w:val="single" w:sz="8" w:space="0" w:color="000000"/>
              <w:right w:val="nil"/>
            </w:tcBorders>
            <w:shd w:val="clear" w:color="auto" w:fill="BFBFBF"/>
            <w:tcMar>
              <w:top w:w="55" w:type="dxa"/>
              <w:left w:w="55" w:type="dxa"/>
              <w:bottom w:w="55" w:type="dxa"/>
              <w:right w:w="55" w:type="dxa"/>
            </w:tcMar>
            <w:vAlign w:val="center"/>
            <w:hideMark/>
          </w:tcPr>
          <w:p w:rsidR="00897721" w:rsidRPr="0034011A" w:rsidRDefault="00897721" w:rsidP="0099460F">
            <w:pPr>
              <w:spacing w:after="0" w:line="240" w:lineRule="auto"/>
              <w:rPr>
                <w:rFonts w:ascii="Times New Roman" w:eastAsia="Times New Roman" w:hAnsi="Times New Roman"/>
                <w:b/>
                <w:sz w:val="24"/>
                <w:szCs w:val="24"/>
                <w:lang w:eastAsia="pl-PL"/>
              </w:rPr>
            </w:pPr>
            <w:r w:rsidRPr="0034011A">
              <w:rPr>
                <w:rFonts w:ascii="Times New Roman" w:eastAsia="Times New Roman" w:hAnsi="Times New Roman"/>
                <w:b/>
                <w:sz w:val="24"/>
                <w:szCs w:val="24"/>
                <w:lang w:eastAsia="pl-PL"/>
              </w:rPr>
              <w:t>Przyczyna opuszczenia rodziny zastępczej:</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BFBFBF"/>
            <w:tcMar>
              <w:top w:w="55" w:type="dxa"/>
              <w:left w:w="55" w:type="dxa"/>
              <w:bottom w:w="55" w:type="dxa"/>
              <w:right w:w="55" w:type="dxa"/>
            </w:tcMar>
            <w:vAlign w:val="center"/>
            <w:hideMark/>
          </w:tcPr>
          <w:p w:rsidR="00897721" w:rsidRPr="0034011A" w:rsidRDefault="00897721" w:rsidP="0099460F">
            <w:pPr>
              <w:spacing w:after="0" w:line="240" w:lineRule="auto"/>
              <w:rPr>
                <w:rFonts w:ascii="Times New Roman" w:eastAsia="Times New Roman" w:hAnsi="Times New Roman"/>
                <w:b/>
                <w:sz w:val="24"/>
                <w:szCs w:val="24"/>
                <w:lang w:eastAsia="pl-PL"/>
              </w:rPr>
            </w:pPr>
            <w:r w:rsidRPr="0034011A">
              <w:rPr>
                <w:rFonts w:ascii="Times New Roman" w:eastAsia="Times New Roman" w:hAnsi="Times New Roman"/>
                <w:b/>
                <w:sz w:val="24"/>
                <w:szCs w:val="24"/>
                <w:lang w:eastAsia="pl-PL"/>
              </w:rPr>
              <w:t>Liczba dzieci opuszczających rodziny zastępcze:</w:t>
            </w:r>
          </w:p>
        </w:tc>
      </w:tr>
      <w:tr w:rsidR="00684A44" w:rsidRPr="0034011A" w:rsidTr="0099460F">
        <w:trPr>
          <w:trHeight w:val="365"/>
        </w:trPr>
        <w:tc>
          <w:tcPr>
            <w:tcW w:w="4253" w:type="dxa"/>
            <w:vMerge/>
            <w:tcBorders>
              <w:top w:val="single" w:sz="8" w:space="0" w:color="000000"/>
              <w:left w:val="single" w:sz="8" w:space="0" w:color="000000"/>
              <w:bottom w:val="single" w:sz="8" w:space="0" w:color="000000"/>
              <w:right w:val="nil"/>
            </w:tcBorders>
            <w:shd w:val="clear" w:color="auto" w:fill="FFFFFF"/>
            <w:vAlign w:val="center"/>
            <w:hideMark/>
          </w:tcPr>
          <w:p w:rsidR="00897721" w:rsidRPr="0034011A" w:rsidRDefault="00897721" w:rsidP="0099460F">
            <w:pPr>
              <w:spacing w:after="0" w:line="240" w:lineRule="auto"/>
              <w:rPr>
                <w:rFonts w:ascii="Times New Roman" w:eastAsia="Times New Roman" w:hAnsi="Times New Roman"/>
                <w:b/>
                <w:sz w:val="24"/>
                <w:szCs w:val="24"/>
                <w:lang w:eastAsia="pl-PL"/>
              </w:rPr>
            </w:pPr>
          </w:p>
        </w:tc>
        <w:tc>
          <w:tcPr>
            <w:tcW w:w="1701" w:type="dxa"/>
            <w:tcBorders>
              <w:top w:val="nil"/>
              <w:left w:val="single" w:sz="8" w:space="0" w:color="000000"/>
              <w:bottom w:val="single" w:sz="8" w:space="0" w:color="000000"/>
              <w:right w:val="single" w:sz="8" w:space="0" w:color="000000"/>
            </w:tcBorders>
            <w:shd w:val="clear" w:color="auto" w:fill="F2F2F2"/>
            <w:tcMar>
              <w:top w:w="55" w:type="dxa"/>
              <w:left w:w="55" w:type="dxa"/>
              <w:bottom w:w="55" w:type="dxa"/>
              <w:right w:w="55" w:type="dxa"/>
            </w:tcMar>
            <w:vAlign w:val="center"/>
            <w:hideMark/>
          </w:tcPr>
          <w:p w:rsidR="00897721" w:rsidRPr="0034011A" w:rsidRDefault="00FC6092" w:rsidP="0099460F">
            <w:pPr>
              <w:spacing w:after="0" w:line="240" w:lineRule="auto"/>
              <w:jc w:val="center"/>
              <w:rPr>
                <w:rFonts w:ascii="Times New Roman" w:eastAsia="Times New Roman" w:hAnsi="Times New Roman"/>
                <w:b/>
                <w:sz w:val="24"/>
                <w:szCs w:val="24"/>
                <w:lang w:eastAsia="pl-PL"/>
              </w:rPr>
            </w:pPr>
            <w:r w:rsidRPr="0034011A">
              <w:rPr>
                <w:rFonts w:ascii="Times New Roman" w:eastAsia="Times New Roman" w:hAnsi="Times New Roman"/>
                <w:b/>
                <w:sz w:val="24"/>
                <w:szCs w:val="24"/>
                <w:lang w:eastAsia="pl-PL"/>
              </w:rPr>
              <w:t>Rok 2021</w:t>
            </w:r>
          </w:p>
        </w:tc>
        <w:tc>
          <w:tcPr>
            <w:tcW w:w="1559" w:type="dxa"/>
            <w:tcBorders>
              <w:top w:val="single" w:sz="8" w:space="0" w:color="000000"/>
              <w:left w:val="nil"/>
              <w:bottom w:val="single" w:sz="8" w:space="0" w:color="000000"/>
              <w:right w:val="single" w:sz="8" w:space="0" w:color="000000"/>
            </w:tcBorders>
            <w:shd w:val="clear" w:color="auto" w:fill="F2F2F2"/>
            <w:tcMar>
              <w:top w:w="0" w:type="dxa"/>
              <w:left w:w="10" w:type="dxa"/>
              <w:bottom w:w="0" w:type="dxa"/>
              <w:right w:w="10" w:type="dxa"/>
            </w:tcMar>
            <w:vAlign w:val="center"/>
            <w:hideMark/>
          </w:tcPr>
          <w:p w:rsidR="00897721" w:rsidRPr="0034011A" w:rsidRDefault="00897721" w:rsidP="00FC6092">
            <w:pPr>
              <w:spacing w:after="0" w:line="240" w:lineRule="auto"/>
              <w:jc w:val="center"/>
              <w:rPr>
                <w:rFonts w:ascii="Times New Roman" w:eastAsia="Times New Roman" w:hAnsi="Times New Roman"/>
                <w:b/>
                <w:sz w:val="24"/>
                <w:szCs w:val="24"/>
                <w:lang w:eastAsia="pl-PL"/>
              </w:rPr>
            </w:pPr>
            <w:r w:rsidRPr="0034011A">
              <w:rPr>
                <w:rFonts w:ascii="Times New Roman" w:eastAsia="Times New Roman" w:hAnsi="Times New Roman"/>
                <w:b/>
                <w:sz w:val="24"/>
                <w:szCs w:val="24"/>
                <w:lang w:eastAsia="pl-PL"/>
              </w:rPr>
              <w:t>Rok 20</w:t>
            </w:r>
            <w:r w:rsidR="00FC6092" w:rsidRPr="0034011A">
              <w:rPr>
                <w:rFonts w:ascii="Times New Roman" w:eastAsia="Times New Roman" w:hAnsi="Times New Roman"/>
                <w:b/>
                <w:sz w:val="24"/>
                <w:szCs w:val="24"/>
                <w:lang w:eastAsia="pl-PL"/>
              </w:rPr>
              <w:t>22</w:t>
            </w:r>
          </w:p>
        </w:tc>
        <w:tc>
          <w:tcPr>
            <w:tcW w:w="1559" w:type="dxa"/>
            <w:tcBorders>
              <w:top w:val="single" w:sz="8" w:space="0" w:color="000000"/>
              <w:left w:val="nil"/>
              <w:bottom w:val="single" w:sz="8" w:space="0" w:color="000000"/>
              <w:right w:val="single" w:sz="8" w:space="0" w:color="000000"/>
            </w:tcBorders>
            <w:shd w:val="clear" w:color="auto" w:fill="F2F2F2"/>
            <w:tcMar>
              <w:top w:w="0" w:type="dxa"/>
              <w:left w:w="55" w:type="dxa"/>
              <w:bottom w:w="0" w:type="dxa"/>
              <w:right w:w="55" w:type="dxa"/>
            </w:tcMar>
            <w:vAlign w:val="center"/>
            <w:hideMark/>
          </w:tcPr>
          <w:p w:rsidR="00897721" w:rsidRPr="0034011A" w:rsidRDefault="00897721" w:rsidP="00FC6092">
            <w:pPr>
              <w:spacing w:after="0" w:line="240" w:lineRule="auto"/>
              <w:jc w:val="center"/>
              <w:rPr>
                <w:rFonts w:ascii="Times New Roman" w:eastAsia="Times New Roman" w:hAnsi="Times New Roman"/>
                <w:b/>
                <w:sz w:val="24"/>
                <w:szCs w:val="24"/>
                <w:lang w:eastAsia="pl-PL"/>
              </w:rPr>
            </w:pPr>
            <w:r w:rsidRPr="0034011A">
              <w:rPr>
                <w:rFonts w:ascii="Times New Roman" w:eastAsia="Times New Roman" w:hAnsi="Times New Roman"/>
                <w:b/>
                <w:sz w:val="24"/>
                <w:szCs w:val="24"/>
                <w:lang w:eastAsia="pl-PL"/>
              </w:rPr>
              <w:t>Rok 202</w:t>
            </w:r>
            <w:r w:rsidR="00FC6092" w:rsidRPr="0034011A">
              <w:rPr>
                <w:rFonts w:ascii="Times New Roman" w:eastAsia="Times New Roman" w:hAnsi="Times New Roman"/>
                <w:b/>
                <w:sz w:val="24"/>
                <w:szCs w:val="24"/>
                <w:lang w:eastAsia="pl-PL"/>
              </w:rPr>
              <w:t>3</w:t>
            </w:r>
          </w:p>
        </w:tc>
      </w:tr>
      <w:tr w:rsidR="00684A44" w:rsidRPr="00684A44" w:rsidTr="00FF28DB">
        <w:tc>
          <w:tcPr>
            <w:tcW w:w="425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rsidR="00897721" w:rsidRPr="00684A44" w:rsidRDefault="00FF28DB" w:rsidP="00416D2A">
            <w:pPr>
              <w:spacing w:after="0" w:line="240" w:lineRule="auto"/>
              <w:rPr>
                <w:rFonts w:ascii="Times New Roman" w:eastAsia="Times New Roman" w:hAnsi="Times New Roman"/>
                <w:b/>
                <w:sz w:val="24"/>
                <w:szCs w:val="24"/>
                <w:lang w:eastAsia="pl-PL"/>
              </w:rPr>
            </w:pPr>
            <w:r w:rsidRPr="00684A44">
              <w:rPr>
                <w:rFonts w:ascii="Times New Roman" w:eastAsia="Times New Roman" w:hAnsi="Times New Roman"/>
                <w:b/>
                <w:sz w:val="24"/>
                <w:szCs w:val="24"/>
                <w:lang w:eastAsia="pl-PL"/>
              </w:rPr>
              <w:t xml:space="preserve">Dzieci do 18 roku życia, </w:t>
            </w:r>
            <w:r w:rsidR="00416D2A">
              <w:rPr>
                <w:rFonts w:ascii="Times New Roman" w:eastAsia="Times New Roman" w:hAnsi="Times New Roman"/>
                <w:b/>
                <w:sz w:val="24"/>
                <w:szCs w:val="24"/>
                <w:lang w:eastAsia="pl-PL"/>
              </w:rPr>
              <w:t>w tym dzieci które</w:t>
            </w:r>
            <w:r w:rsidRPr="00684A44">
              <w:rPr>
                <w:rFonts w:ascii="Times New Roman" w:eastAsia="Times New Roman" w:hAnsi="Times New Roman"/>
                <w:b/>
                <w:sz w:val="24"/>
                <w:szCs w:val="24"/>
                <w:lang w:eastAsia="pl-PL"/>
              </w:rPr>
              <w:t>:</w:t>
            </w:r>
          </w:p>
        </w:tc>
        <w:tc>
          <w:tcPr>
            <w:tcW w:w="170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rsidR="00897721" w:rsidRPr="00684A44" w:rsidRDefault="00E603C8" w:rsidP="0099460F">
            <w:pPr>
              <w:spacing w:after="0" w:line="240" w:lineRule="auto"/>
              <w:jc w:val="center"/>
              <w:rPr>
                <w:rFonts w:ascii="Times New Roman" w:eastAsia="Times New Roman" w:hAnsi="Times New Roman"/>
                <w:b/>
                <w:sz w:val="24"/>
                <w:szCs w:val="24"/>
                <w:lang w:eastAsia="pl-PL"/>
              </w:rPr>
            </w:pPr>
            <w:r w:rsidRPr="00684A44">
              <w:rPr>
                <w:rFonts w:ascii="Times New Roman" w:eastAsia="Times New Roman" w:hAnsi="Times New Roman"/>
                <w:b/>
                <w:sz w:val="24"/>
                <w:szCs w:val="24"/>
                <w:lang w:eastAsia="pl-PL"/>
              </w:rPr>
              <w:t>8</w:t>
            </w:r>
          </w:p>
        </w:tc>
        <w:tc>
          <w:tcPr>
            <w:tcW w:w="155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rsidR="00897721" w:rsidRPr="00684A44" w:rsidRDefault="00E603C8" w:rsidP="0099460F">
            <w:pPr>
              <w:spacing w:after="0" w:line="240" w:lineRule="auto"/>
              <w:jc w:val="center"/>
              <w:rPr>
                <w:rFonts w:ascii="Times New Roman" w:eastAsia="Times New Roman" w:hAnsi="Times New Roman"/>
                <w:b/>
                <w:sz w:val="24"/>
                <w:szCs w:val="24"/>
                <w:lang w:eastAsia="pl-PL"/>
              </w:rPr>
            </w:pPr>
            <w:r w:rsidRPr="00684A44">
              <w:rPr>
                <w:rFonts w:ascii="Times New Roman" w:eastAsia="Times New Roman" w:hAnsi="Times New Roman"/>
                <w:b/>
                <w:sz w:val="24"/>
                <w:szCs w:val="24"/>
                <w:lang w:eastAsia="pl-PL"/>
              </w:rPr>
              <w:t>6</w:t>
            </w:r>
          </w:p>
        </w:tc>
        <w:tc>
          <w:tcPr>
            <w:tcW w:w="155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tcPr>
          <w:p w:rsidR="00897721" w:rsidRPr="00684A44" w:rsidRDefault="00684A44" w:rsidP="0099460F">
            <w:pPr>
              <w:spacing w:after="0" w:line="240" w:lineRule="auto"/>
              <w:jc w:val="center"/>
              <w:rPr>
                <w:rFonts w:ascii="Times New Roman" w:eastAsia="Times New Roman" w:hAnsi="Times New Roman"/>
                <w:b/>
                <w:sz w:val="24"/>
                <w:szCs w:val="24"/>
                <w:lang w:eastAsia="pl-PL"/>
              </w:rPr>
            </w:pPr>
            <w:r w:rsidRPr="00684A44">
              <w:rPr>
                <w:rFonts w:ascii="Times New Roman" w:eastAsia="Times New Roman" w:hAnsi="Times New Roman"/>
                <w:b/>
                <w:sz w:val="24"/>
                <w:szCs w:val="24"/>
                <w:lang w:eastAsia="pl-PL"/>
              </w:rPr>
              <w:t>8</w:t>
            </w:r>
          </w:p>
        </w:tc>
      </w:tr>
      <w:tr w:rsidR="00684A44" w:rsidRPr="00684A44" w:rsidTr="00FF28DB">
        <w:tc>
          <w:tcPr>
            <w:tcW w:w="425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rsidR="00897721" w:rsidRPr="00684A44" w:rsidRDefault="00FF28DB" w:rsidP="00FC6092">
            <w:pPr>
              <w:spacing w:after="0" w:line="240" w:lineRule="auto"/>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powróciły do rodziny naturalnej</w:t>
            </w:r>
          </w:p>
        </w:tc>
        <w:tc>
          <w:tcPr>
            <w:tcW w:w="170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rsidR="00897721" w:rsidRPr="00684A44" w:rsidRDefault="00E603C8"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0</w:t>
            </w:r>
          </w:p>
        </w:tc>
        <w:tc>
          <w:tcPr>
            <w:tcW w:w="155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rsidR="00897721" w:rsidRPr="00684A44" w:rsidRDefault="00E603C8"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1</w:t>
            </w:r>
          </w:p>
        </w:tc>
        <w:tc>
          <w:tcPr>
            <w:tcW w:w="155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tcPr>
          <w:p w:rsidR="00897721" w:rsidRPr="00684A44" w:rsidRDefault="00684A44"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5</w:t>
            </w:r>
          </w:p>
        </w:tc>
      </w:tr>
      <w:tr w:rsidR="00684A44" w:rsidRPr="00684A44" w:rsidTr="00FF28DB">
        <w:tc>
          <w:tcPr>
            <w:tcW w:w="425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rsidR="00897721" w:rsidRPr="00684A44" w:rsidRDefault="00FF28DB" w:rsidP="0099460F">
            <w:pPr>
              <w:spacing w:after="0" w:line="240" w:lineRule="auto"/>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zostały umieszczone w rodzinnej pieczy zastępczej</w:t>
            </w:r>
          </w:p>
        </w:tc>
        <w:tc>
          <w:tcPr>
            <w:tcW w:w="170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rsidR="00897721" w:rsidRPr="00684A44" w:rsidRDefault="00E603C8"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1</w:t>
            </w:r>
          </w:p>
        </w:tc>
        <w:tc>
          <w:tcPr>
            <w:tcW w:w="155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rsidR="00897721" w:rsidRPr="00684A44" w:rsidRDefault="00EC42F5"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1</w:t>
            </w:r>
          </w:p>
        </w:tc>
        <w:tc>
          <w:tcPr>
            <w:tcW w:w="155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tcPr>
          <w:p w:rsidR="00897721" w:rsidRPr="00684A44" w:rsidRDefault="00684A44"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1</w:t>
            </w:r>
          </w:p>
        </w:tc>
      </w:tr>
      <w:tr w:rsidR="00684A44" w:rsidRPr="00684A44" w:rsidTr="00FF28DB">
        <w:tc>
          <w:tcPr>
            <w:tcW w:w="425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rsidR="00897721" w:rsidRPr="00684A44" w:rsidRDefault="00FF28DB" w:rsidP="0099460F">
            <w:pPr>
              <w:spacing w:after="0" w:line="240" w:lineRule="auto"/>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zostały umieszczone w instytucjonalnej pieczy zastępczej</w:t>
            </w:r>
          </w:p>
        </w:tc>
        <w:tc>
          <w:tcPr>
            <w:tcW w:w="170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rsidR="00897721" w:rsidRPr="00684A44" w:rsidRDefault="00E603C8"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7</w:t>
            </w:r>
          </w:p>
        </w:tc>
        <w:tc>
          <w:tcPr>
            <w:tcW w:w="155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rsidR="00897721" w:rsidRPr="00684A44" w:rsidRDefault="00E603C8"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1</w:t>
            </w:r>
          </w:p>
        </w:tc>
        <w:tc>
          <w:tcPr>
            <w:tcW w:w="155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tcPr>
          <w:p w:rsidR="00897721" w:rsidRPr="00684A44" w:rsidRDefault="00A66EBF"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1</w:t>
            </w:r>
          </w:p>
        </w:tc>
      </w:tr>
      <w:tr w:rsidR="00684A44" w:rsidRPr="00684A44" w:rsidTr="00FF28DB">
        <w:tc>
          <w:tcPr>
            <w:tcW w:w="4253" w:type="dxa"/>
            <w:tcBorders>
              <w:top w:val="nil"/>
              <w:left w:val="single" w:sz="8" w:space="0" w:color="000000"/>
              <w:bottom w:val="single" w:sz="4" w:space="0" w:color="auto"/>
              <w:right w:val="nil"/>
            </w:tcBorders>
            <w:shd w:val="clear" w:color="auto" w:fill="FFFFFF"/>
            <w:tcMar>
              <w:top w:w="55" w:type="dxa"/>
              <w:left w:w="55" w:type="dxa"/>
              <w:bottom w:w="55" w:type="dxa"/>
              <w:right w:w="55" w:type="dxa"/>
            </w:tcMar>
            <w:vAlign w:val="center"/>
          </w:tcPr>
          <w:p w:rsidR="00897721" w:rsidRPr="00684A44" w:rsidRDefault="00FF28DB" w:rsidP="00467BBE">
            <w:pPr>
              <w:spacing w:after="0" w:line="240" w:lineRule="auto"/>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lastRenderedPageBreak/>
              <w:t>zostały przysposobione</w:t>
            </w:r>
          </w:p>
        </w:tc>
        <w:tc>
          <w:tcPr>
            <w:tcW w:w="1701" w:type="dxa"/>
            <w:tcBorders>
              <w:top w:val="nil"/>
              <w:left w:val="single" w:sz="8" w:space="0" w:color="000000"/>
              <w:bottom w:val="single" w:sz="4" w:space="0" w:color="auto"/>
              <w:right w:val="nil"/>
            </w:tcBorders>
            <w:shd w:val="clear" w:color="auto" w:fill="FFFFFF"/>
            <w:tcMar>
              <w:top w:w="55" w:type="dxa"/>
              <w:left w:w="55" w:type="dxa"/>
              <w:bottom w:w="55" w:type="dxa"/>
              <w:right w:w="55" w:type="dxa"/>
            </w:tcMar>
            <w:vAlign w:val="center"/>
          </w:tcPr>
          <w:p w:rsidR="00897721" w:rsidRPr="00684A44" w:rsidRDefault="00FF28DB"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0</w:t>
            </w:r>
          </w:p>
        </w:tc>
        <w:tc>
          <w:tcPr>
            <w:tcW w:w="1559" w:type="dxa"/>
            <w:tcBorders>
              <w:top w:val="nil"/>
              <w:left w:val="single" w:sz="8" w:space="0" w:color="000000"/>
              <w:bottom w:val="single" w:sz="4" w:space="0" w:color="auto"/>
              <w:right w:val="nil"/>
            </w:tcBorders>
            <w:shd w:val="clear" w:color="auto" w:fill="FFFFFF"/>
            <w:tcMar>
              <w:top w:w="55" w:type="dxa"/>
              <w:left w:w="55" w:type="dxa"/>
              <w:bottom w:w="55" w:type="dxa"/>
              <w:right w:w="55" w:type="dxa"/>
            </w:tcMar>
            <w:vAlign w:val="center"/>
          </w:tcPr>
          <w:p w:rsidR="00897721" w:rsidRPr="00684A44" w:rsidRDefault="00176F04"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2</w:t>
            </w:r>
          </w:p>
        </w:tc>
        <w:tc>
          <w:tcPr>
            <w:tcW w:w="1559" w:type="dxa"/>
            <w:tcBorders>
              <w:top w:val="nil"/>
              <w:left w:val="single" w:sz="8" w:space="0" w:color="000000"/>
              <w:bottom w:val="single" w:sz="4" w:space="0" w:color="auto"/>
              <w:right w:val="single" w:sz="8" w:space="0" w:color="000000"/>
            </w:tcBorders>
            <w:shd w:val="clear" w:color="auto" w:fill="FFFFFF"/>
            <w:tcMar>
              <w:top w:w="55" w:type="dxa"/>
              <w:left w:w="55" w:type="dxa"/>
              <w:bottom w:w="55" w:type="dxa"/>
              <w:right w:w="55" w:type="dxa"/>
            </w:tcMar>
            <w:vAlign w:val="center"/>
          </w:tcPr>
          <w:p w:rsidR="00897721" w:rsidRPr="00684A44" w:rsidRDefault="00684A44"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1</w:t>
            </w:r>
          </w:p>
        </w:tc>
      </w:tr>
      <w:tr w:rsidR="00684A44" w:rsidRPr="00684A44" w:rsidTr="00FF28DB">
        <w:tc>
          <w:tcPr>
            <w:tcW w:w="4253"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FF28DB" w:rsidP="00467BBE">
            <w:pPr>
              <w:spacing w:after="0" w:line="240" w:lineRule="auto"/>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zostały umieszczone w młodzieżowym ośrodku wychowawczym</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FF28DB"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EC42F5"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A66EBF"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0</w:t>
            </w:r>
          </w:p>
        </w:tc>
      </w:tr>
      <w:tr w:rsidR="00684A44" w:rsidRPr="00684A44" w:rsidTr="00FF28DB">
        <w:tc>
          <w:tcPr>
            <w:tcW w:w="4253"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FF28DB" w:rsidP="00467BBE">
            <w:pPr>
              <w:spacing w:after="0" w:line="240" w:lineRule="auto"/>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inne</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E603C8"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E603C8"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A66EBF"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0</w:t>
            </w:r>
          </w:p>
        </w:tc>
      </w:tr>
      <w:tr w:rsidR="00684A44" w:rsidRPr="00684A44" w:rsidTr="00FF28DB">
        <w:tc>
          <w:tcPr>
            <w:tcW w:w="4253"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FF28DB" w:rsidP="00467BBE">
            <w:pPr>
              <w:spacing w:after="0" w:line="240" w:lineRule="auto"/>
              <w:rPr>
                <w:rFonts w:ascii="Times New Roman" w:eastAsia="Times New Roman" w:hAnsi="Times New Roman"/>
                <w:b/>
                <w:sz w:val="24"/>
                <w:szCs w:val="24"/>
                <w:lang w:eastAsia="pl-PL"/>
              </w:rPr>
            </w:pPr>
            <w:r w:rsidRPr="00684A44">
              <w:rPr>
                <w:rFonts w:ascii="Times New Roman" w:eastAsia="Times New Roman" w:hAnsi="Times New Roman"/>
                <w:b/>
                <w:sz w:val="24"/>
                <w:szCs w:val="24"/>
                <w:lang w:eastAsia="pl-PL"/>
              </w:rPr>
              <w:t xml:space="preserve">Dzieci powyżej 18 roku życia, </w:t>
            </w:r>
            <w:r w:rsidR="00416D2A">
              <w:rPr>
                <w:rFonts w:ascii="Times New Roman" w:eastAsia="Times New Roman" w:hAnsi="Times New Roman"/>
                <w:b/>
                <w:sz w:val="24"/>
                <w:szCs w:val="24"/>
                <w:lang w:eastAsia="pl-PL"/>
              </w:rPr>
              <w:t xml:space="preserve">w tym dzieci </w:t>
            </w:r>
            <w:r w:rsidRPr="00684A44">
              <w:rPr>
                <w:rFonts w:ascii="Times New Roman" w:eastAsia="Times New Roman" w:hAnsi="Times New Roman"/>
                <w:b/>
                <w:sz w:val="24"/>
                <w:szCs w:val="24"/>
                <w:lang w:eastAsia="pl-PL"/>
              </w:rPr>
              <w:t>które:</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E603C8" w:rsidP="0099460F">
            <w:pPr>
              <w:spacing w:after="0" w:line="240" w:lineRule="auto"/>
              <w:jc w:val="center"/>
              <w:rPr>
                <w:rFonts w:ascii="Times New Roman" w:eastAsia="Times New Roman" w:hAnsi="Times New Roman"/>
                <w:b/>
                <w:sz w:val="24"/>
                <w:szCs w:val="24"/>
                <w:lang w:eastAsia="pl-PL"/>
              </w:rPr>
            </w:pPr>
            <w:r w:rsidRPr="00684A44">
              <w:rPr>
                <w:rFonts w:ascii="Times New Roman" w:eastAsia="Times New Roman" w:hAnsi="Times New Roman"/>
                <w:b/>
                <w:sz w:val="24"/>
                <w:szCs w:val="24"/>
                <w:lang w:eastAsia="pl-PL"/>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EC42F5" w:rsidP="0099460F">
            <w:pPr>
              <w:spacing w:after="0" w:line="240" w:lineRule="auto"/>
              <w:jc w:val="center"/>
              <w:rPr>
                <w:rFonts w:ascii="Times New Roman" w:eastAsia="Times New Roman" w:hAnsi="Times New Roman"/>
                <w:b/>
                <w:sz w:val="24"/>
                <w:szCs w:val="24"/>
                <w:lang w:eastAsia="pl-PL"/>
              </w:rPr>
            </w:pPr>
            <w:r w:rsidRPr="00684A44">
              <w:rPr>
                <w:rFonts w:ascii="Times New Roman" w:eastAsia="Times New Roman" w:hAnsi="Times New Roman"/>
                <w:b/>
                <w:sz w:val="24"/>
                <w:szCs w:val="24"/>
                <w:lang w:eastAsia="pl-PL"/>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684A44" w:rsidP="0099460F">
            <w:pPr>
              <w:spacing w:after="0" w:line="240" w:lineRule="auto"/>
              <w:jc w:val="center"/>
              <w:rPr>
                <w:rFonts w:ascii="Times New Roman" w:eastAsia="Times New Roman" w:hAnsi="Times New Roman"/>
                <w:b/>
                <w:sz w:val="24"/>
                <w:szCs w:val="24"/>
                <w:lang w:eastAsia="pl-PL"/>
              </w:rPr>
            </w:pPr>
            <w:r w:rsidRPr="00684A44">
              <w:rPr>
                <w:rFonts w:ascii="Times New Roman" w:eastAsia="Times New Roman" w:hAnsi="Times New Roman"/>
                <w:b/>
                <w:sz w:val="24"/>
                <w:szCs w:val="24"/>
                <w:lang w:eastAsia="pl-PL"/>
              </w:rPr>
              <w:t>10</w:t>
            </w:r>
          </w:p>
        </w:tc>
      </w:tr>
      <w:tr w:rsidR="00684A44" w:rsidRPr="00684A44" w:rsidTr="00FF28DB">
        <w:tc>
          <w:tcPr>
            <w:tcW w:w="4253" w:type="dxa"/>
            <w:tcBorders>
              <w:top w:val="single" w:sz="4" w:space="0" w:color="auto"/>
              <w:left w:val="single" w:sz="8" w:space="0" w:color="000000"/>
              <w:bottom w:val="single" w:sz="4" w:space="0" w:color="auto"/>
              <w:right w:val="nil"/>
            </w:tcBorders>
            <w:shd w:val="clear" w:color="auto" w:fill="FFFFFF"/>
            <w:tcMar>
              <w:top w:w="55" w:type="dxa"/>
              <w:left w:w="55" w:type="dxa"/>
              <w:bottom w:w="55" w:type="dxa"/>
              <w:right w:w="55" w:type="dxa"/>
            </w:tcMar>
            <w:vAlign w:val="center"/>
          </w:tcPr>
          <w:p w:rsidR="00FF28DB" w:rsidRPr="00684A44" w:rsidRDefault="00FF28DB" w:rsidP="00467BBE">
            <w:pPr>
              <w:spacing w:after="0" w:line="240" w:lineRule="auto"/>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powróciły do rodziny naturalnej</w:t>
            </w:r>
          </w:p>
        </w:tc>
        <w:tc>
          <w:tcPr>
            <w:tcW w:w="1701" w:type="dxa"/>
            <w:tcBorders>
              <w:top w:val="single" w:sz="4" w:space="0" w:color="auto"/>
              <w:left w:val="single" w:sz="8" w:space="0" w:color="000000"/>
              <w:bottom w:val="single" w:sz="4" w:space="0" w:color="auto"/>
              <w:right w:val="nil"/>
            </w:tcBorders>
            <w:shd w:val="clear" w:color="auto" w:fill="FFFFFF"/>
            <w:tcMar>
              <w:top w:w="55" w:type="dxa"/>
              <w:left w:w="55" w:type="dxa"/>
              <w:bottom w:w="55" w:type="dxa"/>
              <w:right w:w="55" w:type="dxa"/>
            </w:tcMar>
            <w:vAlign w:val="center"/>
          </w:tcPr>
          <w:p w:rsidR="00FF28DB" w:rsidRPr="00684A44" w:rsidRDefault="00FF28DB"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0</w:t>
            </w:r>
          </w:p>
        </w:tc>
        <w:tc>
          <w:tcPr>
            <w:tcW w:w="1559" w:type="dxa"/>
            <w:tcBorders>
              <w:top w:val="single" w:sz="4" w:space="0" w:color="auto"/>
              <w:left w:val="single" w:sz="8" w:space="0" w:color="000000"/>
              <w:bottom w:val="single" w:sz="4" w:space="0" w:color="auto"/>
              <w:right w:val="nil"/>
            </w:tcBorders>
            <w:shd w:val="clear" w:color="auto" w:fill="FFFFFF"/>
            <w:tcMar>
              <w:top w:w="55" w:type="dxa"/>
              <w:left w:w="55" w:type="dxa"/>
              <w:bottom w:w="55" w:type="dxa"/>
              <w:right w:w="55" w:type="dxa"/>
            </w:tcMar>
            <w:vAlign w:val="center"/>
          </w:tcPr>
          <w:p w:rsidR="00FF28DB" w:rsidRPr="00684A44" w:rsidRDefault="00EC42F5"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0</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55" w:type="dxa"/>
              <w:left w:w="55" w:type="dxa"/>
              <w:bottom w:w="55" w:type="dxa"/>
              <w:right w:w="55" w:type="dxa"/>
            </w:tcMar>
            <w:vAlign w:val="center"/>
          </w:tcPr>
          <w:p w:rsidR="00FF28DB" w:rsidRPr="00684A44" w:rsidRDefault="00A66EBF"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0</w:t>
            </w:r>
          </w:p>
        </w:tc>
      </w:tr>
      <w:tr w:rsidR="00684A44" w:rsidRPr="00684A44" w:rsidTr="00FF28DB">
        <w:tc>
          <w:tcPr>
            <w:tcW w:w="4253"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FF28DB" w:rsidP="00467BBE">
            <w:pPr>
              <w:spacing w:after="0" w:line="240" w:lineRule="auto"/>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założyły własne gospodarstwo</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FF28DB"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EC42F5"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684A44"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10</w:t>
            </w:r>
          </w:p>
        </w:tc>
      </w:tr>
      <w:tr w:rsidR="00684A44" w:rsidRPr="00684A44" w:rsidTr="00FF28DB">
        <w:tc>
          <w:tcPr>
            <w:tcW w:w="4253"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FF28DB" w:rsidP="00467BBE">
            <w:pPr>
              <w:spacing w:after="0" w:line="240" w:lineRule="auto"/>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inne</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E603C8"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EC42F5"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F28DB" w:rsidRPr="00684A44" w:rsidRDefault="00A66EBF" w:rsidP="0099460F">
            <w:pPr>
              <w:spacing w:after="0" w:line="240" w:lineRule="auto"/>
              <w:jc w:val="center"/>
              <w:rPr>
                <w:rFonts w:ascii="Times New Roman" w:eastAsia="Times New Roman" w:hAnsi="Times New Roman"/>
                <w:sz w:val="24"/>
                <w:szCs w:val="24"/>
                <w:lang w:eastAsia="pl-PL"/>
              </w:rPr>
            </w:pPr>
            <w:r w:rsidRPr="00684A44">
              <w:rPr>
                <w:rFonts w:ascii="Times New Roman" w:eastAsia="Times New Roman" w:hAnsi="Times New Roman"/>
                <w:sz w:val="24"/>
                <w:szCs w:val="24"/>
                <w:lang w:eastAsia="pl-PL"/>
              </w:rPr>
              <w:t>0</w:t>
            </w:r>
          </w:p>
        </w:tc>
      </w:tr>
    </w:tbl>
    <w:p w:rsidR="00897721" w:rsidRPr="00684A44" w:rsidRDefault="00AF38E1" w:rsidP="00897721">
      <w:pPr>
        <w:pStyle w:val="Legenda"/>
        <w:rPr>
          <w:rFonts w:ascii="Times New Roman" w:hAnsi="Times New Roman"/>
          <w:b w:val="0"/>
          <w:color w:val="auto"/>
          <w:sz w:val="16"/>
          <w:szCs w:val="16"/>
        </w:rPr>
      </w:pPr>
      <w:r w:rsidRPr="00684A44">
        <w:rPr>
          <w:rFonts w:ascii="Times New Roman" w:hAnsi="Times New Roman"/>
          <w:b w:val="0"/>
          <w:color w:val="auto"/>
          <w:sz w:val="16"/>
          <w:szCs w:val="16"/>
        </w:rPr>
        <w:t xml:space="preserve">  </w:t>
      </w:r>
      <w:r w:rsidR="00897721" w:rsidRPr="00684A44">
        <w:rPr>
          <w:rFonts w:ascii="Times New Roman" w:hAnsi="Times New Roman"/>
          <w:b w:val="0"/>
          <w:color w:val="auto"/>
          <w:sz w:val="16"/>
          <w:szCs w:val="16"/>
        </w:rPr>
        <w:t xml:space="preserve">Źródło: Dane własne PCPR w </w:t>
      </w:r>
      <w:r w:rsidR="000A37D9" w:rsidRPr="00684A44">
        <w:rPr>
          <w:rFonts w:ascii="Times New Roman" w:hAnsi="Times New Roman"/>
          <w:b w:val="0"/>
          <w:color w:val="auto"/>
          <w:sz w:val="16"/>
          <w:szCs w:val="16"/>
        </w:rPr>
        <w:t>P</w:t>
      </w:r>
      <w:r w:rsidR="00897721" w:rsidRPr="00684A44">
        <w:rPr>
          <w:rFonts w:ascii="Times New Roman" w:hAnsi="Times New Roman"/>
          <w:b w:val="0"/>
          <w:color w:val="auto"/>
          <w:sz w:val="16"/>
          <w:szCs w:val="16"/>
        </w:rPr>
        <w:t>łońsku.</w:t>
      </w:r>
    </w:p>
    <w:p w:rsidR="00897721" w:rsidRPr="00540FB9" w:rsidRDefault="00897721" w:rsidP="000E0EAF">
      <w:pPr>
        <w:pStyle w:val="NormalnyWeb"/>
        <w:spacing w:before="0" w:beforeAutospacing="0" w:after="240" w:afterAutospacing="0" w:line="360" w:lineRule="auto"/>
        <w:ind w:firstLine="708"/>
        <w:jc w:val="both"/>
      </w:pPr>
      <w:r w:rsidRPr="00540FB9">
        <w:t>Koordynatorzy realizując swoje zadania możliwie jak najczęściej odwiedzają rodziny zastępcze. Sporządzają opinię dotyczącą aktualnej sytuacji dziecka oraz dokonują konsultacji z rodzinami zastępczymi w sprawie zasadności dalszego pobytu dziecka w pieczy zastępczej. Każde dziecko w rodzinie zastępczej objętej wsparciem koordynatora ma sporządzony Plan Pomocy Dziecku,</w:t>
      </w:r>
      <w:r w:rsidR="00774518">
        <w:t xml:space="preserve"> który zawiera m.in.: informacje</w:t>
      </w:r>
      <w:r w:rsidRPr="00540FB9">
        <w:t xml:space="preserve"> o rodzicach biologicznych dziecka, ich kontaktach </w:t>
      </w:r>
      <w:r w:rsidR="00F71C52" w:rsidRPr="00540FB9">
        <w:t xml:space="preserve">z </w:t>
      </w:r>
      <w:r w:rsidRPr="00540FB9">
        <w:t>dzieckiem, sytuacji zdrowotnej i szkolnej dziecka, ewentualnych problemach opiekuńczo - wychowawczych, zainteresowaniach dziecka, możliwości powrotu dziecka do rodziny biologicznej lub umieszczenia w rodzinie adopcyjnej w przypadku uregulowanej sytuacji prawnej dziecka, czy też przygotowania wychowanka do usamodzielnienia.</w:t>
      </w:r>
    </w:p>
    <w:p w:rsidR="00897721" w:rsidRPr="00540FB9" w:rsidRDefault="00897721" w:rsidP="0034011A">
      <w:pPr>
        <w:spacing w:after="0" w:line="360" w:lineRule="auto"/>
        <w:rPr>
          <w:rFonts w:ascii="Times New Roman" w:hAnsi="Times New Roman"/>
          <w:b/>
          <w:bCs/>
          <w:sz w:val="24"/>
          <w:szCs w:val="24"/>
        </w:rPr>
      </w:pPr>
      <w:r w:rsidRPr="00540FB9">
        <w:rPr>
          <w:rFonts w:ascii="Times New Roman" w:hAnsi="Times New Roman"/>
          <w:b/>
          <w:sz w:val="24"/>
          <w:szCs w:val="24"/>
        </w:rPr>
        <w:t xml:space="preserve">Tabela nr 9. </w:t>
      </w:r>
      <w:r w:rsidRPr="00540FB9">
        <w:rPr>
          <w:rFonts w:ascii="Times New Roman" w:hAnsi="Times New Roman"/>
          <w:b/>
          <w:bCs/>
          <w:sz w:val="24"/>
          <w:szCs w:val="24"/>
        </w:rPr>
        <w:t xml:space="preserve">Rodziny zastępcze objęte opieką koordynatora rodzinnej pieczy zastępczej </w:t>
      </w:r>
    </w:p>
    <w:p w:rsidR="00897721" w:rsidRPr="00540FB9" w:rsidRDefault="00FC6092" w:rsidP="0034011A">
      <w:pPr>
        <w:spacing w:line="360" w:lineRule="auto"/>
        <w:rPr>
          <w:rFonts w:ascii="Times New Roman" w:hAnsi="Times New Roman"/>
          <w:b/>
          <w:sz w:val="24"/>
          <w:szCs w:val="24"/>
        </w:rPr>
      </w:pPr>
      <w:r>
        <w:rPr>
          <w:rFonts w:ascii="Times New Roman" w:hAnsi="Times New Roman"/>
          <w:b/>
          <w:bCs/>
          <w:sz w:val="24"/>
          <w:szCs w:val="24"/>
        </w:rPr>
        <w:t xml:space="preserve"> w latach 2021</w:t>
      </w:r>
      <w:r w:rsidR="00897721" w:rsidRPr="00540FB9">
        <w:rPr>
          <w:rFonts w:ascii="Times New Roman" w:hAnsi="Times New Roman"/>
          <w:b/>
          <w:bCs/>
          <w:sz w:val="24"/>
          <w:szCs w:val="24"/>
        </w:rPr>
        <w:t>-202</w:t>
      </w:r>
      <w:r>
        <w:rPr>
          <w:rFonts w:ascii="Times New Roman" w:hAnsi="Times New Roman"/>
          <w:b/>
          <w:bCs/>
          <w:sz w:val="24"/>
          <w:szCs w:val="24"/>
        </w:rPr>
        <w:t>3</w:t>
      </w:r>
    </w:p>
    <w:tbl>
      <w:tblPr>
        <w:tblStyle w:val="Tabela-Siatka"/>
        <w:tblW w:w="9062" w:type="dxa"/>
        <w:tblLook w:val="04A0" w:firstRow="1" w:lastRow="0" w:firstColumn="1" w:lastColumn="0" w:noHBand="0" w:noVBand="1"/>
      </w:tblPr>
      <w:tblGrid>
        <w:gridCol w:w="2266"/>
        <w:gridCol w:w="2266"/>
        <w:gridCol w:w="2267"/>
        <w:gridCol w:w="2263"/>
      </w:tblGrid>
      <w:tr w:rsidR="00897721" w:rsidRPr="0034011A" w:rsidTr="0099460F">
        <w:tc>
          <w:tcPr>
            <w:tcW w:w="2266" w:type="dxa"/>
            <w:shd w:val="clear" w:color="auto" w:fill="BFBFBF" w:themeFill="background1" w:themeFillShade="BF"/>
          </w:tcPr>
          <w:p w:rsidR="00897721" w:rsidRPr="0034011A" w:rsidRDefault="00897721" w:rsidP="0099460F">
            <w:pPr>
              <w:rPr>
                <w:rFonts w:ascii="Times New Roman" w:hAnsi="Times New Roman"/>
                <w:b/>
                <w:sz w:val="24"/>
                <w:szCs w:val="24"/>
              </w:rPr>
            </w:pPr>
            <w:r w:rsidRPr="0034011A">
              <w:rPr>
                <w:rFonts w:ascii="Times New Roman" w:hAnsi="Times New Roman"/>
                <w:b/>
                <w:sz w:val="24"/>
                <w:szCs w:val="24"/>
              </w:rPr>
              <w:t xml:space="preserve"> </w:t>
            </w:r>
          </w:p>
        </w:tc>
        <w:tc>
          <w:tcPr>
            <w:tcW w:w="2266" w:type="dxa"/>
            <w:shd w:val="clear" w:color="auto" w:fill="BFBFBF" w:themeFill="background1" w:themeFillShade="BF"/>
          </w:tcPr>
          <w:p w:rsidR="00897721" w:rsidRPr="0034011A" w:rsidRDefault="00FC6092" w:rsidP="0099460F">
            <w:pPr>
              <w:rPr>
                <w:rFonts w:ascii="Times New Roman" w:hAnsi="Times New Roman"/>
                <w:b/>
                <w:sz w:val="24"/>
                <w:szCs w:val="24"/>
              </w:rPr>
            </w:pPr>
            <w:r w:rsidRPr="0034011A">
              <w:rPr>
                <w:rFonts w:ascii="Times New Roman" w:hAnsi="Times New Roman"/>
                <w:b/>
                <w:sz w:val="24"/>
                <w:szCs w:val="24"/>
              </w:rPr>
              <w:t>Rok 2021</w:t>
            </w:r>
          </w:p>
        </w:tc>
        <w:tc>
          <w:tcPr>
            <w:tcW w:w="2267" w:type="dxa"/>
            <w:shd w:val="clear" w:color="auto" w:fill="BFBFBF" w:themeFill="background1" w:themeFillShade="BF"/>
          </w:tcPr>
          <w:p w:rsidR="00897721" w:rsidRPr="0034011A" w:rsidRDefault="00FC6092" w:rsidP="0099460F">
            <w:pPr>
              <w:rPr>
                <w:rFonts w:ascii="Times New Roman" w:hAnsi="Times New Roman"/>
                <w:b/>
                <w:sz w:val="24"/>
                <w:szCs w:val="24"/>
              </w:rPr>
            </w:pPr>
            <w:r w:rsidRPr="0034011A">
              <w:rPr>
                <w:rFonts w:ascii="Times New Roman" w:hAnsi="Times New Roman"/>
                <w:b/>
                <w:sz w:val="24"/>
                <w:szCs w:val="24"/>
              </w:rPr>
              <w:t>Rok 2022</w:t>
            </w:r>
          </w:p>
        </w:tc>
        <w:tc>
          <w:tcPr>
            <w:tcW w:w="2263" w:type="dxa"/>
            <w:shd w:val="clear" w:color="auto" w:fill="BFBFBF" w:themeFill="background1" w:themeFillShade="BF"/>
          </w:tcPr>
          <w:p w:rsidR="00897721" w:rsidRPr="0034011A" w:rsidRDefault="00FC6092" w:rsidP="0099460F">
            <w:pPr>
              <w:rPr>
                <w:rFonts w:ascii="Times New Roman" w:hAnsi="Times New Roman"/>
                <w:b/>
                <w:sz w:val="24"/>
                <w:szCs w:val="24"/>
              </w:rPr>
            </w:pPr>
            <w:r w:rsidRPr="0034011A">
              <w:rPr>
                <w:rFonts w:ascii="Times New Roman" w:hAnsi="Times New Roman"/>
                <w:b/>
                <w:sz w:val="24"/>
                <w:szCs w:val="24"/>
              </w:rPr>
              <w:t>Rok 2023</w:t>
            </w:r>
          </w:p>
        </w:tc>
      </w:tr>
      <w:tr w:rsidR="00897721" w:rsidRPr="00540FB9" w:rsidTr="0099460F">
        <w:tc>
          <w:tcPr>
            <w:tcW w:w="2266" w:type="dxa"/>
            <w:shd w:val="clear" w:color="auto" w:fill="auto"/>
          </w:tcPr>
          <w:p w:rsidR="00897721" w:rsidRPr="00540FB9" w:rsidRDefault="00897721" w:rsidP="0099460F">
            <w:pPr>
              <w:rPr>
                <w:rFonts w:ascii="Times New Roman" w:hAnsi="Times New Roman"/>
                <w:sz w:val="24"/>
                <w:szCs w:val="24"/>
              </w:rPr>
            </w:pPr>
            <w:r w:rsidRPr="00540FB9">
              <w:rPr>
                <w:rFonts w:ascii="Times New Roman" w:hAnsi="Times New Roman"/>
                <w:sz w:val="24"/>
                <w:szCs w:val="24"/>
              </w:rPr>
              <w:t>Rodziny zastępcze spokrewnione</w:t>
            </w:r>
          </w:p>
        </w:tc>
        <w:tc>
          <w:tcPr>
            <w:tcW w:w="2266" w:type="dxa"/>
            <w:shd w:val="clear" w:color="auto" w:fill="auto"/>
          </w:tcPr>
          <w:p w:rsidR="00897721" w:rsidRPr="00A43B62" w:rsidRDefault="00A43B62" w:rsidP="005A58E0">
            <w:pPr>
              <w:jc w:val="center"/>
              <w:rPr>
                <w:rFonts w:ascii="Times New Roman" w:hAnsi="Times New Roman"/>
                <w:sz w:val="24"/>
                <w:szCs w:val="24"/>
              </w:rPr>
            </w:pPr>
            <w:r w:rsidRPr="00A43B62">
              <w:rPr>
                <w:rFonts w:ascii="Times New Roman" w:hAnsi="Times New Roman"/>
                <w:sz w:val="24"/>
                <w:szCs w:val="24"/>
              </w:rPr>
              <w:t>44</w:t>
            </w:r>
          </w:p>
        </w:tc>
        <w:tc>
          <w:tcPr>
            <w:tcW w:w="2267" w:type="dxa"/>
            <w:shd w:val="clear" w:color="auto" w:fill="auto"/>
          </w:tcPr>
          <w:p w:rsidR="00897721" w:rsidRPr="00A43B62" w:rsidRDefault="00643312" w:rsidP="005A58E0">
            <w:pPr>
              <w:jc w:val="center"/>
              <w:rPr>
                <w:rFonts w:ascii="Times New Roman" w:hAnsi="Times New Roman"/>
                <w:sz w:val="24"/>
                <w:szCs w:val="24"/>
              </w:rPr>
            </w:pPr>
            <w:r w:rsidRPr="00A43B62">
              <w:rPr>
                <w:rFonts w:ascii="Times New Roman" w:hAnsi="Times New Roman"/>
                <w:sz w:val="24"/>
                <w:szCs w:val="24"/>
              </w:rPr>
              <w:t>45</w:t>
            </w:r>
          </w:p>
        </w:tc>
        <w:tc>
          <w:tcPr>
            <w:tcW w:w="2263" w:type="dxa"/>
            <w:shd w:val="clear" w:color="auto" w:fill="auto"/>
          </w:tcPr>
          <w:p w:rsidR="00897721" w:rsidRPr="00540FB9" w:rsidRDefault="003E6B59" w:rsidP="005A58E0">
            <w:pPr>
              <w:jc w:val="center"/>
              <w:rPr>
                <w:rFonts w:ascii="Times New Roman" w:hAnsi="Times New Roman"/>
                <w:sz w:val="24"/>
                <w:szCs w:val="24"/>
              </w:rPr>
            </w:pPr>
            <w:r>
              <w:rPr>
                <w:rFonts w:ascii="Times New Roman" w:hAnsi="Times New Roman"/>
                <w:sz w:val="24"/>
                <w:szCs w:val="24"/>
              </w:rPr>
              <w:t>56</w:t>
            </w:r>
          </w:p>
        </w:tc>
      </w:tr>
      <w:tr w:rsidR="00897721" w:rsidRPr="00540FB9" w:rsidTr="0099460F">
        <w:tc>
          <w:tcPr>
            <w:tcW w:w="2266" w:type="dxa"/>
            <w:shd w:val="clear" w:color="auto" w:fill="auto"/>
          </w:tcPr>
          <w:p w:rsidR="00897721" w:rsidRPr="00540FB9" w:rsidRDefault="00897721" w:rsidP="0099460F">
            <w:pPr>
              <w:rPr>
                <w:rFonts w:ascii="Times New Roman" w:hAnsi="Times New Roman"/>
                <w:sz w:val="24"/>
                <w:szCs w:val="24"/>
              </w:rPr>
            </w:pPr>
            <w:r w:rsidRPr="00540FB9">
              <w:rPr>
                <w:rFonts w:ascii="Times New Roman" w:hAnsi="Times New Roman"/>
                <w:sz w:val="24"/>
                <w:szCs w:val="24"/>
              </w:rPr>
              <w:t>Rodziny zastępcze niezawodowe</w:t>
            </w:r>
          </w:p>
        </w:tc>
        <w:tc>
          <w:tcPr>
            <w:tcW w:w="2266" w:type="dxa"/>
            <w:shd w:val="clear" w:color="auto" w:fill="auto"/>
          </w:tcPr>
          <w:p w:rsidR="00897721" w:rsidRPr="00A43B62" w:rsidRDefault="00E34032" w:rsidP="005A58E0">
            <w:pPr>
              <w:jc w:val="center"/>
              <w:rPr>
                <w:rFonts w:ascii="Times New Roman" w:hAnsi="Times New Roman"/>
                <w:sz w:val="24"/>
                <w:szCs w:val="24"/>
              </w:rPr>
            </w:pPr>
            <w:r w:rsidRPr="00A43B62">
              <w:rPr>
                <w:rFonts w:ascii="Times New Roman" w:hAnsi="Times New Roman"/>
                <w:sz w:val="24"/>
                <w:szCs w:val="24"/>
              </w:rPr>
              <w:t>19</w:t>
            </w:r>
          </w:p>
        </w:tc>
        <w:tc>
          <w:tcPr>
            <w:tcW w:w="2267" w:type="dxa"/>
            <w:shd w:val="clear" w:color="auto" w:fill="auto"/>
          </w:tcPr>
          <w:p w:rsidR="00897721" w:rsidRPr="00A43B62" w:rsidRDefault="00643312" w:rsidP="005A58E0">
            <w:pPr>
              <w:jc w:val="center"/>
              <w:rPr>
                <w:rFonts w:ascii="Times New Roman" w:hAnsi="Times New Roman"/>
                <w:sz w:val="24"/>
                <w:szCs w:val="24"/>
              </w:rPr>
            </w:pPr>
            <w:r w:rsidRPr="00A43B62">
              <w:rPr>
                <w:rFonts w:ascii="Times New Roman" w:hAnsi="Times New Roman"/>
                <w:sz w:val="24"/>
                <w:szCs w:val="24"/>
              </w:rPr>
              <w:t>17</w:t>
            </w:r>
          </w:p>
        </w:tc>
        <w:tc>
          <w:tcPr>
            <w:tcW w:w="2263" w:type="dxa"/>
            <w:shd w:val="clear" w:color="auto" w:fill="auto"/>
          </w:tcPr>
          <w:p w:rsidR="00897721" w:rsidRPr="00540FB9" w:rsidRDefault="00E66DF0" w:rsidP="005A58E0">
            <w:pPr>
              <w:jc w:val="center"/>
              <w:rPr>
                <w:rFonts w:ascii="Times New Roman" w:hAnsi="Times New Roman"/>
                <w:sz w:val="24"/>
                <w:szCs w:val="24"/>
              </w:rPr>
            </w:pPr>
            <w:r>
              <w:rPr>
                <w:rFonts w:ascii="Times New Roman" w:hAnsi="Times New Roman"/>
                <w:sz w:val="24"/>
                <w:szCs w:val="24"/>
              </w:rPr>
              <w:t>20</w:t>
            </w:r>
          </w:p>
        </w:tc>
      </w:tr>
      <w:tr w:rsidR="00897721" w:rsidRPr="00540FB9" w:rsidTr="0099460F">
        <w:tc>
          <w:tcPr>
            <w:tcW w:w="2266" w:type="dxa"/>
            <w:shd w:val="clear" w:color="auto" w:fill="auto"/>
          </w:tcPr>
          <w:p w:rsidR="00897721" w:rsidRPr="00540FB9" w:rsidRDefault="00897721" w:rsidP="0099460F">
            <w:pPr>
              <w:rPr>
                <w:rFonts w:ascii="Times New Roman" w:hAnsi="Times New Roman"/>
                <w:sz w:val="24"/>
                <w:szCs w:val="24"/>
              </w:rPr>
            </w:pPr>
            <w:r w:rsidRPr="00540FB9">
              <w:rPr>
                <w:rFonts w:ascii="Times New Roman" w:hAnsi="Times New Roman"/>
                <w:sz w:val="24"/>
                <w:szCs w:val="24"/>
              </w:rPr>
              <w:t>Rodziny zastępcze zawodowe</w:t>
            </w:r>
          </w:p>
        </w:tc>
        <w:tc>
          <w:tcPr>
            <w:tcW w:w="2266" w:type="dxa"/>
            <w:shd w:val="clear" w:color="auto" w:fill="auto"/>
          </w:tcPr>
          <w:p w:rsidR="00897721" w:rsidRPr="00A43B62" w:rsidRDefault="00643312" w:rsidP="005A58E0">
            <w:pPr>
              <w:jc w:val="center"/>
              <w:rPr>
                <w:rFonts w:ascii="Times New Roman" w:hAnsi="Times New Roman"/>
                <w:sz w:val="24"/>
                <w:szCs w:val="24"/>
              </w:rPr>
            </w:pPr>
            <w:r w:rsidRPr="00A43B62">
              <w:rPr>
                <w:rFonts w:ascii="Times New Roman" w:hAnsi="Times New Roman"/>
                <w:sz w:val="24"/>
                <w:szCs w:val="24"/>
              </w:rPr>
              <w:t>3</w:t>
            </w:r>
          </w:p>
        </w:tc>
        <w:tc>
          <w:tcPr>
            <w:tcW w:w="2267" w:type="dxa"/>
            <w:shd w:val="clear" w:color="auto" w:fill="auto"/>
          </w:tcPr>
          <w:p w:rsidR="00897721" w:rsidRPr="00A43B62" w:rsidRDefault="00643312" w:rsidP="005A58E0">
            <w:pPr>
              <w:jc w:val="center"/>
              <w:rPr>
                <w:rFonts w:ascii="Times New Roman" w:hAnsi="Times New Roman"/>
                <w:sz w:val="24"/>
                <w:szCs w:val="24"/>
              </w:rPr>
            </w:pPr>
            <w:r w:rsidRPr="00A43B62">
              <w:rPr>
                <w:rFonts w:ascii="Times New Roman" w:hAnsi="Times New Roman"/>
                <w:sz w:val="24"/>
                <w:szCs w:val="24"/>
              </w:rPr>
              <w:t>4</w:t>
            </w:r>
          </w:p>
        </w:tc>
        <w:tc>
          <w:tcPr>
            <w:tcW w:w="2263" w:type="dxa"/>
            <w:shd w:val="clear" w:color="auto" w:fill="auto"/>
          </w:tcPr>
          <w:p w:rsidR="00897721" w:rsidRPr="00540FB9" w:rsidRDefault="002A1978" w:rsidP="005A58E0">
            <w:pPr>
              <w:jc w:val="center"/>
              <w:rPr>
                <w:rFonts w:ascii="Times New Roman" w:hAnsi="Times New Roman"/>
                <w:sz w:val="24"/>
                <w:szCs w:val="24"/>
              </w:rPr>
            </w:pPr>
            <w:r>
              <w:rPr>
                <w:rFonts w:ascii="Times New Roman" w:hAnsi="Times New Roman"/>
                <w:sz w:val="24"/>
                <w:szCs w:val="24"/>
              </w:rPr>
              <w:t>4</w:t>
            </w:r>
          </w:p>
        </w:tc>
      </w:tr>
      <w:tr w:rsidR="002A1978" w:rsidRPr="00540FB9" w:rsidTr="0099460F">
        <w:tc>
          <w:tcPr>
            <w:tcW w:w="2266" w:type="dxa"/>
            <w:shd w:val="clear" w:color="auto" w:fill="auto"/>
          </w:tcPr>
          <w:p w:rsidR="002A1978" w:rsidRPr="00540FB9" w:rsidRDefault="002A1978" w:rsidP="002A1978">
            <w:pPr>
              <w:rPr>
                <w:rFonts w:ascii="Times New Roman" w:hAnsi="Times New Roman"/>
                <w:sz w:val="24"/>
                <w:szCs w:val="24"/>
              </w:rPr>
            </w:pPr>
            <w:r>
              <w:rPr>
                <w:rFonts w:ascii="Times New Roman" w:hAnsi="Times New Roman"/>
                <w:sz w:val="24"/>
                <w:szCs w:val="24"/>
              </w:rPr>
              <w:t>Rodzinny Dom Dziecka</w:t>
            </w:r>
          </w:p>
        </w:tc>
        <w:tc>
          <w:tcPr>
            <w:tcW w:w="2266" w:type="dxa"/>
            <w:shd w:val="clear" w:color="auto" w:fill="auto"/>
          </w:tcPr>
          <w:p w:rsidR="002A1978" w:rsidRPr="00A43B62" w:rsidRDefault="00643312" w:rsidP="005A58E0">
            <w:pPr>
              <w:jc w:val="center"/>
              <w:rPr>
                <w:rFonts w:ascii="Times New Roman" w:hAnsi="Times New Roman"/>
                <w:sz w:val="24"/>
                <w:szCs w:val="24"/>
              </w:rPr>
            </w:pPr>
            <w:r w:rsidRPr="00A43B62">
              <w:rPr>
                <w:rFonts w:ascii="Times New Roman" w:hAnsi="Times New Roman"/>
                <w:sz w:val="24"/>
                <w:szCs w:val="24"/>
              </w:rPr>
              <w:t>0</w:t>
            </w:r>
          </w:p>
        </w:tc>
        <w:tc>
          <w:tcPr>
            <w:tcW w:w="2267" w:type="dxa"/>
            <w:shd w:val="clear" w:color="auto" w:fill="auto"/>
          </w:tcPr>
          <w:p w:rsidR="002A1978" w:rsidRPr="00A43B62" w:rsidRDefault="00643312" w:rsidP="005A58E0">
            <w:pPr>
              <w:jc w:val="center"/>
              <w:rPr>
                <w:rFonts w:ascii="Times New Roman" w:hAnsi="Times New Roman"/>
                <w:sz w:val="24"/>
                <w:szCs w:val="24"/>
              </w:rPr>
            </w:pPr>
            <w:r w:rsidRPr="00A43B62">
              <w:rPr>
                <w:rFonts w:ascii="Times New Roman" w:hAnsi="Times New Roman"/>
                <w:sz w:val="24"/>
                <w:szCs w:val="24"/>
              </w:rPr>
              <w:t>1</w:t>
            </w:r>
          </w:p>
        </w:tc>
        <w:tc>
          <w:tcPr>
            <w:tcW w:w="2263" w:type="dxa"/>
            <w:shd w:val="clear" w:color="auto" w:fill="auto"/>
          </w:tcPr>
          <w:p w:rsidR="002A1978" w:rsidRPr="00540FB9" w:rsidRDefault="002A1978" w:rsidP="005A58E0">
            <w:pPr>
              <w:jc w:val="center"/>
              <w:rPr>
                <w:rFonts w:ascii="Times New Roman" w:hAnsi="Times New Roman"/>
                <w:sz w:val="24"/>
                <w:szCs w:val="24"/>
              </w:rPr>
            </w:pPr>
            <w:r>
              <w:rPr>
                <w:rFonts w:ascii="Times New Roman" w:hAnsi="Times New Roman"/>
                <w:sz w:val="24"/>
                <w:szCs w:val="24"/>
              </w:rPr>
              <w:t>1</w:t>
            </w:r>
          </w:p>
        </w:tc>
      </w:tr>
      <w:tr w:rsidR="002A1978" w:rsidRPr="00540FB9" w:rsidTr="0099460F">
        <w:tc>
          <w:tcPr>
            <w:tcW w:w="2266" w:type="dxa"/>
            <w:shd w:val="clear" w:color="auto" w:fill="auto"/>
          </w:tcPr>
          <w:p w:rsidR="002A1978" w:rsidRDefault="002A1978" w:rsidP="002A1978">
            <w:pPr>
              <w:rPr>
                <w:rFonts w:ascii="Times New Roman" w:hAnsi="Times New Roman"/>
                <w:sz w:val="24"/>
                <w:szCs w:val="24"/>
              </w:rPr>
            </w:pPr>
            <w:r>
              <w:rPr>
                <w:rFonts w:ascii="Times New Roman" w:hAnsi="Times New Roman"/>
                <w:sz w:val="24"/>
                <w:szCs w:val="24"/>
              </w:rPr>
              <w:t>RAZEM</w:t>
            </w:r>
          </w:p>
        </w:tc>
        <w:tc>
          <w:tcPr>
            <w:tcW w:w="2266" w:type="dxa"/>
            <w:shd w:val="clear" w:color="auto" w:fill="auto"/>
          </w:tcPr>
          <w:p w:rsidR="002A1978" w:rsidRPr="00A43B62" w:rsidRDefault="00E34032" w:rsidP="005A58E0">
            <w:pPr>
              <w:jc w:val="center"/>
              <w:rPr>
                <w:rFonts w:ascii="Times New Roman" w:hAnsi="Times New Roman"/>
                <w:sz w:val="24"/>
                <w:szCs w:val="24"/>
              </w:rPr>
            </w:pPr>
            <w:r w:rsidRPr="00A43B62">
              <w:rPr>
                <w:rFonts w:ascii="Times New Roman" w:hAnsi="Times New Roman"/>
                <w:sz w:val="24"/>
                <w:szCs w:val="24"/>
              </w:rPr>
              <w:t>66</w:t>
            </w:r>
          </w:p>
        </w:tc>
        <w:tc>
          <w:tcPr>
            <w:tcW w:w="2267" w:type="dxa"/>
            <w:shd w:val="clear" w:color="auto" w:fill="auto"/>
          </w:tcPr>
          <w:p w:rsidR="002A1978" w:rsidRPr="00A43B62" w:rsidRDefault="00643312" w:rsidP="005A58E0">
            <w:pPr>
              <w:jc w:val="center"/>
              <w:rPr>
                <w:rFonts w:ascii="Times New Roman" w:hAnsi="Times New Roman"/>
                <w:sz w:val="24"/>
                <w:szCs w:val="24"/>
              </w:rPr>
            </w:pPr>
            <w:r w:rsidRPr="00A43B62">
              <w:rPr>
                <w:rFonts w:ascii="Times New Roman" w:hAnsi="Times New Roman"/>
                <w:sz w:val="24"/>
                <w:szCs w:val="24"/>
              </w:rPr>
              <w:t>67</w:t>
            </w:r>
          </w:p>
        </w:tc>
        <w:tc>
          <w:tcPr>
            <w:tcW w:w="2263" w:type="dxa"/>
            <w:shd w:val="clear" w:color="auto" w:fill="auto"/>
          </w:tcPr>
          <w:p w:rsidR="002A1978" w:rsidRDefault="003E6B59" w:rsidP="005A58E0">
            <w:pPr>
              <w:jc w:val="center"/>
              <w:rPr>
                <w:rFonts w:ascii="Times New Roman" w:hAnsi="Times New Roman"/>
                <w:sz w:val="24"/>
                <w:szCs w:val="24"/>
              </w:rPr>
            </w:pPr>
            <w:r>
              <w:rPr>
                <w:rFonts w:ascii="Times New Roman" w:hAnsi="Times New Roman"/>
                <w:sz w:val="24"/>
                <w:szCs w:val="24"/>
              </w:rPr>
              <w:t>81</w:t>
            </w:r>
          </w:p>
        </w:tc>
      </w:tr>
    </w:tbl>
    <w:p w:rsidR="00897721" w:rsidRPr="00540FB9" w:rsidRDefault="00897721" w:rsidP="00897721">
      <w:pPr>
        <w:pStyle w:val="Legenda"/>
        <w:rPr>
          <w:rFonts w:ascii="Times New Roman" w:hAnsi="Times New Roman"/>
          <w:b w:val="0"/>
          <w:color w:val="000000" w:themeColor="text1"/>
          <w:sz w:val="16"/>
          <w:szCs w:val="16"/>
        </w:rPr>
      </w:pPr>
      <w:r w:rsidRPr="00540FB9">
        <w:rPr>
          <w:rFonts w:ascii="Times New Roman" w:hAnsi="Times New Roman"/>
          <w:b w:val="0"/>
          <w:color w:val="000000" w:themeColor="text1"/>
          <w:sz w:val="16"/>
          <w:szCs w:val="16"/>
        </w:rPr>
        <w:t xml:space="preserve">Źródło: Dane własne PCPR w </w:t>
      </w:r>
      <w:r w:rsidR="000A37D9" w:rsidRPr="00540FB9">
        <w:rPr>
          <w:rFonts w:ascii="Times New Roman" w:hAnsi="Times New Roman"/>
          <w:b w:val="0"/>
          <w:color w:val="000000" w:themeColor="text1"/>
          <w:sz w:val="16"/>
          <w:szCs w:val="16"/>
        </w:rPr>
        <w:t>P</w:t>
      </w:r>
      <w:r w:rsidRPr="00540FB9">
        <w:rPr>
          <w:rFonts w:ascii="Times New Roman" w:hAnsi="Times New Roman"/>
          <w:b w:val="0"/>
          <w:color w:val="000000" w:themeColor="text1"/>
          <w:sz w:val="16"/>
          <w:szCs w:val="16"/>
        </w:rPr>
        <w:t>łońsku.</w:t>
      </w:r>
    </w:p>
    <w:p w:rsidR="00897721" w:rsidRPr="00A43B62" w:rsidRDefault="00A43B62" w:rsidP="00A43B62">
      <w:pPr>
        <w:pStyle w:val="NormalnyWeb"/>
        <w:spacing w:before="0" w:beforeAutospacing="0" w:after="240" w:afterAutospacing="0" w:line="360" w:lineRule="auto"/>
        <w:ind w:firstLine="708"/>
        <w:jc w:val="both"/>
        <w:rPr>
          <w:shd w:val="clear" w:color="auto" w:fill="FFFFFF"/>
        </w:rPr>
      </w:pPr>
      <w:r w:rsidRPr="00A43B62">
        <w:rPr>
          <w:shd w:val="clear" w:color="auto" w:fill="FFFFFF"/>
        </w:rPr>
        <w:t>W 2023 roku jest znaczny wzrost rodzin zastępczych objętych opieką koordynatora rodzinnej pieczy zastępczej.</w:t>
      </w:r>
    </w:p>
    <w:p w:rsidR="00F449B0" w:rsidRPr="00540FB9" w:rsidRDefault="006D0669" w:rsidP="00C16D31">
      <w:pPr>
        <w:pStyle w:val="Nagwek2"/>
        <w:rPr>
          <w:rFonts w:ascii="Times New Roman" w:hAnsi="Times New Roman"/>
          <w:b/>
          <w:sz w:val="24"/>
          <w:szCs w:val="24"/>
        </w:rPr>
      </w:pPr>
      <w:bookmarkStart w:id="66" w:name="_Toc58840932"/>
      <w:bookmarkStart w:id="67" w:name="_Toc155268118"/>
      <w:r>
        <w:rPr>
          <w:rFonts w:ascii="Times New Roman" w:hAnsi="Times New Roman"/>
          <w:b/>
          <w:sz w:val="24"/>
          <w:szCs w:val="24"/>
        </w:rPr>
        <w:lastRenderedPageBreak/>
        <w:t>3</w:t>
      </w:r>
      <w:r w:rsidR="006A2F20">
        <w:rPr>
          <w:rFonts w:ascii="Times New Roman" w:hAnsi="Times New Roman"/>
          <w:b/>
          <w:sz w:val="24"/>
          <w:szCs w:val="24"/>
        </w:rPr>
        <w:t xml:space="preserve">.3 </w:t>
      </w:r>
      <w:r w:rsidR="00EC33D2">
        <w:rPr>
          <w:rFonts w:ascii="Times New Roman" w:hAnsi="Times New Roman"/>
          <w:b/>
          <w:sz w:val="24"/>
          <w:szCs w:val="24"/>
        </w:rPr>
        <w:t xml:space="preserve"> </w:t>
      </w:r>
      <w:r w:rsidR="00F449B0" w:rsidRPr="00540FB9">
        <w:rPr>
          <w:rFonts w:ascii="Times New Roman" w:hAnsi="Times New Roman"/>
          <w:b/>
          <w:sz w:val="24"/>
          <w:szCs w:val="24"/>
        </w:rPr>
        <w:t>Instytucjonalna piecza zastępcza</w:t>
      </w:r>
      <w:bookmarkEnd w:id="66"/>
      <w:bookmarkEnd w:id="67"/>
    </w:p>
    <w:p w:rsidR="00F449B0" w:rsidRPr="00540FB9" w:rsidRDefault="00F449B0" w:rsidP="00F449B0">
      <w:pPr>
        <w:spacing w:after="0" w:line="240" w:lineRule="auto"/>
        <w:rPr>
          <w:rFonts w:ascii="Times New Roman" w:hAnsi="Times New Roman"/>
          <w:sz w:val="24"/>
          <w:szCs w:val="24"/>
        </w:rPr>
      </w:pPr>
    </w:p>
    <w:p w:rsidR="00233C81" w:rsidRPr="00233C81" w:rsidRDefault="00233C81" w:rsidP="00233C81">
      <w:pPr>
        <w:pStyle w:val="Default"/>
        <w:spacing w:line="360" w:lineRule="auto"/>
        <w:ind w:firstLine="357"/>
        <w:jc w:val="both"/>
        <w:rPr>
          <w:color w:val="auto"/>
        </w:rPr>
      </w:pPr>
      <w:r w:rsidRPr="00233C81">
        <w:rPr>
          <w:color w:val="auto"/>
        </w:rPr>
        <w:t>W sytuacji wyczerpania możliwości udzielenia pomocy rodzinie biologicznej</w:t>
      </w:r>
      <w:r w:rsidR="00416D2A">
        <w:rPr>
          <w:color w:val="auto"/>
        </w:rPr>
        <w:t xml:space="preserve"> na terenie gminy</w:t>
      </w:r>
      <w:r w:rsidRPr="00233C81">
        <w:rPr>
          <w:color w:val="auto"/>
        </w:rPr>
        <w:t xml:space="preserve"> lub braku możliwości umieszczenia dziecka w rodzinie zastępczej, dziecko pozbawione częściowo lub całkowicie opieki rodzicielskiej jest kierowane do instytucjonalnej pieczy zastępczej sprawowanej w formie placówki opiekuńczo - wychowawczej typu:</w:t>
      </w:r>
      <w:r w:rsidR="00F449B0" w:rsidRPr="00233C81">
        <w:rPr>
          <w:bCs/>
          <w:color w:val="auto"/>
        </w:rPr>
        <w:t>.</w:t>
      </w:r>
      <w:r w:rsidR="00F449B0" w:rsidRPr="00233C81">
        <w:rPr>
          <w:color w:val="auto"/>
        </w:rPr>
        <w:t xml:space="preserve"> </w:t>
      </w:r>
      <w:r w:rsidRPr="00233C81">
        <w:rPr>
          <w:color w:val="auto"/>
        </w:rPr>
        <w:t xml:space="preserve">socjalizacyjnego, interwencyjnego, specjalistyczno- terapeutycznego oraz rodzinnego. </w:t>
      </w:r>
    </w:p>
    <w:p w:rsidR="00F449B0" w:rsidRPr="00233C81" w:rsidRDefault="00233C81" w:rsidP="0012410E">
      <w:pPr>
        <w:pStyle w:val="Legenda"/>
        <w:spacing w:after="0" w:line="360" w:lineRule="auto"/>
        <w:ind w:firstLine="360"/>
        <w:jc w:val="both"/>
        <w:rPr>
          <w:rFonts w:ascii="Times New Roman" w:hAnsi="Times New Roman"/>
          <w:b w:val="0"/>
          <w:color w:val="auto"/>
          <w:sz w:val="24"/>
          <w:szCs w:val="24"/>
        </w:rPr>
      </w:pPr>
      <w:r w:rsidRPr="00233C81">
        <w:rPr>
          <w:rFonts w:ascii="Times New Roman" w:hAnsi="Times New Roman"/>
          <w:b w:val="0"/>
          <w:bCs w:val="0"/>
          <w:color w:val="auto"/>
          <w:sz w:val="24"/>
          <w:szCs w:val="24"/>
          <w:lang w:eastAsia="pl-PL"/>
        </w:rPr>
        <w:t>Pobyt dziecka w placówce opiekuńczo – wychowawczej, zgodnie z zaleceniami ustawy, ma charakter przejściowy, czyli do momentu powrotu dziecka do rodziny biologicznej, adopcji lub umieszczenia w rodzinnej pieczy.</w:t>
      </w:r>
    </w:p>
    <w:p w:rsidR="00A23876" w:rsidRDefault="00F449B0" w:rsidP="0012410E">
      <w:pPr>
        <w:autoSpaceDE w:val="0"/>
        <w:autoSpaceDN w:val="0"/>
        <w:adjustRightInd w:val="0"/>
        <w:spacing w:after="0" w:line="360" w:lineRule="auto"/>
        <w:ind w:firstLine="426"/>
        <w:jc w:val="both"/>
        <w:rPr>
          <w:rFonts w:ascii="Times New Roman" w:hAnsi="Times New Roman"/>
          <w:sz w:val="24"/>
          <w:szCs w:val="24"/>
        </w:rPr>
      </w:pPr>
      <w:r w:rsidRPr="00540FB9">
        <w:rPr>
          <w:rFonts w:ascii="Times New Roman" w:hAnsi="Times New Roman"/>
          <w:sz w:val="24"/>
          <w:szCs w:val="24"/>
          <w:lang w:eastAsia="pl-PL"/>
        </w:rPr>
        <w:t xml:space="preserve">Placówki opiekuńczo-wychowawcze współpracują, w zakresie wykonywanych zadań, </w:t>
      </w:r>
      <w:r w:rsidR="0012410E">
        <w:rPr>
          <w:rFonts w:ascii="Times New Roman" w:hAnsi="Times New Roman"/>
          <w:sz w:val="24"/>
          <w:szCs w:val="24"/>
          <w:lang w:eastAsia="pl-PL"/>
        </w:rPr>
        <w:br/>
      </w:r>
      <w:r w:rsidRPr="00540FB9">
        <w:rPr>
          <w:rFonts w:ascii="Times New Roman" w:hAnsi="Times New Roman"/>
          <w:sz w:val="24"/>
          <w:szCs w:val="24"/>
          <w:lang w:eastAsia="pl-PL"/>
        </w:rPr>
        <w:t>z sądem, powiatowym centrum pomocy rodzinie, ośrodkiem adopcyjnym, rodziną, asystentem rodziny, organizatorem rodzinnej pieczy zastępczej oraz z innymi osobami i instytucjami, które podejmują się wspierania działań wychowawczych placówki opiekuńczo-wychowawczej.</w:t>
      </w:r>
    </w:p>
    <w:p w:rsidR="00F449B0" w:rsidRPr="00540FB9" w:rsidRDefault="00F449B0" w:rsidP="00A23876">
      <w:pPr>
        <w:autoSpaceDE w:val="0"/>
        <w:autoSpaceDN w:val="0"/>
        <w:adjustRightInd w:val="0"/>
        <w:spacing w:after="0" w:line="360" w:lineRule="auto"/>
        <w:ind w:firstLine="708"/>
        <w:jc w:val="both"/>
        <w:rPr>
          <w:rFonts w:ascii="Times New Roman" w:hAnsi="Times New Roman"/>
          <w:sz w:val="24"/>
          <w:szCs w:val="24"/>
        </w:rPr>
      </w:pPr>
      <w:r w:rsidRPr="00540FB9">
        <w:rPr>
          <w:rFonts w:ascii="Times New Roman" w:hAnsi="Times New Roman"/>
          <w:sz w:val="24"/>
          <w:szCs w:val="24"/>
        </w:rPr>
        <w:t xml:space="preserve">Na terenie powiatu płońskiego do dnia 30.08.2020r. funkcjonowała placówka opiekuńczo - wychowawcza typu socjalizacyjnego – Dom Dziecka im. Janusza Korczaka </w:t>
      </w:r>
      <w:r w:rsidRPr="00540FB9">
        <w:rPr>
          <w:rFonts w:ascii="Times New Roman" w:hAnsi="Times New Roman"/>
          <w:sz w:val="24"/>
          <w:szCs w:val="24"/>
        </w:rPr>
        <w:br/>
        <w:t>w Płońsku działająca od 1945 roku, przeznaczona dla 44 wychowanków.</w:t>
      </w:r>
    </w:p>
    <w:p w:rsidR="00F449B0" w:rsidRPr="00540FB9" w:rsidRDefault="00F449B0" w:rsidP="00F449B0">
      <w:pPr>
        <w:widowControl w:val="0"/>
        <w:tabs>
          <w:tab w:val="left" w:pos="254"/>
          <w:tab w:val="left" w:pos="710"/>
        </w:tabs>
        <w:autoSpaceDE w:val="0"/>
        <w:autoSpaceDN w:val="0"/>
        <w:adjustRightInd w:val="0"/>
        <w:spacing w:after="0" w:line="360" w:lineRule="auto"/>
        <w:contextualSpacing/>
        <w:jc w:val="both"/>
        <w:rPr>
          <w:rFonts w:ascii="Times New Roman" w:hAnsi="Times New Roman"/>
          <w:sz w:val="24"/>
          <w:szCs w:val="24"/>
        </w:rPr>
      </w:pPr>
      <w:r w:rsidRPr="00540FB9">
        <w:rPr>
          <w:rFonts w:ascii="Times New Roman" w:hAnsi="Times New Roman"/>
          <w:sz w:val="24"/>
          <w:szCs w:val="24"/>
        </w:rPr>
        <w:tab/>
        <w:t>Od dnia 01.09.2020 r. na terenie powiatu płońskiego funkcjonują trzy placówki opiekuńczo-wychowawcze tj.</w:t>
      </w:r>
    </w:p>
    <w:p w:rsidR="00F449B0" w:rsidRPr="00540FB9" w:rsidRDefault="00F449B0" w:rsidP="00F449B0">
      <w:pPr>
        <w:spacing w:after="0" w:line="360" w:lineRule="auto"/>
        <w:ind w:left="567" w:hanging="207"/>
        <w:jc w:val="both"/>
        <w:rPr>
          <w:rFonts w:ascii="Times New Roman" w:hAnsi="Times New Roman"/>
          <w:sz w:val="24"/>
          <w:szCs w:val="24"/>
        </w:rPr>
      </w:pPr>
      <w:r w:rsidRPr="00540FB9">
        <w:rPr>
          <w:rFonts w:ascii="Times New Roman" w:hAnsi="Times New Roman"/>
          <w:sz w:val="24"/>
          <w:szCs w:val="24"/>
        </w:rPr>
        <w:t xml:space="preserve">- Placówka Opiekuńczo-Wychowawcza „Przystań” </w:t>
      </w:r>
      <w:r w:rsidR="00774518" w:rsidRPr="00540FB9">
        <w:rPr>
          <w:rFonts w:ascii="Times New Roman" w:hAnsi="Times New Roman"/>
          <w:sz w:val="24"/>
          <w:szCs w:val="24"/>
        </w:rPr>
        <w:t xml:space="preserve">w Płońsku przy ul. </w:t>
      </w:r>
      <w:r w:rsidR="00774518">
        <w:rPr>
          <w:rFonts w:ascii="Times New Roman" w:hAnsi="Times New Roman"/>
          <w:sz w:val="24"/>
          <w:szCs w:val="24"/>
        </w:rPr>
        <w:t xml:space="preserve">Wolności 8/10 </w:t>
      </w:r>
      <w:r w:rsidRPr="00540FB9">
        <w:rPr>
          <w:rFonts w:ascii="Times New Roman" w:hAnsi="Times New Roman"/>
          <w:sz w:val="24"/>
          <w:szCs w:val="24"/>
        </w:rPr>
        <w:t>dla 14 wychowanków, na podstawie decyzji nr 153/2020 z dnia 04.09.2020</w:t>
      </w:r>
      <w:r w:rsidR="000E4A78">
        <w:rPr>
          <w:rFonts w:ascii="Times New Roman" w:hAnsi="Times New Roman"/>
          <w:sz w:val="24"/>
          <w:szCs w:val="24"/>
        </w:rPr>
        <w:t xml:space="preserve"> </w:t>
      </w:r>
      <w:r w:rsidRPr="00540FB9">
        <w:rPr>
          <w:rFonts w:ascii="Times New Roman" w:hAnsi="Times New Roman"/>
          <w:sz w:val="24"/>
          <w:szCs w:val="24"/>
        </w:rPr>
        <w:t>r. Wojewody Mazowieckiego;</w:t>
      </w:r>
    </w:p>
    <w:p w:rsidR="00F449B0" w:rsidRPr="00540FB9" w:rsidRDefault="00F449B0" w:rsidP="00F449B0">
      <w:pPr>
        <w:spacing w:after="0" w:line="360" w:lineRule="auto"/>
        <w:ind w:left="567" w:hanging="207"/>
        <w:jc w:val="both"/>
        <w:rPr>
          <w:rFonts w:ascii="Times New Roman" w:hAnsi="Times New Roman"/>
          <w:sz w:val="24"/>
          <w:szCs w:val="24"/>
        </w:rPr>
      </w:pPr>
      <w:r w:rsidRPr="00540FB9">
        <w:rPr>
          <w:rFonts w:ascii="Times New Roman" w:hAnsi="Times New Roman"/>
          <w:sz w:val="24"/>
          <w:szCs w:val="24"/>
        </w:rPr>
        <w:t xml:space="preserve">- Placówka Opiekuńczo-Wychowawcza „Razem” w Płońsku przy ul. Sienkiewicza 4C, dla </w:t>
      </w:r>
      <w:r w:rsidRPr="00540FB9">
        <w:rPr>
          <w:rFonts w:ascii="Times New Roman" w:hAnsi="Times New Roman"/>
          <w:sz w:val="24"/>
          <w:szCs w:val="24"/>
        </w:rPr>
        <w:br/>
        <w:t>14 wychowanków, która została utworzona dnia 01.09.2020</w:t>
      </w:r>
      <w:r w:rsidR="000E4A78">
        <w:rPr>
          <w:rFonts w:ascii="Times New Roman" w:hAnsi="Times New Roman"/>
          <w:sz w:val="24"/>
          <w:szCs w:val="24"/>
        </w:rPr>
        <w:t xml:space="preserve"> </w:t>
      </w:r>
      <w:r w:rsidRPr="00540FB9">
        <w:rPr>
          <w:rFonts w:ascii="Times New Roman" w:hAnsi="Times New Roman"/>
          <w:sz w:val="24"/>
          <w:szCs w:val="24"/>
        </w:rPr>
        <w:t xml:space="preserve">r. na podstawie decyzji </w:t>
      </w:r>
      <w:r w:rsidRPr="00540FB9">
        <w:rPr>
          <w:rFonts w:ascii="Times New Roman" w:hAnsi="Times New Roman"/>
          <w:sz w:val="24"/>
          <w:szCs w:val="24"/>
        </w:rPr>
        <w:br/>
        <w:t>nr 154/2020 z dnia 04.09.2020r. Wojewody Mazowieckiego;</w:t>
      </w:r>
    </w:p>
    <w:p w:rsidR="00F449B0" w:rsidRPr="00540FB9" w:rsidRDefault="00F449B0" w:rsidP="00F449B0">
      <w:pPr>
        <w:spacing w:after="0" w:line="360" w:lineRule="auto"/>
        <w:ind w:left="567" w:hanging="207"/>
        <w:jc w:val="both"/>
        <w:rPr>
          <w:rFonts w:ascii="Times New Roman" w:hAnsi="Times New Roman"/>
          <w:sz w:val="24"/>
          <w:szCs w:val="24"/>
        </w:rPr>
      </w:pPr>
      <w:r w:rsidRPr="00540FB9">
        <w:rPr>
          <w:rFonts w:ascii="Times New Roman" w:hAnsi="Times New Roman"/>
          <w:sz w:val="24"/>
          <w:szCs w:val="24"/>
        </w:rPr>
        <w:t>- Placówka Opiekuńczo-Wychowawcza „Samodzielni” w Płońsku przy ul. Sienkiewicza 4C, dla 14 wychowanków, która została utworzona dnia 01.09.2020</w:t>
      </w:r>
      <w:r w:rsidR="000E4A78">
        <w:rPr>
          <w:rFonts w:ascii="Times New Roman" w:hAnsi="Times New Roman"/>
          <w:sz w:val="24"/>
          <w:szCs w:val="24"/>
        </w:rPr>
        <w:t xml:space="preserve"> </w:t>
      </w:r>
      <w:r w:rsidRPr="00540FB9">
        <w:rPr>
          <w:rFonts w:ascii="Times New Roman" w:hAnsi="Times New Roman"/>
          <w:sz w:val="24"/>
          <w:szCs w:val="24"/>
        </w:rPr>
        <w:t>r. na podstawie decyzji nr 155/2020 z dnia 04.09.2020</w:t>
      </w:r>
      <w:r w:rsidR="000E4A78">
        <w:rPr>
          <w:rFonts w:ascii="Times New Roman" w:hAnsi="Times New Roman"/>
          <w:sz w:val="24"/>
          <w:szCs w:val="24"/>
        </w:rPr>
        <w:t xml:space="preserve"> </w:t>
      </w:r>
      <w:r w:rsidRPr="00540FB9">
        <w:rPr>
          <w:rFonts w:ascii="Times New Roman" w:hAnsi="Times New Roman"/>
          <w:sz w:val="24"/>
          <w:szCs w:val="24"/>
        </w:rPr>
        <w:t>r. Wojewody Mazowieckiego;</w:t>
      </w:r>
    </w:p>
    <w:p w:rsidR="00F449B0" w:rsidRPr="00540FB9" w:rsidRDefault="00F449B0" w:rsidP="00F449B0">
      <w:pPr>
        <w:autoSpaceDE w:val="0"/>
        <w:autoSpaceDN w:val="0"/>
        <w:adjustRightInd w:val="0"/>
        <w:spacing w:after="0" w:line="360" w:lineRule="auto"/>
        <w:ind w:firstLine="360"/>
        <w:jc w:val="both"/>
        <w:rPr>
          <w:rFonts w:ascii="Times New Roman" w:hAnsi="Times New Roman"/>
          <w:sz w:val="24"/>
          <w:szCs w:val="24"/>
          <w:lang w:eastAsia="pl-PL"/>
        </w:rPr>
      </w:pPr>
    </w:p>
    <w:p w:rsidR="00F449B0" w:rsidRPr="00540FB9" w:rsidRDefault="00F449B0" w:rsidP="00F449B0">
      <w:pPr>
        <w:autoSpaceDE w:val="0"/>
        <w:autoSpaceDN w:val="0"/>
        <w:adjustRightInd w:val="0"/>
        <w:spacing w:after="0" w:line="360" w:lineRule="auto"/>
        <w:ind w:firstLine="567"/>
        <w:jc w:val="both"/>
        <w:rPr>
          <w:rFonts w:ascii="Times New Roman" w:hAnsi="Times New Roman"/>
          <w:sz w:val="24"/>
          <w:szCs w:val="24"/>
          <w:lang w:eastAsia="pl-PL"/>
        </w:rPr>
      </w:pPr>
      <w:r w:rsidRPr="00540FB9">
        <w:rPr>
          <w:rFonts w:ascii="Times New Roman" w:hAnsi="Times New Roman"/>
          <w:sz w:val="24"/>
          <w:szCs w:val="24"/>
          <w:lang w:eastAsia="pl-PL"/>
        </w:rPr>
        <w:t xml:space="preserve">Placówki zapewniają </w:t>
      </w:r>
      <w:r w:rsidR="00774518">
        <w:rPr>
          <w:rFonts w:ascii="Times New Roman" w:hAnsi="Times New Roman"/>
          <w:sz w:val="24"/>
          <w:szCs w:val="24"/>
          <w:lang w:eastAsia="pl-PL"/>
        </w:rPr>
        <w:t>całodobową</w:t>
      </w:r>
      <w:r w:rsidRPr="00540FB9">
        <w:rPr>
          <w:rFonts w:ascii="Times New Roman" w:hAnsi="Times New Roman"/>
          <w:sz w:val="24"/>
          <w:szCs w:val="24"/>
          <w:lang w:eastAsia="pl-PL"/>
        </w:rPr>
        <w:t xml:space="preserve"> opiekę i wychowanie dzieciom pozbawionym opieki </w:t>
      </w:r>
      <w:r w:rsidRPr="00540FB9">
        <w:rPr>
          <w:rFonts w:ascii="Times New Roman" w:hAnsi="Times New Roman"/>
          <w:sz w:val="24"/>
          <w:szCs w:val="24"/>
          <w:lang w:eastAsia="pl-PL"/>
        </w:rPr>
        <w:br/>
        <w:t>w warunkach środowiska rodzinnego. Dzieciom stworzone są warunki do rozwoju fizycznego,</w:t>
      </w:r>
    </w:p>
    <w:p w:rsidR="00F449B0" w:rsidRPr="00540FB9" w:rsidRDefault="00F449B0" w:rsidP="00F449B0">
      <w:pPr>
        <w:autoSpaceDE w:val="0"/>
        <w:autoSpaceDN w:val="0"/>
        <w:adjustRightInd w:val="0"/>
        <w:spacing w:after="0" w:line="360" w:lineRule="auto"/>
        <w:jc w:val="both"/>
        <w:rPr>
          <w:rFonts w:ascii="Times New Roman" w:hAnsi="Times New Roman"/>
          <w:sz w:val="24"/>
          <w:szCs w:val="24"/>
          <w:lang w:eastAsia="pl-PL"/>
        </w:rPr>
      </w:pPr>
      <w:r w:rsidRPr="00540FB9">
        <w:rPr>
          <w:rFonts w:ascii="Times New Roman" w:hAnsi="Times New Roman"/>
          <w:sz w:val="24"/>
          <w:szCs w:val="24"/>
          <w:lang w:eastAsia="pl-PL"/>
        </w:rPr>
        <w:t>psychicznego, poznawczego, dostosowane do</w:t>
      </w:r>
      <w:r w:rsidR="00774518">
        <w:rPr>
          <w:rFonts w:ascii="Times New Roman" w:hAnsi="Times New Roman"/>
          <w:sz w:val="24"/>
          <w:szCs w:val="24"/>
          <w:lang w:eastAsia="pl-PL"/>
        </w:rPr>
        <w:t xml:space="preserve"> ich</w:t>
      </w:r>
      <w:r w:rsidRPr="00540FB9">
        <w:rPr>
          <w:rFonts w:ascii="Times New Roman" w:hAnsi="Times New Roman"/>
          <w:sz w:val="24"/>
          <w:szCs w:val="24"/>
          <w:lang w:eastAsia="pl-PL"/>
        </w:rPr>
        <w:t xml:space="preserve"> indywidualnych potrzeb. Wychowankowie są przygotowywani do samodzielnego życia lub powrotu do rodziny biologicznej. Placówki zapewniają formy kształcenia dostosowane do indywidualnych potrzeb i możliwości </w:t>
      </w:r>
      <w:r w:rsidRPr="00540FB9">
        <w:rPr>
          <w:rFonts w:ascii="Times New Roman" w:hAnsi="Times New Roman"/>
          <w:sz w:val="24"/>
          <w:szCs w:val="24"/>
          <w:lang w:eastAsia="pl-PL"/>
        </w:rPr>
        <w:lastRenderedPageBreak/>
        <w:t xml:space="preserve">wychowanków. Wychowawcy nadrabiają zaległości szkolne z wychowankami, modelują prawidłowe wzorce zachowania i wyrażania emocji u dzieci. Wychowawcy współpracują </w:t>
      </w:r>
      <w:r w:rsidR="00774518">
        <w:rPr>
          <w:rFonts w:ascii="Times New Roman" w:hAnsi="Times New Roman"/>
          <w:sz w:val="24"/>
          <w:szCs w:val="24"/>
          <w:lang w:eastAsia="pl-PL"/>
        </w:rPr>
        <w:br/>
      </w:r>
      <w:r w:rsidRPr="00540FB9">
        <w:rPr>
          <w:rFonts w:ascii="Times New Roman" w:hAnsi="Times New Roman"/>
          <w:sz w:val="24"/>
          <w:szCs w:val="24"/>
          <w:lang w:eastAsia="pl-PL"/>
        </w:rPr>
        <w:t xml:space="preserve">z domami rodzinnymi wychowanków. Placówka zapewnia dostęp do przysługujących świadczeń opieki zdrowotnej. Dzieci objęte są pomocą psychologiczną. </w:t>
      </w:r>
    </w:p>
    <w:p w:rsidR="000E0EAF" w:rsidRDefault="00F449B0" w:rsidP="00F449B0">
      <w:pPr>
        <w:autoSpaceDE w:val="0"/>
        <w:autoSpaceDN w:val="0"/>
        <w:adjustRightInd w:val="0"/>
        <w:spacing w:after="0" w:line="360" w:lineRule="auto"/>
        <w:ind w:firstLine="708"/>
        <w:jc w:val="both"/>
        <w:rPr>
          <w:rFonts w:ascii="Times New Roman" w:hAnsi="Times New Roman"/>
          <w:sz w:val="24"/>
          <w:szCs w:val="24"/>
        </w:rPr>
      </w:pPr>
      <w:r w:rsidRPr="00540FB9">
        <w:rPr>
          <w:rFonts w:ascii="Times New Roman" w:hAnsi="Times New Roman"/>
          <w:sz w:val="24"/>
          <w:szCs w:val="24"/>
          <w:lang w:eastAsia="pl-PL"/>
        </w:rPr>
        <w:t xml:space="preserve">W związku z niewystarczającą ilością miejsc w instytucjonalnej pieczy zastępczej, </w:t>
      </w:r>
      <w:r w:rsidRPr="00540FB9">
        <w:rPr>
          <w:rFonts w:ascii="Times New Roman" w:hAnsi="Times New Roman"/>
          <w:sz w:val="24"/>
          <w:szCs w:val="24"/>
          <w:lang w:eastAsia="pl-PL"/>
        </w:rPr>
        <w:br/>
        <w:t xml:space="preserve">dzieci z powiatu płońskiego przebywały w placówkach opiekuńczo - wychowawczych na terenie innych powiatów. </w:t>
      </w:r>
    </w:p>
    <w:p w:rsidR="00F449B0" w:rsidRPr="00540FB9" w:rsidRDefault="00F449B0" w:rsidP="0034011A">
      <w:pPr>
        <w:pStyle w:val="Legenda"/>
        <w:keepNext/>
        <w:spacing w:before="240" w:line="360" w:lineRule="auto"/>
        <w:jc w:val="both"/>
        <w:rPr>
          <w:rFonts w:ascii="Times New Roman" w:hAnsi="Times New Roman"/>
          <w:color w:val="000000" w:themeColor="text1"/>
          <w:sz w:val="24"/>
          <w:szCs w:val="24"/>
        </w:rPr>
      </w:pPr>
      <w:r w:rsidRPr="00540FB9">
        <w:rPr>
          <w:rFonts w:ascii="Times New Roman" w:hAnsi="Times New Roman"/>
          <w:color w:val="000000" w:themeColor="text1"/>
          <w:sz w:val="24"/>
          <w:szCs w:val="24"/>
        </w:rPr>
        <w:t xml:space="preserve">Tabela nr </w:t>
      </w:r>
      <w:r w:rsidRPr="00540FB9">
        <w:rPr>
          <w:rFonts w:ascii="Times New Roman" w:hAnsi="Times New Roman"/>
          <w:color w:val="000000" w:themeColor="text1"/>
          <w:sz w:val="24"/>
          <w:szCs w:val="24"/>
        </w:rPr>
        <w:fldChar w:fldCharType="begin"/>
      </w:r>
      <w:r w:rsidRPr="00540FB9">
        <w:rPr>
          <w:rFonts w:ascii="Times New Roman" w:hAnsi="Times New Roman"/>
          <w:color w:val="000000" w:themeColor="text1"/>
          <w:sz w:val="24"/>
          <w:szCs w:val="24"/>
        </w:rPr>
        <w:instrText xml:space="preserve"> SEQ Wykres_nr \* ARABIC </w:instrText>
      </w:r>
      <w:r w:rsidRPr="00540FB9">
        <w:rPr>
          <w:rFonts w:ascii="Times New Roman" w:hAnsi="Times New Roman"/>
          <w:color w:val="000000" w:themeColor="text1"/>
          <w:sz w:val="24"/>
          <w:szCs w:val="24"/>
        </w:rPr>
        <w:fldChar w:fldCharType="separate"/>
      </w:r>
      <w:r w:rsidR="00765AD0">
        <w:rPr>
          <w:rFonts w:ascii="Times New Roman" w:hAnsi="Times New Roman"/>
          <w:noProof/>
          <w:color w:val="000000" w:themeColor="text1"/>
          <w:sz w:val="24"/>
          <w:szCs w:val="24"/>
        </w:rPr>
        <w:t>1</w:t>
      </w:r>
      <w:r w:rsidRPr="00540FB9">
        <w:rPr>
          <w:rFonts w:ascii="Times New Roman" w:hAnsi="Times New Roman"/>
          <w:color w:val="000000" w:themeColor="text1"/>
          <w:sz w:val="24"/>
          <w:szCs w:val="24"/>
        </w:rPr>
        <w:fldChar w:fldCharType="end"/>
      </w:r>
      <w:r w:rsidRPr="00540FB9">
        <w:rPr>
          <w:rFonts w:ascii="Times New Roman" w:hAnsi="Times New Roman"/>
          <w:color w:val="000000" w:themeColor="text1"/>
          <w:sz w:val="24"/>
          <w:szCs w:val="24"/>
        </w:rPr>
        <w:t xml:space="preserve">0. </w:t>
      </w:r>
      <w:r w:rsidRPr="00540FB9">
        <w:rPr>
          <w:rFonts w:ascii="Times New Roman" w:eastAsia="Times New Roman" w:hAnsi="Times New Roman"/>
          <w:bCs w:val="0"/>
          <w:iCs/>
          <w:color w:val="000000" w:themeColor="text1"/>
          <w:sz w:val="24"/>
          <w:szCs w:val="24"/>
        </w:rPr>
        <w:t>Porozumienia w/s wychowanków przebywających w placówkach opiekuńczo – wychowawczych  w latach 20</w:t>
      </w:r>
      <w:r>
        <w:rPr>
          <w:rFonts w:ascii="Times New Roman" w:eastAsia="Times New Roman" w:hAnsi="Times New Roman"/>
          <w:bCs w:val="0"/>
          <w:iCs/>
          <w:color w:val="000000" w:themeColor="text1"/>
          <w:sz w:val="24"/>
          <w:szCs w:val="24"/>
        </w:rPr>
        <w:t>21</w:t>
      </w:r>
      <w:r w:rsidRPr="00540FB9">
        <w:rPr>
          <w:rFonts w:ascii="Times New Roman" w:eastAsia="Times New Roman" w:hAnsi="Times New Roman"/>
          <w:bCs w:val="0"/>
          <w:iCs/>
          <w:color w:val="000000" w:themeColor="text1"/>
          <w:sz w:val="24"/>
          <w:szCs w:val="24"/>
        </w:rPr>
        <w:t>-202</w:t>
      </w:r>
      <w:r>
        <w:rPr>
          <w:rFonts w:ascii="Times New Roman" w:eastAsia="Times New Roman" w:hAnsi="Times New Roman"/>
          <w:bCs w:val="0"/>
          <w:iCs/>
          <w:color w:val="000000" w:themeColor="text1"/>
          <w:sz w:val="24"/>
          <w:szCs w:val="24"/>
        </w:rPr>
        <w:t>3</w:t>
      </w:r>
      <w:r w:rsidRPr="00540FB9">
        <w:rPr>
          <w:rFonts w:ascii="Times New Roman" w:eastAsia="Times New Roman" w:hAnsi="Times New Roman"/>
          <w:bCs w:val="0"/>
          <w:iCs/>
          <w:color w:val="000000" w:themeColor="text1"/>
          <w:sz w:val="24"/>
          <w:szCs w:val="24"/>
        </w:rPr>
        <w:t xml:space="preserve"> na terenie innych powiatów.</w:t>
      </w:r>
    </w:p>
    <w:tbl>
      <w:tblPr>
        <w:tblStyle w:val="Tabela-Siatka"/>
        <w:tblW w:w="7938" w:type="dxa"/>
        <w:tblInd w:w="-5" w:type="dxa"/>
        <w:tblLook w:val="04A0" w:firstRow="1" w:lastRow="0" w:firstColumn="1" w:lastColumn="0" w:noHBand="0" w:noVBand="1"/>
      </w:tblPr>
      <w:tblGrid>
        <w:gridCol w:w="3969"/>
        <w:gridCol w:w="1418"/>
        <w:gridCol w:w="1276"/>
        <w:gridCol w:w="1275"/>
      </w:tblGrid>
      <w:tr w:rsidR="00F449B0" w:rsidRPr="00540FB9" w:rsidTr="00EC33D2">
        <w:trPr>
          <w:trHeight w:val="414"/>
        </w:trPr>
        <w:tc>
          <w:tcPr>
            <w:tcW w:w="3969" w:type="dxa"/>
            <w:vMerge w:val="restart"/>
            <w:shd w:val="clear" w:color="auto" w:fill="BFBFBF" w:themeFill="background1" w:themeFillShade="BF"/>
          </w:tcPr>
          <w:p w:rsidR="00F449B0" w:rsidRPr="00540FB9" w:rsidRDefault="00F449B0" w:rsidP="00EC33D2">
            <w:pPr>
              <w:pStyle w:val="Standard"/>
              <w:keepNext/>
              <w:spacing w:line="360" w:lineRule="auto"/>
              <w:rPr>
                <w:rFonts w:cs="Times New Roman"/>
                <w:b/>
              </w:rPr>
            </w:pPr>
            <w:r w:rsidRPr="00540FB9">
              <w:rPr>
                <w:rFonts w:cs="Times New Roman"/>
                <w:b/>
              </w:rPr>
              <w:t>Piecza instytucjonalna</w:t>
            </w:r>
          </w:p>
        </w:tc>
        <w:tc>
          <w:tcPr>
            <w:tcW w:w="3969" w:type="dxa"/>
            <w:gridSpan w:val="3"/>
            <w:shd w:val="clear" w:color="auto" w:fill="BFBFBF" w:themeFill="background1" w:themeFillShade="BF"/>
          </w:tcPr>
          <w:p w:rsidR="00F449B0" w:rsidRPr="00540FB9" w:rsidRDefault="00F449B0" w:rsidP="00EC33D2">
            <w:pPr>
              <w:pStyle w:val="Standard"/>
              <w:keepNext/>
              <w:spacing w:line="360" w:lineRule="auto"/>
              <w:jc w:val="center"/>
              <w:rPr>
                <w:rFonts w:cs="Times New Roman"/>
                <w:b/>
              </w:rPr>
            </w:pPr>
            <w:r w:rsidRPr="00540FB9">
              <w:rPr>
                <w:rFonts w:cs="Times New Roman"/>
                <w:b/>
              </w:rPr>
              <w:t>Liczba dzieci</w:t>
            </w:r>
          </w:p>
        </w:tc>
      </w:tr>
      <w:tr w:rsidR="00F449B0" w:rsidRPr="00540FB9" w:rsidTr="00EC33D2">
        <w:trPr>
          <w:trHeight w:val="414"/>
        </w:trPr>
        <w:tc>
          <w:tcPr>
            <w:tcW w:w="3969" w:type="dxa"/>
            <w:vMerge/>
          </w:tcPr>
          <w:p w:rsidR="00F449B0" w:rsidRPr="00540FB9" w:rsidRDefault="00F449B0" w:rsidP="00EC33D2">
            <w:pPr>
              <w:pStyle w:val="Standard"/>
              <w:keepNext/>
              <w:spacing w:line="360" w:lineRule="auto"/>
              <w:rPr>
                <w:rFonts w:cs="Times New Roman"/>
                <w:b/>
              </w:rPr>
            </w:pPr>
          </w:p>
        </w:tc>
        <w:tc>
          <w:tcPr>
            <w:tcW w:w="1418" w:type="dxa"/>
          </w:tcPr>
          <w:p w:rsidR="00F449B0" w:rsidRPr="00540FB9" w:rsidRDefault="00F449B0" w:rsidP="00EC33D2">
            <w:pPr>
              <w:pStyle w:val="Standard"/>
              <w:keepNext/>
              <w:spacing w:line="360" w:lineRule="auto"/>
              <w:rPr>
                <w:rFonts w:cs="Times New Roman"/>
                <w:b/>
              </w:rPr>
            </w:pPr>
            <w:r>
              <w:rPr>
                <w:rFonts w:cs="Times New Roman"/>
                <w:b/>
              </w:rPr>
              <w:t>2021</w:t>
            </w:r>
            <w:r w:rsidRPr="00540FB9">
              <w:rPr>
                <w:rFonts w:cs="Times New Roman"/>
                <w:b/>
              </w:rPr>
              <w:t xml:space="preserve"> rok</w:t>
            </w:r>
          </w:p>
        </w:tc>
        <w:tc>
          <w:tcPr>
            <w:tcW w:w="1276" w:type="dxa"/>
          </w:tcPr>
          <w:p w:rsidR="00F449B0" w:rsidRPr="00540FB9" w:rsidRDefault="00F449B0" w:rsidP="00F449B0">
            <w:pPr>
              <w:pStyle w:val="Standard"/>
              <w:keepNext/>
              <w:spacing w:line="360" w:lineRule="auto"/>
              <w:rPr>
                <w:rFonts w:cs="Times New Roman"/>
                <w:b/>
              </w:rPr>
            </w:pPr>
            <w:r w:rsidRPr="00540FB9">
              <w:rPr>
                <w:rFonts w:cs="Times New Roman"/>
                <w:b/>
              </w:rPr>
              <w:t>20</w:t>
            </w:r>
            <w:r>
              <w:rPr>
                <w:rFonts w:cs="Times New Roman"/>
                <w:b/>
              </w:rPr>
              <w:t>22</w:t>
            </w:r>
            <w:r w:rsidRPr="00540FB9">
              <w:rPr>
                <w:rFonts w:cs="Times New Roman"/>
                <w:b/>
              </w:rPr>
              <w:t xml:space="preserve"> rok</w:t>
            </w:r>
          </w:p>
        </w:tc>
        <w:tc>
          <w:tcPr>
            <w:tcW w:w="1275" w:type="dxa"/>
          </w:tcPr>
          <w:p w:rsidR="00F449B0" w:rsidRPr="00540FB9" w:rsidRDefault="00F449B0" w:rsidP="00F449B0">
            <w:pPr>
              <w:pStyle w:val="Standard"/>
              <w:keepNext/>
              <w:spacing w:line="360" w:lineRule="auto"/>
              <w:rPr>
                <w:rFonts w:cs="Times New Roman"/>
                <w:b/>
              </w:rPr>
            </w:pPr>
            <w:r w:rsidRPr="00540FB9">
              <w:rPr>
                <w:rFonts w:cs="Times New Roman"/>
                <w:b/>
              </w:rPr>
              <w:t>202</w:t>
            </w:r>
            <w:r>
              <w:rPr>
                <w:rFonts w:cs="Times New Roman"/>
                <w:b/>
              </w:rPr>
              <w:t>3</w:t>
            </w:r>
            <w:r w:rsidRPr="00540FB9">
              <w:rPr>
                <w:rFonts w:cs="Times New Roman"/>
                <w:b/>
              </w:rPr>
              <w:t xml:space="preserve"> rok</w:t>
            </w:r>
          </w:p>
        </w:tc>
      </w:tr>
      <w:tr w:rsidR="00F449B0" w:rsidRPr="00540FB9" w:rsidTr="00EC33D2">
        <w:trPr>
          <w:trHeight w:val="414"/>
        </w:trPr>
        <w:tc>
          <w:tcPr>
            <w:tcW w:w="3969" w:type="dxa"/>
          </w:tcPr>
          <w:p w:rsidR="003A45FC" w:rsidRPr="00540FB9" w:rsidRDefault="00F449B0" w:rsidP="00EC33D2">
            <w:pPr>
              <w:pStyle w:val="Standard"/>
              <w:keepNext/>
              <w:spacing w:line="360" w:lineRule="auto"/>
              <w:rPr>
                <w:rFonts w:cs="Times New Roman"/>
                <w:b/>
              </w:rPr>
            </w:pPr>
            <w:r w:rsidRPr="00540FB9">
              <w:rPr>
                <w:rFonts w:cs="Times New Roman"/>
                <w:b/>
              </w:rPr>
              <w:t>Placówka opiekuńczo-wychowawcza</w:t>
            </w:r>
          </w:p>
        </w:tc>
        <w:tc>
          <w:tcPr>
            <w:tcW w:w="1418" w:type="dxa"/>
          </w:tcPr>
          <w:p w:rsidR="00F449B0" w:rsidRPr="00540FB9" w:rsidRDefault="00CB588B" w:rsidP="00EC33D2">
            <w:pPr>
              <w:pStyle w:val="Standard"/>
              <w:keepNext/>
              <w:spacing w:line="360" w:lineRule="auto"/>
              <w:jc w:val="center"/>
              <w:rPr>
                <w:rFonts w:cs="Times New Roman"/>
              </w:rPr>
            </w:pPr>
            <w:r>
              <w:rPr>
                <w:rFonts w:cs="Times New Roman"/>
              </w:rPr>
              <w:t>1</w:t>
            </w:r>
          </w:p>
        </w:tc>
        <w:tc>
          <w:tcPr>
            <w:tcW w:w="1276" w:type="dxa"/>
          </w:tcPr>
          <w:p w:rsidR="00F449B0" w:rsidRPr="00540FB9" w:rsidRDefault="00CB588B" w:rsidP="00EC33D2">
            <w:pPr>
              <w:pStyle w:val="Standard"/>
              <w:keepNext/>
              <w:spacing w:line="360" w:lineRule="auto"/>
              <w:jc w:val="center"/>
              <w:rPr>
                <w:rFonts w:cs="Times New Roman"/>
              </w:rPr>
            </w:pPr>
            <w:r>
              <w:rPr>
                <w:rFonts w:cs="Times New Roman"/>
              </w:rPr>
              <w:t>1</w:t>
            </w:r>
          </w:p>
        </w:tc>
        <w:tc>
          <w:tcPr>
            <w:tcW w:w="1275" w:type="dxa"/>
          </w:tcPr>
          <w:p w:rsidR="00F449B0" w:rsidRPr="00540FB9" w:rsidRDefault="00CB588B" w:rsidP="00EC33D2">
            <w:pPr>
              <w:pStyle w:val="Standard"/>
              <w:keepNext/>
              <w:spacing w:line="360" w:lineRule="auto"/>
              <w:jc w:val="center"/>
              <w:rPr>
                <w:rFonts w:cs="Times New Roman"/>
              </w:rPr>
            </w:pPr>
            <w:r>
              <w:rPr>
                <w:rFonts w:cs="Times New Roman"/>
              </w:rPr>
              <w:t>1</w:t>
            </w:r>
          </w:p>
        </w:tc>
      </w:tr>
      <w:tr w:rsidR="00F449B0" w:rsidRPr="00540FB9" w:rsidTr="00EC33D2">
        <w:trPr>
          <w:trHeight w:val="414"/>
        </w:trPr>
        <w:tc>
          <w:tcPr>
            <w:tcW w:w="3969" w:type="dxa"/>
          </w:tcPr>
          <w:p w:rsidR="00F449B0" w:rsidRPr="00540FB9" w:rsidRDefault="00F449B0" w:rsidP="00EC33D2">
            <w:pPr>
              <w:pStyle w:val="Standard"/>
              <w:keepNext/>
              <w:spacing w:line="360" w:lineRule="auto"/>
              <w:rPr>
                <w:rFonts w:cs="Times New Roman"/>
                <w:b/>
              </w:rPr>
            </w:pPr>
            <w:r w:rsidRPr="00540FB9">
              <w:rPr>
                <w:rFonts w:cs="Times New Roman"/>
                <w:b/>
              </w:rPr>
              <w:t>Razem</w:t>
            </w:r>
          </w:p>
        </w:tc>
        <w:tc>
          <w:tcPr>
            <w:tcW w:w="1418" w:type="dxa"/>
          </w:tcPr>
          <w:p w:rsidR="00F449B0" w:rsidRPr="00540FB9" w:rsidRDefault="00CB588B" w:rsidP="00EC33D2">
            <w:pPr>
              <w:pStyle w:val="Standard"/>
              <w:keepNext/>
              <w:spacing w:line="360" w:lineRule="auto"/>
              <w:jc w:val="center"/>
              <w:rPr>
                <w:rFonts w:cs="Times New Roman"/>
              </w:rPr>
            </w:pPr>
            <w:r>
              <w:rPr>
                <w:rFonts w:cs="Times New Roman"/>
              </w:rPr>
              <w:t>1</w:t>
            </w:r>
          </w:p>
        </w:tc>
        <w:tc>
          <w:tcPr>
            <w:tcW w:w="1276" w:type="dxa"/>
          </w:tcPr>
          <w:p w:rsidR="00F449B0" w:rsidRPr="00540FB9" w:rsidRDefault="00CB588B" w:rsidP="00EC33D2">
            <w:pPr>
              <w:pStyle w:val="Standard"/>
              <w:keepNext/>
              <w:spacing w:line="360" w:lineRule="auto"/>
              <w:jc w:val="center"/>
              <w:rPr>
                <w:rFonts w:cs="Times New Roman"/>
              </w:rPr>
            </w:pPr>
            <w:r>
              <w:rPr>
                <w:rFonts w:cs="Times New Roman"/>
              </w:rPr>
              <w:t>1</w:t>
            </w:r>
          </w:p>
        </w:tc>
        <w:tc>
          <w:tcPr>
            <w:tcW w:w="1275" w:type="dxa"/>
          </w:tcPr>
          <w:p w:rsidR="00F449B0" w:rsidRPr="00540FB9" w:rsidRDefault="00CB588B" w:rsidP="00EC33D2">
            <w:pPr>
              <w:pStyle w:val="Standard"/>
              <w:keepNext/>
              <w:spacing w:line="360" w:lineRule="auto"/>
              <w:jc w:val="center"/>
              <w:rPr>
                <w:rFonts w:cs="Times New Roman"/>
              </w:rPr>
            </w:pPr>
            <w:r>
              <w:rPr>
                <w:rFonts w:cs="Times New Roman"/>
              </w:rPr>
              <w:t>1</w:t>
            </w:r>
          </w:p>
        </w:tc>
      </w:tr>
    </w:tbl>
    <w:p w:rsidR="00F449B0" w:rsidRPr="00540FB9" w:rsidRDefault="00F449B0" w:rsidP="00F449B0">
      <w:pPr>
        <w:pStyle w:val="Legenda"/>
        <w:rPr>
          <w:rFonts w:ascii="Times New Roman" w:hAnsi="Times New Roman"/>
          <w:b w:val="0"/>
          <w:color w:val="000000" w:themeColor="text1"/>
          <w:sz w:val="16"/>
          <w:szCs w:val="16"/>
        </w:rPr>
      </w:pPr>
      <w:r w:rsidRPr="00540FB9">
        <w:rPr>
          <w:rFonts w:ascii="Times New Roman" w:hAnsi="Times New Roman"/>
          <w:b w:val="0"/>
          <w:color w:val="000000" w:themeColor="text1"/>
          <w:sz w:val="16"/>
          <w:szCs w:val="16"/>
        </w:rPr>
        <w:t>Źródło: Dane własne PCPR w Płońsku.</w:t>
      </w:r>
    </w:p>
    <w:p w:rsidR="00F449B0" w:rsidRPr="00BB6427" w:rsidRDefault="00F449B0" w:rsidP="00F449B0">
      <w:pPr>
        <w:pStyle w:val="NormalnyWeb"/>
        <w:spacing w:before="0" w:beforeAutospacing="0" w:after="0" w:afterAutospacing="0" w:line="360" w:lineRule="auto"/>
        <w:ind w:firstLine="708"/>
        <w:jc w:val="both"/>
      </w:pPr>
      <w:r w:rsidRPr="00BB6427">
        <w:t xml:space="preserve">W </w:t>
      </w:r>
      <w:r w:rsidR="00BB6427" w:rsidRPr="00BB6427">
        <w:t>okresie 2021-2023</w:t>
      </w:r>
      <w:r w:rsidRPr="00BB6427">
        <w:t xml:space="preserve"> roku na podstawie zawartych porozumień </w:t>
      </w:r>
      <w:r w:rsidR="00BB6427" w:rsidRPr="00BB6427">
        <w:t>P</w:t>
      </w:r>
      <w:r w:rsidRPr="00BB6427">
        <w:t xml:space="preserve">owiat </w:t>
      </w:r>
      <w:r w:rsidR="00BB6427" w:rsidRPr="00BB6427">
        <w:t>P</w:t>
      </w:r>
      <w:r w:rsidRPr="00BB6427">
        <w:t>łońsk</w:t>
      </w:r>
      <w:r w:rsidR="00BB6427" w:rsidRPr="00BB6427">
        <w:t xml:space="preserve">i </w:t>
      </w:r>
      <w:r w:rsidR="00416D2A">
        <w:t>ponosi</w:t>
      </w:r>
      <w:r w:rsidR="00BB6427" w:rsidRPr="00BB6427">
        <w:t>ł koszty utrzymania za jedno</w:t>
      </w:r>
      <w:r w:rsidRPr="00BB6427">
        <w:t xml:space="preserve"> dziec</w:t>
      </w:r>
      <w:r w:rsidR="00BB6427" w:rsidRPr="00BB6427">
        <w:t>ko</w:t>
      </w:r>
      <w:r w:rsidR="0012410E">
        <w:t xml:space="preserve"> umieszczone</w:t>
      </w:r>
      <w:r w:rsidRPr="00BB6427">
        <w:t xml:space="preserve"> w pieczy instytucjonalnej znajdując</w:t>
      </w:r>
      <w:r w:rsidR="00BB6427" w:rsidRPr="00BB6427">
        <w:t>ej</w:t>
      </w:r>
      <w:r w:rsidRPr="00BB6427">
        <w:t xml:space="preserve"> się na terenie inn</w:t>
      </w:r>
      <w:r w:rsidR="00BB6427" w:rsidRPr="00BB6427">
        <w:t>ego</w:t>
      </w:r>
      <w:r w:rsidRPr="00BB6427">
        <w:t xml:space="preserve"> powiat</w:t>
      </w:r>
      <w:r w:rsidR="00BB6427" w:rsidRPr="00BB6427">
        <w:t>u</w:t>
      </w:r>
      <w:r w:rsidRPr="00BB6427">
        <w:t xml:space="preserve">. </w:t>
      </w:r>
    </w:p>
    <w:p w:rsidR="00F449B0" w:rsidRPr="00540FB9" w:rsidRDefault="00F449B0" w:rsidP="00F449B0">
      <w:pPr>
        <w:spacing w:after="0" w:line="360" w:lineRule="auto"/>
        <w:jc w:val="both"/>
        <w:rPr>
          <w:rFonts w:ascii="Times New Roman" w:hAnsi="Times New Roman"/>
          <w:sz w:val="24"/>
          <w:szCs w:val="24"/>
        </w:rPr>
      </w:pPr>
      <w:r w:rsidRPr="00540FB9">
        <w:rPr>
          <w:rFonts w:ascii="Times New Roman" w:hAnsi="Times New Roman"/>
          <w:b/>
          <w:color w:val="4F81BD" w:themeColor="accent1"/>
          <w:sz w:val="24"/>
          <w:szCs w:val="24"/>
        </w:rPr>
        <w:tab/>
      </w:r>
      <w:r w:rsidRPr="00540FB9">
        <w:rPr>
          <w:rFonts w:ascii="Times New Roman" w:hAnsi="Times New Roman"/>
          <w:sz w:val="24"/>
          <w:szCs w:val="24"/>
        </w:rPr>
        <w:t>W placówkach opiekuńczo-wychowawczych funkcjonujących na terenie powiatu płońskiego przebywają dzieci z terenu innych powiatów na podstawie zawartych porozumień.</w:t>
      </w:r>
    </w:p>
    <w:p w:rsidR="00F449B0" w:rsidRPr="00540FB9" w:rsidRDefault="00F449B0" w:rsidP="0034011A">
      <w:pPr>
        <w:pStyle w:val="Legenda"/>
        <w:keepNext/>
        <w:spacing w:before="240" w:line="360" w:lineRule="auto"/>
        <w:jc w:val="both"/>
        <w:rPr>
          <w:rFonts w:ascii="Times New Roman" w:hAnsi="Times New Roman"/>
          <w:color w:val="000000" w:themeColor="text1"/>
          <w:sz w:val="24"/>
          <w:szCs w:val="24"/>
        </w:rPr>
      </w:pPr>
      <w:r w:rsidRPr="00540FB9">
        <w:rPr>
          <w:rFonts w:ascii="Times New Roman" w:hAnsi="Times New Roman"/>
          <w:color w:val="000000" w:themeColor="text1"/>
          <w:sz w:val="24"/>
          <w:szCs w:val="24"/>
        </w:rPr>
        <w:t xml:space="preserve">Tabela nr 11. </w:t>
      </w:r>
      <w:r w:rsidRPr="00540FB9">
        <w:rPr>
          <w:rFonts w:ascii="Times New Roman" w:eastAsia="Times New Roman" w:hAnsi="Times New Roman"/>
          <w:bCs w:val="0"/>
          <w:iCs/>
          <w:color w:val="000000" w:themeColor="text1"/>
          <w:sz w:val="24"/>
          <w:szCs w:val="24"/>
        </w:rPr>
        <w:t>Porozumienia w/s wychowanków przebywających w placówkach opiekuńczo – wychowawczych  w Płońsku w latach 20</w:t>
      </w:r>
      <w:r w:rsidR="00EC33D2">
        <w:rPr>
          <w:rFonts w:ascii="Times New Roman" w:eastAsia="Times New Roman" w:hAnsi="Times New Roman"/>
          <w:bCs w:val="0"/>
          <w:iCs/>
          <w:color w:val="000000" w:themeColor="text1"/>
          <w:sz w:val="24"/>
          <w:szCs w:val="24"/>
        </w:rPr>
        <w:t>21</w:t>
      </w:r>
      <w:r w:rsidRPr="00540FB9">
        <w:rPr>
          <w:rFonts w:ascii="Times New Roman" w:eastAsia="Times New Roman" w:hAnsi="Times New Roman"/>
          <w:bCs w:val="0"/>
          <w:iCs/>
          <w:color w:val="000000" w:themeColor="text1"/>
          <w:sz w:val="24"/>
          <w:szCs w:val="24"/>
        </w:rPr>
        <w:t>-202</w:t>
      </w:r>
      <w:r w:rsidR="00EC33D2">
        <w:rPr>
          <w:rFonts w:ascii="Times New Roman" w:eastAsia="Times New Roman" w:hAnsi="Times New Roman"/>
          <w:bCs w:val="0"/>
          <w:iCs/>
          <w:color w:val="000000" w:themeColor="text1"/>
          <w:sz w:val="24"/>
          <w:szCs w:val="24"/>
        </w:rPr>
        <w:t>3</w:t>
      </w:r>
      <w:r w:rsidRPr="00540FB9">
        <w:rPr>
          <w:rFonts w:ascii="Times New Roman" w:eastAsia="Times New Roman" w:hAnsi="Times New Roman"/>
          <w:bCs w:val="0"/>
          <w:iCs/>
          <w:color w:val="000000" w:themeColor="text1"/>
          <w:sz w:val="24"/>
          <w:szCs w:val="24"/>
        </w:rPr>
        <w:t xml:space="preserve"> z terenu innych powiatów.</w:t>
      </w:r>
    </w:p>
    <w:tbl>
      <w:tblPr>
        <w:tblStyle w:val="Tabela-Siatka"/>
        <w:tblW w:w="7513" w:type="dxa"/>
        <w:tblInd w:w="-5" w:type="dxa"/>
        <w:tblLook w:val="04A0" w:firstRow="1" w:lastRow="0" w:firstColumn="1" w:lastColumn="0" w:noHBand="0" w:noVBand="1"/>
      </w:tblPr>
      <w:tblGrid>
        <w:gridCol w:w="3969"/>
        <w:gridCol w:w="1134"/>
        <w:gridCol w:w="1134"/>
        <w:gridCol w:w="1276"/>
      </w:tblGrid>
      <w:tr w:rsidR="00F449B0" w:rsidRPr="00540FB9" w:rsidTr="00EC33D2">
        <w:tc>
          <w:tcPr>
            <w:tcW w:w="3969" w:type="dxa"/>
            <w:vMerge w:val="restart"/>
            <w:shd w:val="clear" w:color="auto" w:fill="BFBFBF" w:themeFill="background1" w:themeFillShade="BF"/>
          </w:tcPr>
          <w:p w:rsidR="00F449B0" w:rsidRPr="00540FB9" w:rsidRDefault="00F449B0" w:rsidP="00EC33D2">
            <w:pPr>
              <w:pStyle w:val="Standard"/>
              <w:keepNext/>
              <w:rPr>
                <w:rFonts w:cs="Times New Roman"/>
                <w:b/>
              </w:rPr>
            </w:pPr>
            <w:r w:rsidRPr="00540FB9">
              <w:rPr>
                <w:rFonts w:cs="Times New Roman"/>
                <w:b/>
              </w:rPr>
              <w:t>Piecza instytucjonalna</w:t>
            </w:r>
          </w:p>
        </w:tc>
        <w:tc>
          <w:tcPr>
            <w:tcW w:w="3544" w:type="dxa"/>
            <w:gridSpan w:val="3"/>
            <w:shd w:val="clear" w:color="auto" w:fill="BFBFBF" w:themeFill="background1" w:themeFillShade="BF"/>
          </w:tcPr>
          <w:p w:rsidR="00F449B0" w:rsidRPr="00540FB9" w:rsidRDefault="00F449B0" w:rsidP="00EC33D2">
            <w:pPr>
              <w:pStyle w:val="Standard"/>
              <w:keepNext/>
              <w:spacing w:line="360" w:lineRule="auto"/>
              <w:jc w:val="center"/>
              <w:rPr>
                <w:rFonts w:cs="Times New Roman"/>
                <w:b/>
              </w:rPr>
            </w:pPr>
            <w:r w:rsidRPr="00540FB9">
              <w:rPr>
                <w:rFonts w:cs="Times New Roman"/>
                <w:b/>
              </w:rPr>
              <w:t>Liczba dzieci</w:t>
            </w:r>
          </w:p>
        </w:tc>
      </w:tr>
      <w:tr w:rsidR="00F449B0" w:rsidRPr="00540FB9" w:rsidTr="00EC33D2">
        <w:tc>
          <w:tcPr>
            <w:tcW w:w="3969" w:type="dxa"/>
            <w:vMerge/>
          </w:tcPr>
          <w:p w:rsidR="00F449B0" w:rsidRPr="00540FB9" w:rsidRDefault="00F449B0" w:rsidP="00EC33D2">
            <w:pPr>
              <w:pStyle w:val="Standard"/>
              <w:keepNext/>
              <w:rPr>
                <w:rFonts w:cs="Times New Roman"/>
                <w:b/>
              </w:rPr>
            </w:pPr>
          </w:p>
        </w:tc>
        <w:tc>
          <w:tcPr>
            <w:tcW w:w="1134" w:type="dxa"/>
          </w:tcPr>
          <w:p w:rsidR="00F449B0" w:rsidRPr="00540FB9" w:rsidRDefault="00F449B0" w:rsidP="00EC33D2">
            <w:pPr>
              <w:pStyle w:val="Standard"/>
              <w:keepNext/>
              <w:spacing w:line="360" w:lineRule="auto"/>
              <w:rPr>
                <w:rFonts w:cs="Times New Roman"/>
                <w:b/>
              </w:rPr>
            </w:pPr>
            <w:r w:rsidRPr="00540FB9">
              <w:rPr>
                <w:rFonts w:cs="Times New Roman"/>
                <w:b/>
              </w:rPr>
              <w:t>20</w:t>
            </w:r>
            <w:r w:rsidR="00EC33D2">
              <w:rPr>
                <w:rFonts w:cs="Times New Roman"/>
                <w:b/>
              </w:rPr>
              <w:t>21</w:t>
            </w:r>
            <w:r w:rsidRPr="00540FB9">
              <w:rPr>
                <w:rFonts w:cs="Times New Roman"/>
                <w:b/>
              </w:rPr>
              <w:t xml:space="preserve"> rok</w:t>
            </w:r>
          </w:p>
        </w:tc>
        <w:tc>
          <w:tcPr>
            <w:tcW w:w="1134" w:type="dxa"/>
          </w:tcPr>
          <w:p w:rsidR="00F449B0" w:rsidRPr="00540FB9" w:rsidRDefault="00F449B0" w:rsidP="00EC33D2">
            <w:pPr>
              <w:pStyle w:val="Standard"/>
              <w:keepNext/>
              <w:spacing w:line="360" w:lineRule="auto"/>
              <w:rPr>
                <w:rFonts w:cs="Times New Roman"/>
                <w:b/>
              </w:rPr>
            </w:pPr>
            <w:r w:rsidRPr="00540FB9">
              <w:rPr>
                <w:rFonts w:cs="Times New Roman"/>
                <w:b/>
              </w:rPr>
              <w:t>20</w:t>
            </w:r>
            <w:r w:rsidR="00EC33D2">
              <w:rPr>
                <w:rFonts w:cs="Times New Roman"/>
                <w:b/>
              </w:rPr>
              <w:t>22</w:t>
            </w:r>
            <w:r w:rsidRPr="00540FB9">
              <w:rPr>
                <w:rFonts w:cs="Times New Roman"/>
                <w:b/>
              </w:rPr>
              <w:t xml:space="preserve"> rok</w:t>
            </w:r>
          </w:p>
        </w:tc>
        <w:tc>
          <w:tcPr>
            <w:tcW w:w="1276" w:type="dxa"/>
          </w:tcPr>
          <w:p w:rsidR="00F449B0" w:rsidRPr="00540FB9" w:rsidRDefault="00F449B0" w:rsidP="00EC33D2">
            <w:pPr>
              <w:pStyle w:val="Standard"/>
              <w:keepNext/>
              <w:spacing w:line="360" w:lineRule="auto"/>
              <w:rPr>
                <w:rFonts w:cs="Times New Roman"/>
                <w:b/>
              </w:rPr>
            </w:pPr>
            <w:r w:rsidRPr="00540FB9">
              <w:rPr>
                <w:rFonts w:cs="Times New Roman"/>
                <w:b/>
              </w:rPr>
              <w:t>202</w:t>
            </w:r>
            <w:r w:rsidR="00EC33D2">
              <w:rPr>
                <w:rFonts w:cs="Times New Roman"/>
                <w:b/>
              </w:rPr>
              <w:t>3</w:t>
            </w:r>
            <w:r w:rsidRPr="00540FB9">
              <w:rPr>
                <w:rFonts w:cs="Times New Roman"/>
                <w:b/>
              </w:rPr>
              <w:t xml:space="preserve"> rok</w:t>
            </w:r>
          </w:p>
        </w:tc>
      </w:tr>
      <w:tr w:rsidR="00F449B0" w:rsidRPr="00540FB9" w:rsidTr="00EC33D2">
        <w:trPr>
          <w:trHeight w:val="571"/>
        </w:trPr>
        <w:tc>
          <w:tcPr>
            <w:tcW w:w="3969" w:type="dxa"/>
          </w:tcPr>
          <w:p w:rsidR="00F449B0" w:rsidRPr="00540FB9" w:rsidRDefault="00F449B0" w:rsidP="00EC33D2">
            <w:pPr>
              <w:pStyle w:val="Standard"/>
              <w:keepNext/>
              <w:rPr>
                <w:rFonts w:cs="Times New Roman"/>
                <w:b/>
              </w:rPr>
            </w:pPr>
            <w:r w:rsidRPr="00540FB9">
              <w:rPr>
                <w:rFonts w:cs="Times New Roman"/>
                <w:b/>
              </w:rPr>
              <w:t>Placówki opiekuńczo-wychowawcze</w:t>
            </w:r>
          </w:p>
        </w:tc>
        <w:tc>
          <w:tcPr>
            <w:tcW w:w="1134" w:type="dxa"/>
          </w:tcPr>
          <w:p w:rsidR="00F449B0" w:rsidRPr="00540FB9" w:rsidRDefault="00EE4EAC" w:rsidP="00EC33D2">
            <w:pPr>
              <w:pStyle w:val="Standard"/>
              <w:keepNext/>
              <w:spacing w:line="360" w:lineRule="auto"/>
              <w:jc w:val="center"/>
              <w:rPr>
                <w:rFonts w:cs="Times New Roman"/>
              </w:rPr>
            </w:pPr>
            <w:r>
              <w:rPr>
                <w:rFonts w:cs="Times New Roman"/>
              </w:rPr>
              <w:t>11</w:t>
            </w:r>
          </w:p>
        </w:tc>
        <w:tc>
          <w:tcPr>
            <w:tcW w:w="1134" w:type="dxa"/>
          </w:tcPr>
          <w:p w:rsidR="00F449B0" w:rsidRPr="00540FB9" w:rsidRDefault="00EE4EAC" w:rsidP="00EC33D2">
            <w:pPr>
              <w:pStyle w:val="Standard"/>
              <w:keepNext/>
              <w:spacing w:line="360" w:lineRule="auto"/>
              <w:jc w:val="center"/>
              <w:rPr>
                <w:rFonts w:cs="Times New Roman"/>
              </w:rPr>
            </w:pPr>
            <w:r>
              <w:rPr>
                <w:rFonts w:cs="Times New Roman"/>
              </w:rPr>
              <w:t>9</w:t>
            </w:r>
          </w:p>
        </w:tc>
        <w:tc>
          <w:tcPr>
            <w:tcW w:w="1276" w:type="dxa"/>
          </w:tcPr>
          <w:p w:rsidR="00F449B0" w:rsidRPr="00540FB9" w:rsidRDefault="00EE4EAC" w:rsidP="00EC33D2">
            <w:pPr>
              <w:pStyle w:val="Standard"/>
              <w:keepNext/>
              <w:spacing w:line="360" w:lineRule="auto"/>
              <w:jc w:val="center"/>
              <w:rPr>
                <w:rFonts w:cs="Times New Roman"/>
              </w:rPr>
            </w:pPr>
            <w:r>
              <w:rPr>
                <w:rFonts w:cs="Times New Roman"/>
              </w:rPr>
              <w:t>9</w:t>
            </w:r>
          </w:p>
        </w:tc>
      </w:tr>
    </w:tbl>
    <w:p w:rsidR="00F449B0" w:rsidRPr="00540FB9" w:rsidRDefault="00F449B0" w:rsidP="00F449B0">
      <w:pPr>
        <w:pStyle w:val="Legenda"/>
        <w:rPr>
          <w:rFonts w:ascii="Times New Roman" w:hAnsi="Times New Roman"/>
          <w:b w:val="0"/>
          <w:color w:val="000000" w:themeColor="text1"/>
          <w:sz w:val="16"/>
          <w:szCs w:val="16"/>
        </w:rPr>
      </w:pPr>
      <w:r w:rsidRPr="00540FB9">
        <w:rPr>
          <w:rFonts w:ascii="Times New Roman" w:hAnsi="Times New Roman"/>
          <w:b w:val="0"/>
          <w:color w:val="000000" w:themeColor="text1"/>
          <w:sz w:val="16"/>
          <w:szCs w:val="16"/>
        </w:rPr>
        <w:t>Źródło: Dane własne PCPR w Płońsku.</w:t>
      </w:r>
    </w:p>
    <w:p w:rsidR="00F449B0" w:rsidRPr="00BB6427" w:rsidRDefault="00F449B0" w:rsidP="00F449B0">
      <w:pPr>
        <w:pStyle w:val="NormalnyWeb"/>
        <w:spacing w:before="0" w:beforeAutospacing="0" w:after="0" w:afterAutospacing="0" w:line="360" w:lineRule="auto"/>
        <w:ind w:firstLine="708"/>
        <w:jc w:val="both"/>
      </w:pPr>
      <w:r w:rsidRPr="00BB6427">
        <w:t>W 20</w:t>
      </w:r>
      <w:r w:rsidR="00BB6427" w:rsidRPr="00BB6427">
        <w:t>21</w:t>
      </w:r>
      <w:r w:rsidRPr="00BB6427">
        <w:t xml:space="preserve"> roku na mocy zawartych porozumień inne powiaty </w:t>
      </w:r>
      <w:r w:rsidR="00416D2A">
        <w:t>zostały obciążone</w:t>
      </w:r>
      <w:r w:rsidRPr="00BB6427">
        <w:t xml:space="preserve"> koszt</w:t>
      </w:r>
      <w:r w:rsidR="00416D2A">
        <w:t>ami</w:t>
      </w:r>
      <w:r w:rsidRPr="00BB6427">
        <w:t xml:space="preserve"> utrzymania za 1</w:t>
      </w:r>
      <w:r w:rsidR="00BB6427" w:rsidRPr="00BB6427">
        <w:t>1</w:t>
      </w:r>
      <w:r w:rsidRPr="00BB6427">
        <w:t xml:space="preserve"> dzieci przebywających w placówkach opiekuńczo - wychowawczych na terenie powiatu płońskiego. </w:t>
      </w:r>
    </w:p>
    <w:p w:rsidR="00F449B0" w:rsidRDefault="00F449B0" w:rsidP="00F449B0">
      <w:pPr>
        <w:pStyle w:val="NormalnyWeb"/>
        <w:spacing w:before="0" w:beforeAutospacing="0" w:after="0" w:afterAutospacing="0" w:line="360" w:lineRule="auto"/>
        <w:ind w:firstLine="708"/>
        <w:jc w:val="both"/>
      </w:pPr>
      <w:r w:rsidRPr="00BB6427">
        <w:t xml:space="preserve">W </w:t>
      </w:r>
      <w:r w:rsidR="00BB6427" w:rsidRPr="00BB6427">
        <w:t>okresie 2022-2023</w:t>
      </w:r>
      <w:r w:rsidRPr="00BB6427">
        <w:t xml:space="preserve"> roku na mocy zawartych porozumień inne powiaty </w:t>
      </w:r>
      <w:r w:rsidR="00416D2A">
        <w:t>zostały obciążone</w:t>
      </w:r>
      <w:r w:rsidR="00416D2A" w:rsidRPr="00BB6427">
        <w:t xml:space="preserve"> koszt</w:t>
      </w:r>
      <w:r w:rsidR="00416D2A">
        <w:t>ami</w:t>
      </w:r>
      <w:r w:rsidRPr="00BB6427">
        <w:t xml:space="preserve"> koszty utrzymania za </w:t>
      </w:r>
      <w:r w:rsidR="00BB6427" w:rsidRPr="00BB6427">
        <w:t>9</w:t>
      </w:r>
      <w:r w:rsidRPr="00BB6427">
        <w:t xml:space="preserve"> dzieci przebywających w placówkach opiekuńczo - wychowawczych na terenie powiatu płońskiego. </w:t>
      </w:r>
    </w:p>
    <w:p w:rsidR="00F449B0" w:rsidRPr="00540FB9" w:rsidRDefault="00F449B0" w:rsidP="0034011A">
      <w:pPr>
        <w:pStyle w:val="Legenda"/>
        <w:keepNext/>
        <w:spacing w:before="240" w:after="120" w:line="360" w:lineRule="auto"/>
        <w:jc w:val="both"/>
        <w:rPr>
          <w:rFonts w:ascii="Times New Roman" w:hAnsi="Times New Roman"/>
          <w:color w:val="auto"/>
          <w:sz w:val="24"/>
          <w:szCs w:val="24"/>
        </w:rPr>
      </w:pPr>
      <w:r w:rsidRPr="00540FB9">
        <w:rPr>
          <w:rFonts w:ascii="Times New Roman" w:hAnsi="Times New Roman"/>
          <w:color w:val="auto"/>
          <w:sz w:val="24"/>
          <w:szCs w:val="24"/>
        </w:rPr>
        <w:lastRenderedPageBreak/>
        <w:t>Tabela nr  12.  Liczba dzieci przebywających w placówkach opiekuńczo-wychowawczych z podziałem na gminy w latach 20</w:t>
      </w:r>
      <w:r w:rsidR="00EC33D2">
        <w:rPr>
          <w:rFonts w:ascii="Times New Roman" w:hAnsi="Times New Roman"/>
          <w:color w:val="auto"/>
          <w:sz w:val="24"/>
          <w:szCs w:val="24"/>
        </w:rPr>
        <w:t>21</w:t>
      </w:r>
      <w:r w:rsidRPr="00540FB9">
        <w:rPr>
          <w:rFonts w:ascii="Times New Roman" w:hAnsi="Times New Roman"/>
          <w:color w:val="auto"/>
          <w:sz w:val="24"/>
          <w:szCs w:val="24"/>
        </w:rPr>
        <w:t>-202</w:t>
      </w:r>
      <w:r w:rsidR="00EC33D2">
        <w:rPr>
          <w:rFonts w:ascii="Times New Roman" w:hAnsi="Times New Roman"/>
          <w:color w:val="auto"/>
          <w:sz w:val="24"/>
          <w:szCs w:val="24"/>
        </w:rPr>
        <w:t>3</w:t>
      </w:r>
      <w:r w:rsidRPr="00540FB9">
        <w:rPr>
          <w:rFonts w:ascii="Times New Roman" w:hAnsi="Times New Roman"/>
          <w:color w:val="auto"/>
          <w:sz w:val="24"/>
          <w:szCs w:val="24"/>
        </w:rPr>
        <w:t>.</w:t>
      </w:r>
    </w:p>
    <w:tbl>
      <w:tblPr>
        <w:tblW w:w="7880" w:type="dxa"/>
        <w:tblInd w:w="55" w:type="dxa"/>
        <w:tblLayout w:type="fixed"/>
        <w:tblCellMar>
          <w:left w:w="10" w:type="dxa"/>
          <w:right w:w="10" w:type="dxa"/>
        </w:tblCellMar>
        <w:tblLook w:val="0000" w:firstRow="0" w:lastRow="0" w:firstColumn="0" w:lastColumn="0" w:noHBand="0" w:noVBand="0"/>
      </w:tblPr>
      <w:tblGrid>
        <w:gridCol w:w="2210"/>
        <w:gridCol w:w="1544"/>
        <w:gridCol w:w="2068"/>
        <w:gridCol w:w="2058"/>
      </w:tblGrid>
      <w:tr w:rsidR="00F449B0" w:rsidRPr="00540FB9" w:rsidTr="00EC33D2">
        <w:trPr>
          <w:trHeight w:val="115"/>
        </w:trPr>
        <w:tc>
          <w:tcPr>
            <w:tcW w:w="2210" w:type="dxa"/>
            <w:vMerge w:val="restart"/>
            <w:tcBorders>
              <w:top w:val="single" w:sz="2" w:space="0" w:color="000000"/>
              <w:left w:val="single" w:sz="2" w:space="0" w:color="000000"/>
            </w:tcBorders>
            <w:shd w:val="clear" w:color="auto" w:fill="BFBFBF"/>
            <w:tcMar>
              <w:top w:w="55" w:type="dxa"/>
              <w:left w:w="55" w:type="dxa"/>
              <w:bottom w:w="55" w:type="dxa"/>
              <w:right w:w="55" w:type="dxa"/>
            </w:tcMar>
            <w:vAlign w:val="center"/>
          </w:tcPr>
          <w:p w:rsidR="00F449B0" w:rsidRPr="00540FB9" w:rsidRDefault="00F449B0" w:rsidP="00EC33D2">
            <w:pPr>
              <w:pStyle w:val="TableContents"/>
              <w:jc w:val="center"/>
              <w:rPr>
                <w:rFonts w:cs="Times New Roman"/>
                <w:b/>
              </w:rPr>
            </w:pPr>
            <w:r w:rsidRPr="00540FB9">
              <w:rPr>
                <w:rFonts w:cs="Times New Roman"/>
                <w:b/>
              </w:rPr>
              <w:t>Gmina</w:t>
            </w:r>
          </w:p>
        </w:tc>
        <w:tc>
          <w:tcPr>
            <w:tcW w:w="5670" w:type="dxa"/>
            <w:gridSpan w:val="3"/>
            <w:tcBorders>
              <w:top w:val="single" w:sz="2" w:space="0" w:color="000000"/>
              <w:left w:val="single" w:sz="2" w:space="0" w:color="000000"/>
              <w:bottom w:val="single" w:sz="2" w:space="0" w:color="000000"/>
              <w:right w:val="single" w:sz="2" w:space="0" w:color="000000"/>
            </w:tcBorders>
            <w:shd w:val="clear" w:color="auto" w:fill="BFBFBF"/>
            <w:tcMar>
              <w:top w:w="55" w:type="dxa"/>
              <w:left w:w="55" w:type="dxa"/>
              <w:bottom w:w="55" w:type="dxa"/>
              <w:right w:w="55" w:type="dxa"/>
            </w:tcMar>
            <w:vAlign w:val="center"/>
          </w:tcPr>
          <w:p w:rsidR="00F449B0" w:rsidRPr="00540FB9" w:rsidRDefault="00F449B0" w:rsidP="00EC33D2">
            <w:pPr>
              <w:pStyle w:val="TableContents"/>
              <w:jc w:val="center"/>
              <w:rPr>
                <w:rFonts w:cs="Times New Roman"/>
                <w:b/>
                <w:bCs/>
              </w:rPr>
            </w:pPr>
            <w:r w:rsidRPr="00540FB9">
              <w:rPr>
                <w:rFonts w:cs="Times New Roman"/>
                <w:b/>
                <w:bCs/>
              </w:rPr>
              <w:t>Liczba dzieci</w:t>
            </w:r>
          </w:p>
        </w:tc>
      </w:tr>
      <w:tr w:rsidR="00F449B0" w:rsidRPr="00540FB9" w:rsidTr="00EC33D2">
        <w:trPr>
          <w:trHeight w:val="115"/>
        </w:trPr>
        <w:tc>
          <w:tcPr>
            <w:tcW w:w="22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F449B0" w:rsidP="00EC33D2">
            <w:pPr>
              <w:pStyle w:val="TableContents"/>
              <w:jc w:val="center"/>
              <w:rPr>
                <w:rFonts w:cs="Times New Roman"/>
                <w:b/>
              </w:rPr>
            </w:pPr>
          </w:p>
        </w:tc>
        <w:tc>
          <w:tcPr>
            <w:tcW w:w="1544" w:type="dxa"/>
            <w:tcBorders>
              <w:top w:val="single" w:sz="2" w:space="0" w:color="000000"/>
              <w:left w:val="single" w:sz="2" w:space="0" w:color="000000"/>
              <w:bottom w:val="single" w:sz="2" w:space="0" w:color="000000"/>
              <w:right w:val="single" w:sz="2" w:space="0" w:color="000000"/>
            </w:tcBorders>
            <w:shd w:val="clear" w:color="auto" w:fill="F2F2F2"/>
            <w:tcMar>
              <w:top w:w="55" w:type="dxa"/>
              <w:left w:w="55" w:type="dxa"/>
              <w:bottom w:w="55" w:type="dxa"/>
              <w:right w:w="55" w:type="dxa"/>
            </w:tcMar>
            <w:vAlign w:val="center"/>
          </w:tcPr>
          <w:p w:rsidR="00F449B0" w:rsidRPr="00540FB9" w:rsidRDefault="00EC33D2" w:rsidP="00EC33D2">
            <w:pPr>
              <w:pStyle w:val="TableContents"/>
              <w:jc w:val="center"/>
              <w:rPr>
                <w:rFonts w:cs="Times New Roman"/>
                <w:b/>
                <w:bCs/>
              </w:rPr>
            </w:pPr>
            <w:r>
              <w:rPr>
                <w:rFonts w:cs="Times New Roman"/>
                <w:b/>
                <w:bCs/>
              </w:rPr>
              <w:t>Rok 2021</w:t>
            </w:r>
          </w:p>
        </w:tc>
        <w:tc>
          <w:tcPr>
            <w:tcW w:w="206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449B0" w:rsidRPr="00540FB9" w:rsidRDefault="00F449B0" w:rsidP="00EC33D2">
            <w:pPr>
              <w:pStyle w:val="TableContents"/>
              <w:jc w:val="center"/>
              <w:rPr>
                <w:rFonts w:cs="Times New Roman"/>
                <w:b/>
                <w:bCs/>
              </w:rPr>
            </w:pPr>
            <w:r w:rsidRPr="00540FB9">
              <w:rPr>
                <w:rFonts w:cs="Times New Roman"/>
                <w:b/>
                <w:bCs/>
              </w:rPr>
              <w:t>Rok 20</w:t>
            </w:r>
            <w:r w:rsidR="00EC33D2">
              <w:rPr>
                <w:rFonts w:cs="Times New Roman"/>
                <w:b/>
                <w:bCs/>
              </w:rPr>
              <w:t>22</w:t>
            </w:r>
          </w:p>
        </w:tc>
        <w:tc>
          <w:tcPr>
            <w:tcW w:w="205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449B0" w:rsidRPr="00540FB9" w:rsidRDefault="00F449B0" w:rsidP="00EC33D2">
            <w:pPr>
              <w:pStyle w:val="TableContents"/>
              <w:jc w:val="center"/>
              <w:rPr>
                <w:rFonts w:cs="Times New Roman"/>
                <w:b/>
                <w:bCs/>
              </w:rPr>
            </w:pPr>
            <w:r w:rsidRPr="00540FB9">
              <w:rPr>
                <w:rFonts w:cs="Times New Roman"/>
                <w:b/>
                <w:bCs/>
              </w:rPr>
              <w:t>Rok 202</w:t>
            </w:r>
            <w:r w:rsidR="00EC33D2">
              <w:rPr>
                <w:rFonts w:cs="Times New Roman"/>
                <w:b/>
                <w:bCs/>
              </w:rPr>
              <w:t>3</w:t>
            </w:r>
          </w:p>
        </w:tc>
      </w:tr>
      <w:tr w:rsidR="00F449B0" w:rsidRPr="00540FB9" w:rsidTr="00EC33D2">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F449B0" w:rsidP="00EC33D2">
            <w:pPr>
              <w:pStyle w:val="TableContents"/>
              <w:jc w:val="center"/>
              <w:rPr>
                <w:rFonts w:cs="Times New Roman"/>
              </w:rPr>
            </w:pPr>
            <w:r w:rsidRPr="00540FB9">
              <w:rPr>
                <w:rFonts w:cs="Times New Roman"/>
              </w:rPr>
              <w:t>Miasto Płońsk</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EE4EAC" w:rsidP="00EC33D2">
            <w:pPr>
              <w:pStyle w:val="TableContents"/>
              <w:jc w:val="center"/>
              <w:rPr>
                <w:rFonts w:cs="Times New Roman"/>
              </w:rPr>
            </w:pPr>
            <w:r>
              <w:rPr>
                <w:rFonts w:cs="Times New Roman"/>
              </w:rPr>
              <w:t>15</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12</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13</w:t>
            </w:r>
          </w:p>
        </w:tc>
      </w:tr>
      <w:tr w:rsidR="00F449B0" w:rsidRPr="00540FB9" w:rsidTr="00EC33D2">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F449B0" w:rsidP="00EC33D2">
            <w:pPr>
              <w:pStyle w:val="TableContents"/>
              <w:jc w:val="center"/>
              <w:rPr>
                <w:rFonts w:cs="Times New Roman"/>
              </w:rPr>
            </w:pPr>
            <w:r w:rsidRPr="00540FB9">
              <w:rPr>
                <w:rFonts w:cs="Times New Roman"/>
              </w:rPr>
              <w:t>Gmina Baboszewo</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EE4EAC" w:rsidP="00EC33D2">
            <w:pPr>
              <w:pStyle w:val="TableContents"/>
              <w:jc w:val="center"/>
              <w:rPr>
                <w:rFonts w:cs="Times New Roman"/>
              </w:rPr>
            </w:pPr>
            <w:r>
              <w:rPr>
                <w:rFonts w:cs="Times New Roman"/>
              </w:rPr>
              <w:t>2</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3</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2</w:t>
            </w:r>
          </w:p>
        </w:tc>
      </w:tr>
      <w:tr w:rsidR="00F449B0" w:rsidRPr="00540FB9" w:rsidTr="00EC33D2">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F449B0" w:rsidP="00EC33D2">
            <w:pPr>
              <w:pStyle w:val="TableContents"/>
              <w:jc w:val="center"/>
              <w:rPr>
                <w:rFonts w:cs="Times New Roman"/>
              </w:rPr>
            </w:pPr>
            <w:r w:rsidRPr="00540FB9">
              <w:rPr>
                <w:rFonts w:cs="Times New Roman"/>
              </w:rPr>
              <w:t>Gmina Dzierzążnia</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EE4EAC" w:rsidP="00EC33D2">
            <w:pPr>
              <w:pStyle w:val="TableContents"/>
              <w:jc w:val="center"/>
              <w:rPr>
                <w:rFonts w:cs="Times New Roman"/>
              </w:rPr>
            </w:pPr>
            <w:r>
              <w:rPr>
                <w:rFonts w:cs="Times New Roman"/>
              </w:rPr>
              <w:t>6</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6</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5</w:t>
            </w:r>
          </w:p>
        </w:tc>
      </w:tr>
      <w:tr w:rsidR="00F449B0" w:rsidRPr="00540FB9" w:rsidTr="00EC33D2">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F449B0" w:rsidP="00EC33D2">
            <w:pPr>
              <w:pStyle w:val="TableContents"/>
              <w:jc w:val="center"/>
              <w:rPr>
                <w:rFonts w:cs="Times New Roman"/>
              </w:rPr>
            </w:pPr>
            <w:r w:rsidRPr="00540FB9">
              <w:rPr>
                <w:rFonts w:cs="Times New Roman"/>
              </w:rPr>
              <w:t>Gmina Płońsk</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EE4EAC" w:rsidP="00EC33D2">
            <w:pPr>
              <w:pStyle w:val="TableContents"/>
              <w:jc w:val="center"/>
              <w:rPr>
                <w:rFonts w:cs="Times New Roman"/>
              </w:rPr>
            </w:pPr>
            <w:r>
              <w:rPr>
                <w:rFonts w:cs="Times New Roman"/>
              </w:rPr>
              <w:t>7</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7</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7</w:t>
            </w:r>
          </w:p>
        </w:tc>
      </w:tr>
      <w:tr w:rsidR="00F449B0" w:rsidRPr="00540FB9" w:rsidTr="00EC33D2">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F449B0" w:rsidP="00EC33D2">
            <w:pPr>
              <w:pStyle w:val="TableContents"/>
              <w:jc w:val="center"/>
              <w:rPr>
                <w:rFonts w:cs="Times New Roman"/>
              </w:rPr>
            </w:pPr>
            <w:r w:rsidRPr="00540FB9">
              <w:rPr>
                <w:rFonts w:cs="Times New Roman"/>
              </w:rPr>
              <w:t>Gmina Raciąż</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EE4EAC" w:rsidP="00EC33D2">
            <w:pPr>
              <w:pStyle w:val="TableContents"/>
              <w:jc w:val="center"/>
              <w:rPr>
                <w:rFonts w:cs="Times New Roman"/>
              </w:rPr>
            </w:pPr>
            <w:r>
              <w:rPr>
                <w:rFonts w:cs="Times New Roman"/>
              </w:rPr>
              <w:t>2</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2</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6</w:t>
            </w:r>
          </w:p>
        </w:tc>
      </w:tr>
      <w:tr w:rsidR="00F449B0" w:rsidRPr="00540FB9" w:rsidTr="00EC33D2">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F449B0" w:rsidP="00EC33D2">
            <w:pPr>
              <w:pStyle w:val="TableContents"/>
              <w:jc w:val="center"/>
              <w:rPr>
                <w:rFonts w:cs="Times New Roman"/>
              </w:rPr>
            </w:pPr>
            <w:r w:rsidRPr="00540FB9">
              <w:rPr>
                <w:rFonts w:cs="Times New Roman"/>
              </w:rPr>
              <w:t>Gmina Załuski</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EE4EAC" w:rsidP="00EC33D2">
            <w:pPr>
              <w:pStyle w:val="TableContents"/>
              <w:jc w:val="center"/>
              <w:rPr>
                <w:rFonts w:cs="Times New Roman"/>
              </w:rPr>
            </w:pPr>
            <w:r>
              <w:rPr>
                <w:rFonts w:cs="Times New Roman"/>
              </w:rPr>
              <w:t>2</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0</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1</w:t>
            </w:r>
          </w:p>
        </w:tc>
      </w:tr>
      <w:tr w:rsidR="00F449B0" w:rsidRPr="00540FB9" w:rsidTr="00EC33D2">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F449B0" w:rsidP="00EC33D2">
            <w:pPr>
              <w:pStyle w:val="TableContents"/>
              <w:jc w:val="center"/>
              <w:rPr>
                <w:rFonts w:cs="Times New Roman"/>
              </w:rPr>
            </w:pPr>
            <w:r w:rsidRPr="00540FB9">
              <w:rPr>
                <w:rFonts w:cs="Times New Roman"/>
              </w:rPr>
              <w:t>Gmina Joniec</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EE4EAC" w:rsidP="00EC33D2">
            <w:pPr>
              <w:pStyle w:val="TableContents"/>
              <w:jc w:val="center"/>
              <w:rPr>
                <w:rFonts w:cs="Times New Roman"/>
              </w:rPr>
            </w:pPr>
            <w:r>
              <w:rPr>
                <w:rFonts w:cs="Times New Roman"/>
              </w:rPr>
              <w:t>0</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0</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0</w:t>
            </w:r>
          </w:p>
        </w:tc>
      </w:tr>
      <w:tr w:rsidR="00F449B0" w:rsidRPr="00540FB9" w:rsidTr="00EC33D2">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F449B0" w:rsidP="0034011A">
            <w:pPr>
              <w:pStyle w:val="TableContents"/>
              <w:jc w:val="center"/>
              <w:rPr>
                <w:rFonts w:cs="Times New Roman"/>
              </w:rPr>
            </w:pPr>
            <w:r w:rsidRPr="00540FB9">
              <w:rPr>
                <w:rFonts w:cs="Times New Roman"/>
              </w:rPr>
              <w:t>Gmina</w:t>
            </w:r>
            <w:r w:rsidR="0034011A">
              <w:rPr>
                <w:rFonts w:cs="Times New Roman"/>
              </w:rPr>
              <w:t xml:space="preserve">/Miasto </w:t>
            </w:r>
            <w:r w:rsidRPr="00540FB9">
              <w:rPr>
                <w:rFonts w:cs="Times New Roman"/>
              </w:rPr>
              <w:t>Nowe Miasto</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EE4EAC" w:rsidP="00EC33D2">
            <w:pPr>
              <w:pStyle w:val="TableContents"/>
              <w:jc w:val="center"/>
              <w:rPr>
                <w:rFonts w:cs="Times New Roman"/>
              </w:rPr>
            </w:pPr>
            <w:r>
              <w:rPr>
                <w:rFonts w:cs="Times New Roman"/>
              </w:rPr>
              <w:t>0</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0</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0</w:t>
            </w:r>
          </w:p>
        </w:tc>
      </w:tr>
      <w:tr w:rsidR="00F449B0" w:rsidRPr="00540FB9" w:rsidTr="00EC33D2">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F449B0" w:rsidP="00EC33D2">
            <w:pPr>
              <w:pStyle w:val="TableContents"/>
              <w:jc w:val="center"/>
              <w:rPr>
                <w:rFonts w:cs="Times New Roman"/>
              </w:rPr>
            </w:pPr>
            <w:r w:rsidRPr="00540FB9">
              <w:rPr>
                <w:rFonts w:cs="Times New Roman"/>
              </w:rPr>
              <w:t>Miasto Raciąż</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EE4EAC" w:rsidP="00EC33D2">
            <w:pPr>
              <w:pStyle w:val="TableContents"/>
              <w:jc w:val="center"/>
              <w:rPr>
                <w:rFonts w:cs="Times New Roman"/>
              </w:rPr>
            </w:pPr>
            <w:r>
              <w:rPr>
                <w:rFonts w:cs="Times New Roman"/>
              </w:rPr>
              <w:t>11</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11</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11</w:t>
            </w:r>
          </w:p>
        </w:tc>
      </w:tr>
      <w:tr w:rsidR="00F449B0" w:rsidRPr="00540FB9" w:rsidTr="00EC33D2">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F449B0" w:rsidP="00EC33D2">
            <w:pPr>
              <w:pStyle w:val="TableContents"/>
              <w:jc w:val="center"/>
              <w:rPr>
                <w:rFonts w:cs="Times New Roman"/>
              </w:rPr>
            </w:pPr>
            <w:r w:rsidRPr="00540FB9">
              <w:rPr>
                <w:rFonts w:cs="Times New Roman"/>
              </w:rPr>
              <w:t>Gmina/Miasto</w:t>
            </w:r>
          </w:p>
          <w:p w:rsidR="00F449B0" w:rsidRPr="00540FB9" w:rsidRDefault="00F449B0" w:rsidP="00EC33D2">
            <w:pPr>
              <w:pStyle w:val="TableContents"/>
              <w:jc w:val="center"/>
              <w:rPr>
                <w:rFonts w:cs="Times New Roman"/>
              </w:rPr>
            </w:pPr>
            <w:r w:rsidRPr="00540FB9">
              <w:rPr>
                <w:rFonts w:cs="Times New Roman"/>
              </w:rPr>
              <w:t xml:space="preserve">Czerwińsk nad Wisłą </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EE4EAC" w:rsidP="00EC33D2">
            <w:pPr>
              <w:pStyle w:val="TableContents"/>
              <w:jc w:val="center"/>
              <w:rPr>
                <w:rFonts w:cs="Times New Roman"/>
              </w:rPr>
            </w:pPr>
            <w:r>
              <w:rPr>
                <w:rFonts w:cs="Times New Roman"/>
              </w:rPr>
              <w:t>0</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0</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0</w:t>
            </w:r>
          </w:p>
        </w:tc>
      </w:tr>
      <w:tr w:rsidR="00F449B0" w:rsidRPr="00540FB9" w:rsidTr="00EC33D2">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F449B0" w:rsidP="00EC33D2">
            <w:pPr>
              <w:pStyle w:val="TableContents"/>
              <w:jc w:val="center"/>
              <w:rPr>
                <w:rFonts w:cs="Times New Roman"/>
              </w:rPr>
            </w:pPr>
            <w:r w:rsidRPr="00540FB9">
              <w:rPr>
                <w:rFonts w:cs="Times New Roman"/>
              </w:rPr>
              <w:t>Gmina Naruszewo</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EE4EAC" w:rsidP="00EC33D2">
            <w:pPr>
              <w:pStyle w:val="TableContents"/>
              <w:jc w:val="center"/>
              <w:rPr>
                <w:rFonts w:cs="Times New Roman"/>
              </w:rPr>
            </w:pPr>
            <w:r>
              <w:rPr>
                <w:rFonts w:cs="Times New Roman"/>
              </w:rPr>
              <w:t>2</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2</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1</w:t>
            </w:r>
          </w:p>
        </w:tc>
      </w:tr>
      <w:tr w:rsidR="00F449B0" w:rsidRPr="00540FB9" w:rsidTr="00EC33D2">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F449B0" w:rsidP="00EC33D2">
            <w:pPr>
              <w:pStyle w:val="TableContents"/>
              <w:jc w:val="center"/>
              <w:rPr>
                <w:rFonts w:cs="Times New Roman"/>
              </w:rPr>
            </w:pPr>
            <w:r w:rsidRPr="00540FB9">
              <w:rPr>
                <w:rFonts w:cs="Times New Roman"/>
              </w:rPr>
              <w:t>Gmina</w:t>
            </w:r>
            <w:r w:rsidR="0034011A">
              <w:rPr>
                <w:rFonts w:cs="Times New Roman"/>
              </w:rPr>
              <w:t>/Miasto</w:t>
            </w:r>
            <w:r w:rsidRPr="00540FB9">
              <w:rPr>
                <w:rFonts w:cs="Times New Roman"/>
              </w:rPr>
              <w:t xml:space="preserve"> Sochocin</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EE4EAC" w:rsidP="00EC33D2">
            <w:pPr>
              <w:pStyle w:val="TableContents"/>
              <w:jc w:val="center"/>
              <w:rPr>
                <w:rFonts w:cs="Times New Roman"/>
              </w:rPr>
            </w:pPr>
            <w:r>
              <w:rPr>
                <w:rFonts w:cs="Times New Roman"/>
              </w:rPr>
              <w:t>4</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0</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rPr>
            </w:pPr>
            <w:r>
              <w:rPr>
                <w:rFonts w:cs="Times New Roman"/>
              </w:rPr>
              <w:t>0</w:t>
            </w:r>
          </w:p>
        </w:tc>
      </w:tr>
      <w:tr w:rsidR="00F449B0" w:rsidRPr="00540FB9" w:rsidTr="00EC33D2">
        <w:tc>
          <w:tcPr>
            <w:tcW w:w="2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F449B0" w:rsidP="00EC33D2">
            <w:pPr>
              <w:pStyle w:val="TableContents"/>
              <w:jc w:val="center"/>
              <w:rPr>
                <w:rFonts w:cs="Times New Roman"/>
                <w:b/>
              </w:rPr>
            </w:pPr>
            <w:r w:rsidRPr="00540FB9">
              <w:rPr>
                <w:rFonts w:cs="Times New Roman"/>
                <w:b/>
              </w:rPr>
              <w:t>RAZEM</w:t>
            </w:r>
          </w:p>
        </w:tc>
        <w:tc>
          <w:tcPr>
            <w:tcW w:w="1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EE4EAC" w:rsidP="00EC33D2">
            <w:pPr>
              <w:pStyle w:val="TableContents"/>
              <w:jc w:val="center"/>
              <w:rPr>
                <w:rFonts w:cs="Times New Roman"/>
                <w:b/>
              </w:rPr>
            </w:pPr>
            <w:r>
              <w:rPr>
                <w:rFonts w:cs="Times New Roman"/>
                <w:b/>
              </w:rPr>
              <w:t>51</w:t>
            </w:r>
          </w:p>
        </w:tc>
        <w:tc>
          <w:tcPr>
            <w:tcW w:w="2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b/>
              </w:rPr>
            </w:pPr>
            <w:r>
              <w:rPr>
                <w:rFonts w:cs="Times New Roman"/>
                <w:b/>
              </w:rPr>
              <w:t>43</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449B0" w:rsidRPr="00540FB9" w:rsidRDefault="004B1CD4" w:rsidP="00EC33D2">
            <w:pPr>
              <w:pStyle w:val="TableContents"/>
              <w:jc w:val="center"/>
              <w:rPr>
                <w:rFonts w:cs="Times New Roman"/>
                <w:b/>
              </w:rPr>
            </w:pPr>
            <w:r>
              <w:rPr>
                <w:rFonts w:cs="Times New Roman"/>
                <w:b/>
              </w:rPr>
              <w:t>46</w:t>
            </w:r>
          </w:p>
        </w:tc>
      </w:tr>
    </w:tbl>
    <w:p w:rsidR="00F449B0" w:rsidRPr="00540FB9" w:rsidRDefault="00F449B0" w:rsidP="00F449B0">
      <w:pPr>
        <w:pStyle w:val="Legenda"/>
        <w:spacing w:after="0"/>
        <w:rPr>
          <w:rFonts w:ascii="Times New Roman" w:hAnsi="Times New Roman"/>
          <w:b w:val="0"/>
          <w:color w:val="000000" w:themeColor="text1"/>
          <w:sz w:val="16"/>
          <w:szCs w:val="16"/>
        </w:rPr>
      </w:pPr>
      <w:r w:rsidRPr="00540FB9">
        <w:rPr>
          <w:rFonts w:ascii="Times New Roman" w:hAnsi="Times New Roman"/>
          <w:b w:val="0"/>
          <w:color w:val="000000" w:themeColor="text1"/>
          <w:sz w:val="16"/>
          <w:szCs w:val="16"/>
        </w:rPr>
        <w:t>Źródło: Dane własne PCPR w Płońsku</w:t>
      </w:r>
    </w:p>
    <w:p w:rsidR="00F449B0" w:rsidRPr="00540FB9" w:rsidRDefault="00F449B0" w:rsidP="00F449B0">
      <w:pPr>
        <w:spacing w:after="0" w:line="240" w:lineRule="auto"/>
        <w:rPr>
          <w:rFonts w:ascii="Times New Roman" w:hAnsi="Times New Roman"/>
          <w:sz w:val="24"/>
          <w:szCs w:val="24"/>
        </w:rPr>
      </w:pPr>
    </w:p>
    <w:p w:rsidR="00F449B0" w:rsidRPr="0034011A" w:rsidRDefault="00F449B0" w:rsidP="00F449B0">
      <w:pPr>
        <w:spacing w:after="0" w:line="360" w:lineRule="auto"/>
        <w:ind w:firstLine="708"/>
        <w:jc w:val="both"/>
        <w:rPr>
          <w:rFonts w:ascii="Times New Roman" w:hAnsi="Times New Roman"/>
          <w:sz w:val="24"/>
          <w:szCs w:val="24"/>
        </w:rPr>
      </w:pPr>
      <w:r w:rsidRPr="0034011A">
        <w:rPr>
          <w:rFonts w:ascii="Times New Roman" w:hAnsi="Times New Roman"/>
          <w:sz w:val="24"/>
          <w:szCs w:val="24"/>
        </w:rPr>
        <w:t>Najwięcej dzieci umieszczonych w placówkach opiekuńczo-wychowawczych pochodzi z terenu Miasta Płońsk</w:t>
      </w:r>
      <w:r w:rsidR="0037349A" w:rsidRPr="0034011A">
        <w:rPr>
          <w:rFonts w:ascii="Times New Roman" w:hAnsi="Times New Roman"/>
          <w:sz w:val="24"/>
          <w:szCs w:val="24"/>
        </w:rPr>
        <w:t xml:space="preserve"> i Miasta Raciąż. </w:t>
      </w:r>
      <w:r w:rsidRPr="0034011A">
        <w:rPr>
          <w:rFonts w:ascii="Times New Roman" w:hAnsi="Times New Roman"/>
          <w:sz w:val="24"/>
          <w:szCs w:val="24"/>
        </w:rPr>
        <w:t xml:space="preserve">Kolejnymi gminami pod względem ilości dzieci przebywających w </w:t>
      </w:r>
      <w:r w:rsidR="0037349A" w:rsidRPr="0034011A">
        <w:rPr>
          <w:rFonts w:ascii="Times New Roman" w:hAnsi="Times New Roman"/>
          <w:sz w:val="24"/>
          <w:szCs w:val="24"/>
        </w:rPr>
        <w:t>placówkach opiekuńczo-wychowawczych</w:t>
      </w:r>
      <w:r w:rsidRPr="0034011A">
        <w:rPr>
          <w:rFonts w:ascii="Times New Roman" w:hAnsi="Times New Roman"/>
          <w:sz w:val="24"/>
          <w:szCs w:val="24"/>
        </w:rPr>
        <w:t xml:space="preserve"> są Gmina </w:t>
      </w:r>
      <w:r w:rsidR="0034011A" w:rsidRPr="0034011A">
        <w:rPr>
          <w:rFonts w:ascii="Times New Roman" w:hAnsi="Times New Roman"/>
          <w:sz w:val="24"/>
          <w:szCs w:val="24"/>
        </w:rPr>
        <w:t>Płońsk,</w:t>
      </w:r>
      <w:r w:rsidR="0037349A" w:rsidRPr="0034011A">
        <w:rPr>
          <w:rFonts w:ascii="Times New Roman" w:hAnsi="Times New Roman"/>
          <w:sz w:val="24"/>
          <w:szCs w:val="24"/>
        </w:rPr>
        <w:t xml:space="preserve"> Gmina </w:t>
      </w:r>
      <w:r w:rsidRPr="0034011A">
        <w:rPr>
          <w:rFonts w:ascii="Times New Roman" w:hAnsi="Times New Roman"/>
          <w:sz w:val="24"/>
          <w:szCs w:val="24"/>
        </w:rPr>
        <w:t>Dzierzążnia</w:t>
      </w:r>
      <w:r w:rsidR="0034011A" w:rsidRPr="0034011A">
        <w:rPr>
          <w:rFonts w:ascii="Times New Roman" w:hAnsi="Times New Roman"/>
          <w:sz w:val="24"/>
          <w:szCs w:val="24"/>
        </w:rPr>
        <w:t xml:space="preserve"> i Gmina Raciąż</w:t>
      </w:r>
      <w:r w:rsidRPr="0034011A">
        <w:rPr>
          <w:rFonts w:ascii="Times New Roman" w:hAnsi="Times New Roman"/>
          <w:sz w:val="24"/>
          <w:szCs w:val="24"/>
        </w:rPr>
        <w:t xml:space="preserve">. </w:t>
      </w:r>
      <w:r w:rsidR="0037349A" w:rsidRPr="0034011A">
        <w:rPr>
          <w:rFonts w:ascii="Times New Roman" w:hAnsi="Times New Roman"/>
          <w:sz w:val="24"/>
          <w:szCs w:val="24"/>
        </w:rPr>
        <w:t xml:space="preserve">Najmniej dzieci przebywających </w:t>
      </w:r>
      <w:r w:rsidRPr="0034011A">
        <w:rPr>
          <w:rFonts w:ascii="Times New Roman" w:hAnsi="Times New Roman"/>
          <w:sz w:val="24"/>
          <w:szCs w:val="24"/>
        </w:rPr>
        <w:t xml:space="preserve">w placówkach opiekuńczo-wychowawczych pochodzi z terenu Gminy </w:t>
      </w:r>
      <w:r w:rsidR="0037349A" w:rsidRPr="0034011A">
        <w:rPr>
          <w:rFonts w:ascii="Times New Roman" w:hAnsi="Times New Roman"/>
          <w:sz w:val="24"/>
          <w:szCs w:val="24"/>
        </w:rPr>
        <w:t xml:space="preserve">Baboszewo, Gminy </w:t>
      </w:r>
      <w:r w:rsidRPr="0034011A">
        <w:rPr>
          <w:rFonts w:ascii="Times New Roman" w:hAnsi="Times New Roman"/>
          <w:sz w:val="24"/>
          <w:szCs w:val="24"/>
        </w:rPr>
        <w:t xml:space="preserve">Naruszewo i </w:t>
      </w:r>
      <w:r w:rsidR="00104F2D">
        <w:rPr>
          <w:rFonts w:ascii="Times New Roman" w:hAnsi="Times New Roman"/>
          <w:sz w:val="24"/>
          <w:szCs w:val="24"/>
        </w:rPr>
        <w:t>Gminy Załuski</w:t>
      </w:r>
      <w:r w:rsidRPr="0034011A">
        <w:rPr>
          <w:rFonts w:ascii="Times New Roman" w:hAnsi="Times New Roman"/>
          <w:sz w:val="24"/>
          <w:szCs w:val="24"/>
        </w:rPr>
        <w:t xml:space="preserve">. Natomiast żadne dziecko umieszczone w placówce opiekuńczo-wychowawczej nie pochodzi </w:t>
      </w:r>
      <w:r w:rsidR="0034011A" w:rsidRPr="0034011A">
        <w:rPr>
          <w:rFonts w:ascii="Times New Roman" w:hAnsi="Times New Roman"/>
          <w:sz w:val="24"/>
          <w:szCs w:val="24"/>
        </w:rPr>
        <w:br/>
      </w:r>
      <w:r w:rsidRPr="0034011A">
        <w:rPr>
          <w:rFonts w:ascii="Times New Roman" w:hAnsi="Times New Roman"/>
          <w:sz w:val="24"/>
          <w:szCs w:val="24"/>
        </w:rPr>
        <w:t>z Gminy Joniec</w:t>
      </w:r>
      <w:r w:rsidR="0034011A" w:rsidRPr="0034011A">
        <w:rPr>
          <w:rFonts w:ascii="Times New Roman" w:hAnsi="Times New Roman"/>
          <w:sz w:val="24"/>
          <w:szCs w:val="24"/>
        </w:rPr>
        <w:t>, Gminy/Miasto Czerwińsk nad Wisłą, Gminy/Miasta Nowe Miasto oraz Gminy/Miasto Sochocin</w:t>
      </w:r>
      <w:r w:rsidRPr="0034011A">
        <w:rPr>
          <w:rFonts w:ascii="Times New Roman" w:hAnsi="Times New Roman"/>
          <w:sz w:val="24"/>
          <w:szCs w:val="24"/>
        </w:rPr>
        <w:t>.</w:t>
      </w:r>
    </w:p>
    <w:p w:rsidR="00F449B0" w:rsidRPr="00540FB9" w:rsidRDefault="00F449B0" w:rsidP="00F449B0">
      <w:pPr>
        <w:spacing w:after="0" w:line="360" w:lineRule="auto"/>
        <w:ind w:firstLine="708"/>
        <w:jc w:val="both"/>
        <w:rPr>
          <w:rFonts w:ascii="Times New Roman" w:hAnsi="Times New Roman"/>
          <w:sz w:val="24"/>
          <w:szCs w:val="24"/>
        </w:rPr>
      </w:pPr>
      <w:r w:rsidRPr="00540FB9">
        <w:rPr>
          <w:rFonts w:ascii="Times New Roman" w:hAnsi="Times New Roman"/>
          <w:sz w:val="24"/>
          <w:szCs w:val="24"/>
        </w:rPr>
        <w:t>Do głównych zadań interwencyjnego ośrodka preadopcyjnego należy ochrona dzieci, pozbawionych opieki rodzicielskiej oraz praca z rodziną biologiczną lub w przypadku kiedy rodzice są pozbawieni władzy rodzicielskiej lub świadomie zrzekli się praw do dziecka, przygotowanie dzieci do jak najlepszego środowiska rodzinnego dla dziecka np. poprzez przysposobienie przez rodzinę adopcyjną przeszkoloną i przygotowaną do tej roli.</w:t>
      </w:r>
    </w:p>
    <w:p w:rsidR="003B6DE0" w:rsidRDefault="00AE3B66" w:rsidP="00416D2A">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W okresie</w:t>
      </w:r>
      <w:r w:rsidR="003B6DE0">
        <w:rPr>
          <w:rFonts w:ascii="Times New Roman" w:hAnsi="Times New Roman"/>
          <w:sz w:val="24"/>
          <w:szCs w:val="24"/>
        </w:rPr>
        <w:t xml:space="preserve"> 2021-2023 żadne dziecko</w:t>
      </w:r>
      <w:r w:rsidR="00774518">
        <w:rPr>
          <w:rFonts w:ascii="Times New Roman" w:hAnsi="Times New Roman"/>
          <w:sz w:val="24"/>
          <w:szCs w:val="24"/>
        </w:rPr>
        <w:t xml:space="preserve"> pochodzące z terenu powiatu Płońskiego</w:t>
      </w:r>
      <w:r w:rsidR="003B6DE0">
        <w:rPr>
          <w:rFonts w:ascii="Times New Roman" w:hAnsi="Times New Roman"/>
          <w:sz w:val="24"/>
          <w:szCs w:val="24"/>
        </w:rPr>
        <w:t xml:space="preserve"> nie przebywało w </w:t>
      </w:r>
      <w:r>
        <w:rPr>
          <w:rFonts w:ascii="Times New Roman" w:hAnsi="Times New Roman"/>
          <w:sz w:val="24"/>
          <w:szCs w:val="24"/>
        </w:rPr>
        <w:t>I</w:t>
      </w:r>
      <w:r w:rsidR="003B6DE0">
        <w:rPr>
          <w:rFonts w:ascii="Times New Roman" w:hAnsi="Times New Roman"/>
          <w:sz w:val="24"/>
          <w:szCs w:val="24"/>
        </w:rPr>
        <w:t>nterwencyjnym O</w:t>
      </w:r>
      <w:r w:rsidR="00893BD7">
        <w:rPr>
          <w:rFonts w:ascii="Times New Roman" w:hAnsi="Times New Roman"/>
          <w:sz w:val="24"/>
          <w:szCs w:val="24"/>
        </w:rPr>
        <w:t>ś</w:t>
      </w:r>
      <w:r w:rsidR="003B6DE0">
        <w:rPr>
          <w:rFonts w:ascii="Times New Roman" w:hAnsi="Times New Roman"/>
          <w:sz w:val="24"/>
          <w:szCs w:val="24"/>
        </w:rPr>
        <w:t>rodku Preadopcyjnym.</w:t>
      </w:r>
    </w:p>
    <w:p w:rsidR="003B6DE0" w:rsidRDefault="003B6DE0" w:rsidP="00F449B0">
      <w:pPr>
        <w:spacing w:after="0" w:line="240" w:lineRule="auto"/>
        <w:jc w:val="both"/>
        <w:rPr>
          <w:rFonts w:ascii="Times New Roman" w:hAnsi="Times New Roman"/>
          <w:sz w:val="24"/>
          <w:szCs w:val="24"/>
        </w:rPr>
      </w:pPr>
    </w:p>
    <w:p w:rsidR="00F449B0" w:rsidRPr="00A23876" w:rsidRDefault="00F449B0" w:rsidP="00893BD7">
      <w:pPr>
        <w:spacing w:after="0" w:line="360" w:lineRule="auto"/>
        <w:jc w:val="both"/>
        <w:rPr>
          <w:rFonts w:ascii="Times New Roman" w:hAnsi="Times New Roman"/>
          <w:b/>
          <w:sz w:val="24"/>
          <w:szCs w:val="24"/>
        </w:rPr>
      </w:pPr>
      <w:r w:rsidRPr="00A23876">
        <w:rPr>
          <w:rFonts w:ascii="Times New Roman" w:hAnsi="Times New Roman"/>
          <w:b/>
          <w:sz w:val="24"/>
          <w:szCs w:val="24"/>
        </w:rPr>
        <w:t>Tabela nr 1</w:t>
      </w:r>
      <w:r w:rsidR="00416D2A">
        <w:rPr>
          <w:rFonts w:ascii="Times New Roman" w:hAnsi="Times New Roman"/>
          <w:b/>
          <w:sz w:val="24"/>
          <w:szCs w:val="24"/>
        </w:rPr>
        <w:t>3</w:t>
      </w:r>
      <w:r w:rsidRPr="00A23876">
        <w:rPr>
          <w:rFonts w:ascii="Times New Roman" w:hAnsi="Times New Roman"/>
          <w:b/>
          <w:sz w:val="24"/>
          <w:szCs w:val="24"/>
        </w:rPr>
        <w:t>. Przyczyny opuszczenia przez dzieci placówek opiekuńczo-wychowawczych w latach 20</w:t>
      </w:r>
      <w:r w:rsidR="00EC33D2" w:rsidRPr="00A23876">
        <w:rPr>
          <w:rFonts w:ascii="Times New Roman" w:hAnsi="Times New Roman"/>
          <w:b/>
          <w:sz w:val="24"/>
          <w:szCs w:val="24"/>
        </w:rPr>
        <w:t>21</w:t>
      </w:r>
      <w:r w:rsidRPr="00A23876">
        <w:rPr>
          <w:rFonts w:ascii="Times New Roman" w:hAnsi="Times New Roman"/>
          <w:b/>
          <w:sz w:val="24"/>
          <w:szCs w:val="24"/>
        </w:rPr>
        <w:t>-202</w:t>
      </w:r>
      <w:r w:rsidR="00EC33D2" w:rsidRPr="00A23876">
        <w:rPr>
          <w:rFonts w:ascii="Times New Roman" w:hAnsi="Times New Roman"/>
          <w:b/>
          <w:sz w:val="24"/>
          <w:szCs w:val="24"/>
        </w:rPr>
        <w:t>3</w:t>
      </w:r>
    </w:p>
    <w:tbl>
      <w:tblPr>
        <w:tblW w:w="7382" w:type="dxa"/>
        <w:tblInd w:w="-13" w:type="dxa"/>
        <w:tblLayout w:type="fixed"/>
        <w:tblCellMar>
          <w:left w:w="10" w:type="dxa"/>
          <w:right w:w="10" w:type="dxa"/>
        </w:tblCellMar>
        <w:tblLook w:val="0000" w:firstRow="0" w:lastRow="0" w:firstColumn="0" w:lastColumn="0" w:noHBand="0" w:noVBand="0"/>
      </w:tblPr>
      <w:tblGrid>
        <w:gridCol w:w="3470"/>
        <w:gridCol w:w="1276"/>
        <w:gridCol w:w="1360"/>
        <w:gridCol w:w="1276"/>
      </w:tblGrid>
      <w:tr w:rsidR="00F449B0" w:rsidRPr="00A23876" w:rsidTr="00EC33D2">
        <w:trPr>
          <w:trHeight w:val="365"/>
        </w:trPr>
        <w:tc>
          <w:tcPr>
            <w:tcW w:w="3470" w:type="dxa"/>
            <w:vMerge w:val="restart"/>
            <w:tcBorders>
              <w:top w:val="single" w:sz="2" w:space="0" w:color="000000"/>
              <w:left w:val="single" w:sz="2" w:space="0" w:color="000000"/>
            </w:tcBorders>
            <w:shd w:val="clear" w:color="auto" w:fill="BFBFBF"/>
            <w:tcMar>
              <w:top w:w="55" w:type="dxa"/>
              <w:left w:w="55" w:type="dxa"/>
              <w:bottom w:w="55" w:type="dxa"/>
              <w:right w:w="55" w:type="dxa"/>
            </w:tcMar>
          </w:tcPr>
          <w:p w:rsidR="00F449B0" w:rsidRPr="00A23876" w:rsidRDefault="00F449B0" w:rsidP="00EC33D2">
            <w:pPr>
              <w:pStyle w:val="TableContents"/>
              <w:rPr>
                <w:rFonts w:cs="Times New Roman"/>
                <w:b/>
              </w:rPr>
            </w:pPr>
            <w:r w:rsidRPr="00A23876">
              <w:rPr>
                <w:rFonts w:cs="Times New Roman"/>
                <w:b/>
              </w:rPr>
              <w:t>Przyczyna opuszczenia placówki opiekuńczo-wychowawczej:</w:t>
            </w:r>
          </w:p>
        </w:tc>
        <w:tc>
          <w:tcPr>
            <w:tcW w:w="3911" w:type="dxa"/>
            <w:gridSpan w:val="3"/>
            <w:tcBorders>
              <w:top w:val="single" w:sz="2" w:space="0" w:color="000000"/>
              <w:left w:val="single" w:sz="2" w:space="0" w:color="000000"/>
              <w:bottom w:val="single" w:sz="2" w:space="0" w:color="000000"/>
              <w:right w:val="single" w:sz="2" w:space="0" w:color="000000"/>
            </w:tcBorders>
            <w:shd w:val="clear" w:color="auto" w:fill="BFBFBF"/>
            <w:tcMar>
              <w:top w:w="55" w:type="dxa"/>
              <w:left w:w="55" w:type="dxa"/>
              <w:bottom w:w="55" w:type="dxa"/>
              <w:right w:w="55" w:type="dxa"/>
            </w:tcMar>
          </w:tcPr>
          <w:p w:rsidR="00F449B0" w:rsidRPr="00A23876" w:rsidRDefault="00F449B0" w:rsidP="00EC33D2">
            <w:pPr>
              <w:pStyle w:val="TableContents"/>
              <w:jc w:val="center"/>
              <w:rPr>
                <w:rFonts w:cs="Times New Roman"/>
                <w:b/>
                <w:bCs/>
              </w:rPr>
            </w:pPr>
            <w:r w:rsidRPr="00A23876">
              <w:rPr>
                <w:rFonts w:cs="Times New Roman"/>
                <w:b/>
                <w:bCs/>
              </w:rPr>
              <w:t>Liczba dzieci opuszczających placówki opiekuńczo-wychowawcze:</w:t>
            </w:r>
          </w:p>
        </w:tc>
      </w:tr>
      <w:tr w:rsidR="00F449B0" w:rsidRPr="00A23876" w:rsidTr="00EC33D2">
        <w:trPr>
          <w:trHeight w:val="251"/>
        </w:trPr>
        <w:tc>
          <w:tcPr>
            <w:tcW w:w="3470" w:type="dxa"/>
            <w:vMerge/>
            <w:tcBorders>
              <w:left w:val="single" w:sz="2" w:space="0" w:color="000000"/>
              <w:bottom w:val="single" w:sz="2" w:space="0" w:color="000000"/>
            </w:tcBorders>
            <w:shd w:val="clear" w:color="auto" w:fill="auto"/>
            <w:tcMar>
              <w:top w:w="55" w:type="dxa"/>
              <w:left w:w="55" w:type="dxa"/>
              <w:bottom w:w="55" w:type="dxa"/>
              <w:right w:w="55" w:type="dxa"/>
            </w:tcMar>
          </w:tcPr>
          <w:p w:rsidR="00F449B0" w:rsidRPr="00A23876" w:rsidRDefault="00F449B0" w:rsidP="00EC33D2">
            <w:pPr>
              <w:pStyle w:val="TableContents"/>
              <w:rPr>
                <w:rFonts w:cs="Times New Roman"/>
              </w:rPr>
            </w:pPr>
          </w:p>
        </w:tc>
        <w:tc>
          <w:tcPr>
            <w:tcW w:w="1276" w:type="dxa"/>
            <w:tcBorders>
              <w:top w:val="single" w:sz="2" w:space="0" w:color="000000"/>
              <w:left w:val="single" w:sz="2" w:space="0" w:color="000000"/>
              <w:bottom w:val="single" w:sz="2" w:space="0" w:color="000000"/>
              <w:right w:val="single" w:sz="2" w:space="0" w:color="000000"/>
            </w:tcBorders>
            <w:shd w:val="clear" w:color="auto" w:fill="F2F2F2"/>
            <w:tcMar>
              <w:top w:w="55" w:type="dxa"/>
              <w:left w:w="55" w:type="dxa"/>
              <w:bottom w:w="55" w:type="dxa"/>
              <w:right w:w="55" w:type="dxa"/>
            </w:tcMar>
          </w:tcPr>
          <w:p w:rsidR="00F449B0" w:rsidRPr="00A23876" w:rsidRDefault="00F449B0" w:rsidP="00EC33D2">
            <w:pPr>
              <w:pStyle w:val="TableContents"/>
              <w:jc w:val="center"/>
              <w:rPr>
                <w:rFonts w:cs="Times New Roman"/>
                <w:b/>
                <w:bCs/>
              </w:rPr>
            </w:pPr>
            <w:r w:rsidRPr="00A23876">
              <w:rPr>
                <w:rFonts w:cs="Times New Roman"/>
                <w:b/>
                <w:bCs/>
              </w:rPr>
              <w:t>Rok 20</w:t>
            </w:r>
            <w:r w:rsidR="00EC33D2" w:rsidRPr="00A23876">
              <w:rPr>
                <w:rFonts w:cs="Times New Roman"/>
                <w:b/>
                <w:bCs/>
              </w:rPr>
              <w:t>21</w:t>
            </w:r>
          </w:p>
        </w:tc>
        <w:tc>
          <w:tcPr>
            <w:tcW w:w="1360" w:type="dxa"/>
            <w:tcBorders>
              <w:top w:val="single" w:sz="2" w:space="0" w:color="000000"/>
              <w:left w:val="single" w:sz="2" w:space="0" w:color="000000"/>
              <w:bottom w:val="single" w:sz="2" w:space="0" w:color="000000"/>
              <w:right w:val="single" w:sz="2" w:space="0" w:color="000000"/>
            </w:tcBorders>
            <w:shd w:val="clear" w:color="auto" w:fill="F2F2F2"/>
          </w:tcPr>
          <w:p w:rsidR="00F449B0" w:rsidRPr="00A23876" w:rsidRDefault="00F449B0" w:rsidP="00EC33D2">
            <w:pPr>
              <w:pStyle w:val="TableContents"/>
              <w:jc w:val="center"/>
              <w:rPr>
                <w:rFonts w:cs="Times New Roman"/>
                <w:b/>
                <w:bCs/>
              </w:rPr>
            </w:pPr>
            <w:r w:rsidRPr="00A23876">
              <w:rPr>
                <w:rFonts w:cs="Times New Roman"/>
                <w:b/>
                <w:bCs/>
              </w:rPr>
              <w:t>Rok 20</w:t>
            </w:r>
            <w:r w:rsidR="00EC33D2" w:rsidRPr="00A23876">
              <w:rPr>
                <w:rFonts w:cs="Times New Roman"/>
                <w:b/>
                <w:bCs/>
              </w:rPr>
              <w:t>22</w:t>
            </w:r>
          </w:p>
        </w:tc>
        <w:tc>
          <w:tcPr>
            <w:tcW w:w="1276" w:type="dxa"/>
            <w:tcBorders>
              <w:top w:val="single" w:sz="2" w:space="0" w:color="000000"/>
              <w:left w:val="single" w:sz="2" w:space="0" w:color="000000"/>
              <w:bottom w:val="single" w:sz="2" w:space="0" w:color="000000"/>
              <w:right w:val="single" w:sz="2" w:space="0" w:color="000000"/>
            </w:tcBorders>
            <w:shd w:val="clear" w:color="auto" w:fill="F2F2F2"/>
          </w:tcPr>
          <w:p w:rsidR="00F449B0" w:rsidRPr="00A23876" w:rsidRDefault="00F449B0" w:rsidP="00EC33D2">
            <w:pPr>
              <w:pStyle w:val="TableContents"/>
              <w:jc w:val="center"/>
              <w:rPr>
                <w:rFonts w:cs="Times New Roman"/>
                <w:b/>
                <w:bCs/>
              </w:rPr>
            </w:pPr>
            <w:r w:rsidRPr="00A23876">
              <w:rPr>
                <w:rFonts w:cs="Times New Roman"/>
                <w:b/>
                <w:bCs/>
              </w:rPr>
              <w:t>Rok 202</w:t>
            </w:r>
            <w:r w:rsidR="00EC33D2" w:rsidRPr="00A23876">
              <w:rPr>
                <w:rFonts w:cs="Times New Roman"/>
                <w:b/>
                <w:bCs/>
              </w:rPr>
              <w:t>3</w:t>
            </w:r>
          </w:p>
        </w:tc>
      </w:tr>
      <w:tr w:rsidR="00F449B0" w:rsidRPr="00A23876" w:rsidTr="00EC33D2">
        <w:tc>
          <w:tcPr>
            <w:tcW w:w="3470" w:type="dxa"/>
            <w:tcBorders>
              <w:left w:val="single" w:sz="2" w:space="0" w:color="000000"/>
              <w:bottom w:val="single" w:sz="2" w:space="0" w:color="000000"/>
            </w:tcBorders>
            <w:shd w:val="clear" w:color="auto" w:fill="auto"/>
            <w:tcMar>
              <w:top w:w="55" w:type="dxa"/>
              <w:left w:w="55" w:type="dxa"/>
              <w:bottom w:w="55" w:type="dxa"/>
              <w:right w:w="55" w:type="dxa"/>
            </w:tcMar>
          </w:tcPr>
          <w:p w:rsidR="00F449B0" w:rsidRPr="00A23876" w:rsidRDefault="00F449B0" w:rsidP="00EC33D2">
            <w:pPr>
              <w:pStyle w:val="TableContents"/>
              <w:rPr>
                <w:rFonts w:cs="Times New Roman"/>
              </w:rPr>
            </w:pPr>
            <w:r w:rsidRPr="00A23876">
              <w:rPr>
                <w:rFonts w:cs="Times New Roman"/>
              </w:rPr>
              <w:t>powrót do rodziny biologicznej</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1</w:t>
            </w:r>
          </w:p>
        </w:tc>
        <w:tc>
          <w:tcPr>
            <w:tcW w:w="1360" w:type="dxa"/>
            <w:tcBorders>
              <w:left w:val="single" w:sz="2" w:space="0" w:color="000000"/>
              <w:bottom w:val="single" w:sz="2" w:space="0" w:color="000000"/>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2</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2</w:t>
            </w:r>
          </w:p>
        </w:tc>
      </w:tr>
      <w:tr w:rsidR="00F449B0" w:rsidRPr="00A23876" w:rsidTr="00EC33D2">
        <w:tc>
          <w:tcPr>
            <w:tcW w:w="3470" w:type="dxa"/>
            <w:tcBorders>
              <w:left w:val="single" w:sz="2" w:space="0" w:color="000000"/>
              <w:bottom w:val="single" w:sz="2" w:space="0" w:color="000000"/>
            </w:tcBorders>
            <w:shd w:val="clear" w:color="auto" w:fill="auto"/>
            <w:tcMar>
              <w:top w:w="55" w:type="dxa"/>
              <w:left w:w="55" w:type="dxa"/>
              <w:bottom w:w="55" w:type="dxa"/>
              <w:right w:w="55" w:type="dxa"/>
            </w:tcMar>
          </w:tcPr>
          <w:p w:rsidR="00F449B0" w:rsidRPr="00A23876" w:rsidRDefault="00F449B0" w:rsidP="00EC33D2">
            <w:pPr>
              <w:pStyle w:val="TableContents"/>
              <w:rPr>
                <w:rFonts w:cs="Times New Roman"/>
              </w:rPr>
            </w:pPr>
            <w:r w:rsidRPr="00A23876">
              <w:rPr>
                <w:rFonts w:cs="Times New Roman"/>
              </w:rPr>
              <w:t>przeniesienie do rodziny zastępczej</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5</w:t>
            </w:r>
          </w:p>
        </w:tc>
        <w:tc>
          <w:tcPr>
            <w:tcW w:w="1360" w:type="dxa"/>
            <w:tcBorders>
              <w:left w:val="single" w:sz="2" w:space="0" w:color="000000"/>
              <w:bottom w:val="single" w:sz="2" w:space="0" w:color="000000"/>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2</w:t>
            </w:r>
          </w:p>
        </w:tc>
      </w:tr>
      <w:tr w:rsidR="00F449B0" w:rsidRPr="00A23876" w:rsidTr="00EC33D2">
        <w:tc>
          <w:tcPr>
            <w:tcW w:w="3470" w:type="dxa"/>
            <w:tcBorders>
              <w:left w:val="single" w:sz="2" w:space="0" w:color="000000"/>
              <w:bottom w:val="single" w:sz="2" w:space="0" w:color="000000"/>
            </w:tcBorders>
            <w:shd w:val="clear" w:color="auto" w:fill="auto"/>
            <w:tcMar>
              <w:top w:w="55" w:type="dxa"/>
              <w:left w:w="55" w:type="dxa"/>
              <w:bottom w:w="55" w:type="dxa"/>
              <w:right w:w="55" w:type="dxa"/>
            </w:tcMar>
          </w:tcPr>
          <w:p w:rsidR="00F449B0" w:rsidRPr="00A23876" w:rsidRDefault="00F449B0" w:rsidP="00EC33D2">
            <w:pPr>
              <w:pStyle w:val="TableContents"/>
              <w:rPr>
                <w:rFonts w:cs="Times New Roman"/>
              </w:rPr>
            </w:pPr>
            <w:r w:rsidRPr="00A23876">
              <w:rPr>
                <w:rFonts w:cs="Times New Roman"/>
              </w:rPr>
              <w:t>przeniesienie do inne placówki opiekuńczo-wychowawczej</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2</w:t>
            </w:r>
          </w:p>
        </w:tc>
        <w:tc>
          <w:tcPr>
            <w:tcW w:w="1360" w:type="dxa"/>
            <w:tcBorders>
              <w:left w:val="single" w:sz="2" w:space="0" w:color="000000"/>
              <w:bottom w:val="single" w:sz="2" w:space="0" w:color="000000"/>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1</w:t>
            </w:r>
          </w:p>
        </w:tc>
      </w:tr>
      <w:tr w:rsidR="00A23876" w:rsidRPr="00A23876" w:rsidTr="00776168">
        <w:tc>
          <w:tcPr>
            <w:tcW w:w="3470" w:type="dxa"/>
            <w:tcBorders>
              <w:left w:val="single" w:sz="2" w:space="0" w:color="000000"/>
              <w:bottom w:val="single" w:sz="4" w:space="0" w:color="auto"/>
            </w:tcBorders>
            <w:shd w:val="clear" w:color="auto" w:fill="auto"/>
            <w:tcMar>
              <w:top w:w="55" w:type="dxa"/>
              <w:left w:w="55" w:type="dxa"/>
              <w:bottom w:w="55" w:type="dxa"/>
              <w:right w:w="55" w:type="dxa"/>
            </w:tcMar>
          </w:tcPr>
          <w:p w:rsidR="00F449B0" w:rsidRPr="00A23876" w:rsidRDefault="00F449B0" w:rsidP="00EC33D2">
            <w:pPr>
              <w:pStyle w:val="TableContents"/>
              <w:rPr>
                <w:rFonts w:cs="Times New Roman"/>
              </w:rPr>
            </w:pPr>
            <w:r w:rsidRPr="00A23876">
              <w:rPr>
                <w:rFonts w:cs="Times New Roman"/>
              </w:rPr>
              <w:t>adopcja</w:t>
            </w:r>
          </w:p>
        </w:tc>
        <w:tc>
          <w:tcPr>
            <w:tcW w:w="1276" w:type="dxa"/>
            <w:tcBorders>
              <w:left w:val="single" w:sz="2" w:space="0" w:color="000000"/>
              <w:bottom w:val="single" w:sz="4" w:space="0" w:color="auto"/>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0</w:t>
            </w:r>
          </w:p>
        </w:tc>
        <w:tc>
          <w:tcPr>
            <w:tcW w:w="1360" w:type="dxa"/>
            <w:tcBorders>
              <w:left w:val="single" w:sz="2" w:space="0" w:color="000000"/>
              <w:bottom w:val="single" w:sz="4" w:space="0" w:color="auto"/>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0</w:t>
            </w:r>
          </w:p>
        </w:tc>
        <w:tc>
          <w:tcPr>
            <w:tcW w:w="1276"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0</w:t>
            </w:r>
          </w:p>
        </w:tc>
      </w:tr>
      <w:tr w:rsidR="00A23876" w:rsidRPr="00A23876" w:rsidTr="00776168">
        <w:trPr>
          <w:trHeight w:val="400"/>
        </w:trPr>
        <w:tc>
          <w:tcPr>
            <w:tcW w:w="34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49B0" w:rsidRPr="00A23876" w:rsidRDefault="00F449B0" w:rsidP="00EC33D2">
            <w:pPr>
              <w:pStyle w:val="TableContents"/>
              <w:rPr>
                <w:rFonts w:cs="Times New Roman"/>
              </w:rPr>
            </w:pPr>
            <w:r w:rsidRPr="00A23876">
              <w:rPr>
                <w:rFonts w:cs="Times New Roman"/>
              </w:rPr>
              <w:t>usamodzielnienie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7</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49B0" w:rsidRPr="00A23876" w:rsidRDefault="00776168" w:rsidP="00EC33D2">
            <w:pPr>
              <w:pStyle w:val="TableContents"/>
              <w:jc w:val="center"/>
              <w:rPr>
                <w:rFonts w:cs="Times New Roman"/>
              </w:rPr>
            </w:pPr>
            <w:r w:rsidRPr="00A23876">
              <w:rPr>
                <w:rFonts w:cs="Times New Roman"/>
              </w:rPr>
              <w:t>6</w:t>
            </w:r>
          </w:p>
        </w:tc>
      </w:tr>
      <w:tr w:rsidR="00A23876" w:rsidRPr="00A23876" w:rsidTr="00776168">
        <w:trPr>
          <w:trHeight w:val="400"/>
        </w:trPr>
        <w:tc>
          <w:tcPr>
            <w:tcW w:w="34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76168" w:rsidRPr="00A23876" w:rsidRDefault="00776168" w:rsidP="00EC33D2">
            <w:pPr>
              <w:pStyle w:val="TableContents"/>
              <w:rPr>
                <w:rFonts w:cs="Times New Roman"/>
              </w:rPr>
            </w:pPr>
            <w:r w:rsidRPr="00A23876">
              <w:rPr>
                <w:rFonts w:cs="Times New Roman"/>
              </w:rPr>
              <w:t>Inne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76168" w:rsidRPr="00A23876" w:rsidRDefault="00776168" w:rsidP="00EC33D2">
            <w:pPr>
              <w:pStyle w:val="TableContents"/>
              <w:jc w:val="center"/>
              <w:rPr>
                <w:rFonts w:cs="Times New Roman"/>
              </w:rPr>
            </w:pPr>
            <w:r w:rsidRPr="00A23876">
              <w:rPr>
                <w:rFonts w:cs="Times New Roman"/>
              </w:rPr>
              <w:t>0</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76168" w:rsidRPr="00A23876" w:rsidRDefault="00776168" w:rsidP="00EC33D2">
            <w:pPr>
              <w:pStyle w:val="TableContents"/>
              <w:jc w:val="center"/>
              <w:rPr>
                <w:rFonts w:cs="Times New Roman"/>
              </w:rPr>
            </w:pPr>
            <w:r w:rsidRPr="00A23876">
              <w:rPr>
                <w:rFonts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76168" w:rsidRPr="00A23876" w:rsidRDefault="00776168" w:rsidP="00EC33D2">
            <w:pPr>
              <w:pStyle w:val="TableContents"/>
              <w:jc w:val="center"/>
              <w:rPr>
                <w:rFonts w:cs="Times New Roman"/>
              </w:rPr>
            </w:pPr>
            <w:r w:rsidRPr="00A23876">
              <w:rPr>
                <w:rFonts w:cs="Times New Roman"/>
              </w:rPr>
              <w:t>0</w:t>
            </w:r>
          </w:p>
        </w:tc>
      </w:tr>
      <w:tr w:rsidR="00A23876" w:rsidRPr="00A23876" w:rsidTr="00776168">
        <w:trPr>
          <w:trHeight w:val="400"/>
        </w:trPr>
        <w:tc>
          <w:tcPr>
            <w:tcW w:w="34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76168" w:rsidRPr="00A23876" w:rsidRDefault="00776168" w:rsidP="00EC33D2">
            <w:pPr>
              <w:pStyle w:val="TableContents"/>
              <w:rPr>
                <w:rFonts w:cs="Times New Roman"/>
                <w:b/>
              </w:rPr>
            </w:pPr>
            <w:r w:rsidRPr="00A23876">
              <w:rPr>
                <w:rFonts w:cs="Times New Roman"/>
                <w:b/>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76168" w:rsidRPr="00A23876" w:rsidRDefault="00776168" w:rsidP="00EC33D2">
            <w:pPr>
              <w:pStyle w:val="TableContents"/>
              <w:jc w:val="center"/>
              <w:rPr>
                <w:rFonts w:cs="Times New Roman"/>
                <w:b/>
              </w:rPr>
            </w:pPr>
            <w:r w:rsidRPr="00A23876">
              <w:rPr>
                <w:rFonts w:cs="Times New Roman"/>
                <w:b/>
              </w:rPr>
              <w:t>15</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76168" w:rsidRPr="00A23876" w:rsidRDefault="00776168" w:rsidP="00EC33D2">
            <w:pPr>
              <w:pStyle w:val="TableContents"/>
              <w:jc w:val="center"/>
              <w:rPr>
                <w:rFonts w:cs="Times New Roman"/>
                <w:b/>
              </w:rPr>
            </w:pPr>
            <w:r w:rsidRPr="00A23876">
              <w:rPr>
                <w:rFonts w:cs="Times New Roman"/>
                <w:b/>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776168" w:rsidRPr="00A23876" w:rsidRDefault="00776168" w:rsidP="00EC33D2">
            <w:pPr>
              <w:pStyle w:val="TableContents"/>
              <w:jc w:val="center"/>
              <w:rPr>
                <w:rFonts w:cs="Times New Roman"/>
                <w:b/>
              </w:rPr>
            </w:pPr>
            <w:r w:rsidRPr="00A23876">
              <w:rPr>
                <w:rFonts w:cs="Times New Roman"/>
                <w:b/>
              </w:rPr>
              <w:t>11</w:t>
            </w:r>
          </w:p>
        </w:tc>
      </w:tr>
    </w:tbl>
    <w:p w:rsidR="00F449B0" w:rsidRPr="00A23876" w:rsidRDefault="00F449B0" w:rsidP="00F449B0">
      <w:pPr>
        <w:pStyle w:val="Legenda"/>
        <w:spacing w:after="0"/>
        <w:rPr>
          <w:rFonts w:ascii="Times New Roman" w:hAnsi="Times New Roman"/>
          <w:b w:val="0"/>
          <w:color w:val="auto"/>
          <w:sz w:val="16"/>
          <w:szCs w:val="16"/>
        </w:rPr>
      </w:pPr>
      <w:r w:rsidRPr="00A23876">
        <w:rPr>
          <w:rFonts w:ascii="Times New Roman" w:hAnsi="Times New Roman"/>
          <w:b w:val="0"/>
          <w:color w:val="auto"/>
          <w:sz w:val="16"/>
          <w:szCs w:val="16"/>
        </w:rPr>
        <w:t>Źródło: Dane własne PCPR w Płońsku</w:t>
      </w:r>
    </w:p>
    <w:p w:rsidR="00F449B0" w:rsidRPr="00A23876" w:rsidRDefault="00F449B0" w:rsidP="00F449B0">
      <w:pPr>
        <w:spacing w:after="0" w:line="240" w:lineRule="auto"/>
        <w:rPr>
          <w:rFonts w:ascii="Times New Roman" w:hAnsi="Times New Roman"/>
          <w:sz w:val="24"/>
          <w:szCs w:val="24"/>
        </w:rPr>
      </w:pPr>
    </w:p>
    <w:p w:rsidR="00537389" w:rsidRDefault="00F449B0" w:rsidP="00B8757D">
      <w:pPr>
        <w:spacing w:after="0" w:line="360" w:lineRule="auto"/>
        <w:ind w:firstLine="708"/>
        <w:jc w:val="both"/>
        <w:rPr>
          <w:rFonts w:ascii="Times New Roman" w:hAnsi="Times New Roman"/>
          <w:sz w:val="24"/>
          <w:szCs w:val="24"/>
        </w:rPr>
      </w:pPr>
      <w:r w:rsidRPr="00B8757D">
        <w:rPr>
          <w:rFonts w:ascii="Times New Roman" w:hAnsi="Times New Roman"/>
          <w:sz w:val="24"/>
          <w:szCs w:val="24"/>
        </w:rPr>
        <w:t>Najczę</w:t>
      </w:r>
      <w:r w:rsidR="00416D2A">
        <w:rPr>
          <w:rFonts w:ascii="Times New Roman" w:hAnsi="Times New Roman"/>
          <w:sz w:val="24"/>
          <w:szCs w:val="24"/>
        </w:rPr>
        <w:t xml:space="preserve">ściej </w:t>
      </w:r>
      <w:r w:rsidRPr="00B8757D">
        <w:rPr>
          <w:rFonts w:ascii="Times New Roman" w:hAnsi="Times New Roman"/>
          <w:sz w:val="24"/>
          <w:szCs w:val="24"/>
        </w:rPr>
        <w:t>dzieci opu</w:t>
      </w:r>
      <w:r w:rsidR="00416D2A">
        <w:rPr>
          <w:rFonts w:ascii="Times New Roman" w:hAnsi="Times New Roman"/>
          <w:sz w:val="24"/>
          <w:szCs w:val="24"/>
        </w:rPr>
        <w:t>szczały</w:t>
      </w:r>
      <w:r w:rsidRPr="00B8757D">
        <w:rPr>
          <w:rFonts w:ascii="Times New Roman" w:hAnsi="Times New Roman"/>
          <w:sz w:val="24"/>
          <w:szCs w:val="24"/>
        </w:rPr>
        <w:t xml:space="preserve"> placówki opiekuńczo-wychowawcze </w:t>
      </w:r>
      <w:r w:rsidR="00776168" w:rsidRPr="00B8757D">
        <w:rPr>
          <w:rFonts w:ascii="Times New Roman" w:hAnsi="Times New Roman"/>
          <w:sz w:val="24"/>
          <w:szCs w:val="24"/>
        </w:rPr>
        <w:t>w 2021</w:t>
      </w:r>
      <w:r w:rsidR="000E4A78">
        <w:rPr>
          <w:rFonts w:ascii="Times New Roman" w:hAnsi="Times New Roman"/>
          <w:sz w:val="24"/>
          <w:szCs w:val="24"/>
        </w:rPr>
        <w:t xml:space="preserve"> </w:t>
      </w:r>
      <w:r w:rsidR="00776168" w:rsidRPr="00B8757D">
        <w:rPr>
          <w:rFonts w:ascii="Times New Roman" w:hAnsi="Times New Roman"/>
          <w:sz w:val="24"/>
          <w:szCs w:val="24"/>
        </w:rPr>
        <w:t xml:space="preserve">r. </w:t>
      </w:r>
      <w:r w:rsidR="00416D2A">
        <w:rPr>
          <w:rFonts w:ascii="Times New Roman" w:hAnsi="Times New Roman"/>
          <w:sz w:val="24"/>
          <w:szCs w:val="24"/>
        </w:rPr>
        <w:t>z powodu przeniesienia</w:t>
      </w:r>
      <w:r w:rsidR="00B8757D" w:rsidRPr="00B8757D">
        <w:rPr>
          <w:rFonts w:ascii="Times New Roman" w:hAnsi="Times New Roman"/>
          <w:sz w:val="24"/>
          <w:szCs w:val="24"/>
        </w:rPr>
        <w:t xml:space="preserve"> do rodziny zastępczej</w:t>
      </w:r>
      <w:r w:rsidRPr="00B8757D">
        <w:rPr>
          <w:rFonts w:ascii="Times New Roman" w:hAnsi="Times New Roman"/>
          <w:sz w:val="24"/>
          <w:szCs w:val="24"/>
        </w:rPr>
        <w:t>. W 20</w:t>
      </w:r>
      <w:r w:rsidR="00B8757D" w:rsidRPr="00B8757D">
        <w:rPr>
          <w:rFonts w:ascii="Times New Roman" w:hAnsi="Times New Roman"/>
          <w:sz w:val="24"/>
          <w:szCs w:val="24"/>
        </w:rPr>
        <w:t>22</w:t>
      </w:r>
      <w:r w:rsidRPr="00B8757D">
        <w:rPr>
          <w:rFonts w:ascii="Times New Roman" w:hAnsi="Times New Roman"/>
          <w:sz w:val="24"/>
          <w:szCs w:val="24"/>
        </w:rPr>
        <w:t xml:space="preserve"> roku</w:t>
      </w:r>
      <w:r w:rsidR="00B8757D" w:rsidRPr="00B8757D">
        <w:rPr>
          <w:rFonts w:ascii="Times New Roman" w:hAnsi="Times New Roman"/>
          <w:sz w:val="24"/>
          <w:szCs w:val="24"/>
        </w:rPr>
        <w:t xml:space="preserve"> i 2023 roku </w:t>
      </w:r>
      <w:r w:rsidR="00416D2A">
        <w:rPr>
          <w:rFonts w:ascii="Times New Roman" w:hAnsi="Times New Roman"/>
          <w:sz w:val="24"/>
          <w:szCs w:val="24"/>
        </w:rPr>
        <w:t>z</w:t>
      </w:r>
      <w:r w:rsidR="00774518" w:rsidRPr="00B8757D">
        <w:rPr>
          <w:rFonts w:ascii="Times New Roman" w:hAnsi="Times New Roman"/>
          <w:sz w:val="24"/>
          <w:szCs w:val="24"/>
        </w:rPr>
        <w:t xml:space="preserve"> </w:t>
      </w:r>
      <w:r w:rsidR="00B8757D" w:rsidRPr="00B8757D">
        <w:rPr>
          <w:rFonts w:ascii="Times New Roman" w:hAnsi="Times New Roman"/>
          <w:sz w:val="24"/>
          <w:szCs w:val="24"/>
        </w:rPr>
        <w:t>powod</w:t>
      </w:r>
      <w:r w:rsidR="00416D2A">
        <w:rPr>
          <w:rFonts w:ascii="Times New Roman" w:hAnsi="Times New Roman"/>
          <w:sz w:val="24"/>
          <w:szCs w:val="24"/>
        </w:rPr>
        <w:t>u</w:t>
      </w:r>
      <w:r w:rsidR="00B8757D" w:rsidRPr="00B8757D">
        <w:rPr>
          <w:rFonts w:ascii="Times New Roman" w:hAnsi="Times New Roman"/>
          <w:sz w:val="24"/>
          <w:szCs w:val="24"/>
        </w:rPr>
        <w:t xml:space="preserve"> usamodzielnieni</w:t>
      </w:r>
      <w:r w:rsidR="00416D2A">
        <w:rPr>
          <w:rFonts w:ascii="Times New Roman" w:hAnsi="Times New Roman"/>
          <w:sz w:val="24"/>
          <w:szCs w:val="24"/>
        </w:rPr>
        <w:t xml:space="preserve">a lub </w:t>
      </w:r>
      <w:r w:rsidR="00B8757D" w:rsidRPr="00B8757D">
        <w:rPr>
          <w:rFonts w:ascii="Times New Roman" w:hAnsi="Times New Roman"/>
          <w:sz w:val="24"/>
          <w:szCs w:val="24"/>
        </w:rPr>
        <w:t xml:space="preserve"> powr</w:t>
      </w:r>
      <w:r w:rsidR="00537389">
        <w:rPr>
          <w:rFonts w:ascii="Times New Roman" w:hAnsi="Times New Roman"/>
          <w:sz w:val="24"/>
          <w:szCs w:val="24"/>
        </w:rPr>
        <w:t>o</w:t>
      </w:r>
      <w:r w:rsidR="00B8757D" w:rsidRPr="00B8757D">
        <w:rPr>
          <w:rFonts w:ascii="Times New Roman" w:hAnsi="Times New Roman"/>
          <w:sz w:val="24"/>
          <w:szCs w:val="24"/>
        </w:rPr>
        <w:t>t</w:t>
      </w:r>
      <w:r w:rsidR="00537389">
        <w:rPr>
          <w:rFonts w:ascii="Times New Roman" w:hAnsi="Times New Roman"/>
          <w:sz w:val="24"/>
          <w:szCs w:val="24"/>
        </w:rPr>
        <w:t>u</w:t>
      </w:r>
      <w:r w:rsidR="00B8757D" w:rsidRPr="00B8757D">
        <w:rPr>
          <w:rFonts w:ascii="Times New Roman" w:hAnsi="Times New Roman"/>
          <w:sz w:val="24"/>
          <w:szCs w:val="24"/>
        </w:rPr>
        <w:t xml:space="preserve"> do rodziny biologicznej</w:t>
      </w:r>
      <w:r w:rsidR="00537389">
        <w:rPr>
          <w:rFonts w:ascii="Times New Roman" w:hAnsi="Times New Roman"/>
          <w:sz w:val="24"/>
          <w:szCs w:val="24"/>
        </w:rPr>
        <w:t xml:space="preserve">. </w:t>
      </w:r>
    </w:p>
    <w:p w:rsidR="00F449B0" w:rsidRPr="00540FB9" w:rsidRDefault="00F449B0" w:rsidP="00B8757D">
      <w:pPr>
        <w:spacing w:after="0" w:line="360" w:lineRule="auto"/>
        <w:ind w:firstLine="708"/>
        <w:jc w:val="both"/>
        <w:rPr>
          <w:rFonts w:ascii="Times New Roman" w:eastAsia="Times New Roman" w:hAnsi="Times New Roman"/>
          <w:sz w:val="24"/>
          <w:szCs w:val="24"/>
        </w:rPr>
      </w:pPr>
      <w:r w:rsidRPr="00540FB9">
        <w:rPr>
          <w:rFonts w:ascii="Times New Roman" w:eastAsia="Times New Roman" w:hAnsi="Times New Roman"/>
          <w:sz w:val="24"/>
          <w:szCs w:val="24"/>
        </w:rPr>
        <w:t xml:space="preserve">Na terenie Powiatu Płońskiego funkcjonuje Zakład Opiekuńczo-Leczniczy </w:t>
      </w:r>
      <w:r w:rsidRPr="00540FB9">
        <w:rPr>
          <w:rFonts w:ascii="Times New Roman" w:eastAsia="Times New Roman" w:hAnsi="Times New Roman"/>
          <w:sz w:val="24"/>
          <w:szCs w:val="24"/>
        </w:rPr>
        <w:br/>
        <w:t>w Kraszewie Czubakach, w którym na mocy postanowienia sądu umieszczane są dzieci.</w:t>
      </w:r>
    </w:p>
    <w:p w:rsidR="00F449B0" w:rsidRPr="00540FB9" w:rsidRDefault="00F449B0" w:rsidP="00F449B0">
      <w:pPr>
        <w:widowControl w:val="0"/>
        <w:suppressAutoHyphens/>
        <w:autoSpaceDN w:val="0"/>
        <w:spacing w:after="0" w:line="360" w:lineRule="auto"/>
        <w:ind w:left="30" w:firstLine="678"/>
        <w:contextualSpacing/>
        <w:jc w:val="both"/>
        <w:textAlignment w:val="baseline"/>
        <w:rPr>
          <w:rFonts w:ascii="Times New Roman" w:eastAsia="Andale Sans UI" w:hAnsi="Times New Roman"/>
          <w:kern w:val="3"/>
          <w:sz w:val="24"/>
          <w:szCs w:val="24"/>
          <w:lang w:bidi="en-US"/>
        </w:rPr>
      </w:pPr>
      <w:r w:rsidRPr="00540FB9">
        <w:rPr>
          <w:rFonts w:ascii="Times New Roman" w:eastAsia="Andale Sans UI" w:hAnsi="Times New Roman"/>
          <w:kern w:val="3"/>
          <w:sz w:val="24"/>
          <w:szCs w:val="24"/>
          <w:lang w:bidi="en-US"/>
        </w:rPr>
        <w:t xml:space="preserve">Zgodnie z art. 18 ustawy z dnia 27sierpnia 2004r. o świadczeniach opieki zdrowotnej finansowanych ze środków publicznych, świadczeniobiorca przebywający w zakładzie opiekuńczo-leczniczym, pielęgnacyjno-opiekuńczym lub w zakładzie rehabilitacji leczniczej, który udziela świadczeń całodobowych, ponosi koszty wyżywienia i zakwaterowania. Miesięczną opłatę ustala się w wysokości odpowiadającej 250 % najniższej emerytury, z tym że opłata nie może być wyższa niż kwota odpowiadająca 70 % miesięcznego dochodu świadczeniobiorcy w rozumieniu przepisów o pomocy społecznej. Miesięczną opłatę za wyżywienie i zakwaterowanie dziecka do ukończenia  18 roku życia, a jeżeli kształci się dalej - do ukończenia 26. roku życia, przebywającego w zakładzie opiekuńczo-leczniczym, pielęgnacyjno - opiekuńczym lub w zakładzie rehabilitacji leczniczej, który udziela świadczeń całodobowych, ustala się w wysokości odpowiadającej 200 % najniższej emerytury, z tym, że </w:t>
      </w:r>
      <w:r w:rsidRPr="00540FB9">
        <w:rPr>
          <w:rFonts w:ascii="Times New Roman" w:eastAsia="Andale Sans UI" w:hAnsi="Times New Roman"/>
          <w:kern w:val="3"/>
          <w:sz w:val="24"/>
          <w:szCs w:val="24"/>
          <w:lang w:bidi="en-US"/>
        </w:rPr>
        <w:lastRenderedPageBreak/>
        <w:t xml:space="preserve">opłata nie może być wyższa niż kwota odpowiadająca 70 % miesięcznego dochodu na osobę w rodzinie w rozumieniu przepisów o pomocy społecznej. </w:t>
      </w:r>
    </w:p>
    <w:p w:rsidR="00F449B0" w:rsidRPr="00540FB9" w:rsidRDefault="00F449B0" w:rsidP="00F449B0">
      <w:pPr>
        <w:widowControl w:val="0"/>
        <w:suppressAutoHyphens/>
        <w:autoSpaceDN w:val="0"/>
        <w:spacing w:after="0" w:line="360" w:lineRule="auto"/>
        <w:ind w:left="30" w:firstLine="678"/>
        <w:contextualSpacing/>
        <w:jc w:val="both"/>
        <w:textAlignment w:val="baseline"/>
        <w:rPr>
          <w:rFonts w:ascii="Times New Roman" w:eastAsia="Andale Sans UI" w:hAnsi="Times New Roman"/>
          <w:kern w:val="3"/>
          <w:sz w:val="24"/>
          <w:szCs w:val="24"/>
          <w:lang w:bidi="en-US"/>
        </w:rPr>
      </w:pPr>
      <w:r w:rsidRPr="00540FB9">
        <w:rPr>
          <w:rFonts w:ascii="Times New Roman" w:eastAsia="Andale Sans UI" w:hAnsi="Times New Roman"/>
          <w:kern w:val="3"/>
          <w:sz w:val="24"/>
          <w:szCs w:val="24"/>
          <w:u w:val="single"/>
          <w:lang w:bidi="en-US"/>
        </w:rPr>
        <w:t xml:space="preserve">W przypadku dziecka pozbawionego opieki i wychowania rodziców umieszczonego </w:t>
      </w:r>
      <w:r w:rsidRPr="00540FB9">
        <w:rPr>
          <w:rFonts w:ascii="Times New Roman" w:eastAsia="Andale Sans UI" w:hAnsi="Times New Roman"/>
          <w:kern w:val="3"/>
          <w:sz w:val="24"/>
          <w:szCs w:val="24"/>
          <w:u w:val="single"/>
          <w:lang w:bidi="en-US"/>
        </w:rPr>
        <w:br/>
        <w:t xml:space="preserve">w zakładzie opiekuńczo-leczniczym, w zakładzie pielęgnacyjno-opiekuńczym lub w zakładzie rehabilitacji leczniczej przez sąd opłata ta wynosi nie mniej niż 200% najniższej emerytury.  Opłatę, o której mowa w ust. 2 zdanie drugie, przypadku dziecka pozbawionego opieki </w:t>
      </w:r>
      <w:r w:rsidRPr="00540FB9">
        <w:rPr>
          <w:rFonts w:ascii="Times New Roman" w:eastAsia="Andale Sans UI" w:hAnsi="Times New Roman"/>
          <w:kern w:val="3"/>
          <w:sz w:val="24"/>
          <w:szCs w:val="24"/>
          <w:u w:val="single"/>
          <w:lang w:bidi="en-US"/>
        </w:rPr>
        <w:br/>
        <w:t>i wychowania rodziców umieszczonego w zakładzie opiekuńczo-leczniczym, w zakładzie pielęgnacyjno-opiekuńczym lub w zakładzie rehabilitacji leczniczej przez sąd, ponosi powiat właściwy ze względu na miejsce urodzenia dziecka.</w:t>
      </w:r>
      <w:r w:rsidRPr="00540FB9">
        <w:rPr>
          <w:rFonts w:ascii="Times New Roman" w:eastAsia="Andale Sans UI" w:hAnsi="Times New Roman"/>
          <w:kern w:val="3"/>
          <w:sz w:val="24"/>
          <w:szCs w:val="24"/>
          <w:lang w:bidi="en-US"/>
        </w:rPr>
        <w:t xml:space="preserve"> Jeżeli nie można ustalić powiatu właściwego ze względu na miejsce urodzenia dziecka, właściwy do ponoszenia opłaty jest powiat miejsca siedziby sądu, który orzekł o umieszczeniu dziecka w zakładzie opiekuńczo-leczniczym, w zakładzie pielęgnacyjno-opiekuńczym lub w zakładzie rehabilitacji leczniczej.</w:t>
      </w:r>
    </w:p>
    <w:p w:rsidR="00F449B0" w:rsidRPr="00540FB9" w:rsidRDefault="00F449B0" w:rsidP="00B8757D">
      <w:pPr>
        <w:spacing w:before="240" w:after="120" w:line="360" w:lineRule="auto"/>
        <w:jc w:val="both"/>
        <w:rPr>
          <w:rFonts w:ascii="Times New Roman" w:hAnsi="Times New Roman"/>
          <w:b/>
          <w:sz w:val="24"/>
          <w:szCs w:val="24"/>
        </w:rPr>
      </w:pPr>
      <w:r w:rsidRPr="00540FB9">
        <w:rPr>
          <w:rFonts w:ascii="Times New Roman" w:hAnsi="Times New Roman"/>
          <w:b/>
          <w:sz w:val="24"/>
          <w:szCs w:val="24"/>
        </w:rPr>
        <w:t>Tabela nr 1</w:t>
      </w:r>
      <w:r w:rsidR="00537389">
        <w:rPr>
          <w:rFonts w:ascii="Times New Roman" w:hAnsi="Times New Roman"/>
          <w:b/>
          <w:sz w:val="24"/>
          <w:szCs w:val="24"/>
        </w:rPr>
        <w:t>4</w:t>
      </w:r>
      <w:r w:rsidRPr="00540FB9">
        <w:rPr>
          <w:rFonts w:ascii="Times New Roman" w:hAnsi="Times New Roman"/>
          <w:b/>
          <w:sz w:val="24"/>
          <w:szCs w:val="24"/>
        </w:rPr>
        <w:t xml:space="preserve">. Liczba dzieci przebywających w Zakładzie Opiekuńczo – Leczniczym </w:t>
      </w:r>
      <w:r w:rsidRPr="00540FB9">
        <w:rPr>
          <w:rFonts w:ascii="Times New Roman" w:hAnsi="Times New Roman"/>
          <w:b/>
          <w:sz w:val="24"/>
          <w:szCs w:val="24"/>
        </w:rPr>
        <w:br/>
        <w:t>w latach  20</w:t>
      </w:r>
      <w:r w:rsidR="00EC33D2">
        <w:rPr>
          <w:rFonts w:ascii="Times New Roman" w:hAnsi="Times New Roman"/>
          <w:b/>
          <w:sz w:val="24"/>
          <w:szCs w:val="24"/>
        </w:rPr>
        <w:t>21</w:t>
      </w:r>
      <w:r w:rsidRPr="00540FB9">
        <w:rPr>
          <w:rFonts w:ascii="Times New Roman" w:hAnsi="Times New Roman"/>
          <w:b/>
          <w:sz w:val="24"/>
          <w:szCs w:val="24"/>
        </w:rPr>
        <w:t>-202</w:t>
      </w:r>
      <w:r w:rsidR="00EC33D2">
        <w:rPr>
          <w:rFonts w:ascii="Times New Roman" w:hAnsi="Times New Roman"/>
          <w:b/>
          <w:sz w:val="24"/>
          <w:szCs w:val="24"/>
        </w:rPr>
        <w:t>3</w:t>
      </w: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417"/>
        <w:gridCol w:w="1447"/>
      </w:tblGrid>
      <w:tr w:rsidR="00F449B0" w:rsidRPr="00540FB9" w:rsidTr="00EC33D2">
        <w:trPr>
          <w:trHeight w:val="365"/>
        </w:trPr>
        <w:tc>
          <w:tcPr>
            <w:tcW w:w="3402" w:type="dxa"/>
            <w:vMerge w:val="restart"/>
            <w:shd w:val="clear" w:color="auto" w:fill="BFBFBF"/>
            <w:vAlign w:val="center"/>
          </w:tcPr>
          <w:p w:rsidR="00F449B0" w:rsidRPr="00540FB9" w:rsidRDefault="00F449B0" w:rsidP="00EC33D2">
            <w:pPr>
              <w:spacing w:after="0" w:line="240" w:lineRule="auto"/>
              <w:jc w:val="center"/>
              <w:rPr>
                <w:rFonts w:ascii="Times New Roman" w:hAnsi="Times New Roman"/>
                <w:b/>
                <w:sz w:val="24"/>
                <w:szCs w:val="24"/>
              </w:rPr>
            </w:pPr>
            <w:r w:rsidRPr="00540FB9">
              <w:rPr>
                <w:rFonts w:ascii="Times New Roman" w:hAnsi="Times New Roman"/>
                <w:b/>
                <w:sz w:val="24"/>
                <w:szCs w:val="24"/>
              </w:rPr>
              <w:t>Zakład Opiekuńczo – Leczniczy</w:t>
            </w:r>
          </w:p>
        </w:tc>
        <w:tc>
          <w:tcPr>
            <w:tcW w:w="4282" w:type="dxa"/>
            <w:gridSpan w:val="3"/>
            <w:shd w:val="clear" w:color="auto" w:fill="BFBFBF"/>
            <w:vAlign w:val="center"/>
          </w:tcPr>
          <w:p w:rsidR="00F449B0" w:rsidRPr="00540FB9" w:rsidRDefault="00F449B0" w:rsidP="00EC33D2">
            <w:pPr>
              <w:spacing w:after="0" w:line="240" w:lineRule="auto"/>
              <w:jc w:val="center"/>
              <w:rPr>
                <w:rFonts w:ascii="Times New Roman" w:hAnsi="Times New Roman"/>
                <w:b/>
                <w:sz w:val="24"/>
                <w:szCs w:val="24"/>
              </w:rPr>
            </w:pPr>
            <w:r w:rsidRPr="00540FB9">
              <w:rPr>
                <w:rFonts w:ascii="Times New Roman" w:hAnsi="Times New Roman"/>
                <w:b/>
                <w:sz w:val="24"/>
                <w:szCs w:val="24"/>
              </w:rPr>
              <w:t>Liczba dzieci</w:t>
            </w:r>
          </w:p>
        </w:tc>
      </w:tr>
      <w:tr w:rsidR="00F449B0" w:rsidRPr="00540FB9" w:rsidTr="00EC33D2">
        <w:trPr>
          <w:trHeight w:val="365"/>
        </w:trPr>
        <w:tc>
          <w:tcPr>
            <w:tcW w:w="3402" w:type="dxa"/>
            <w:vMerge/>
            <w:vAlign w:val="center"/>
          </w:tcPr>
          <w:p w:rsidR="00F449B0" w:rsidRPr="00540FB9" w:rsidRDefault="00F449B0" w:rsidP="00EC33D2">
            <w:pPr>
              <w:spacing w:after="0" w:line="240" w:lineRule="auto"/>
              <w:jc w:val="center"/>
              <w:rPr>
                <w:rFonts w:ascii="Times New Roman" w:hAnsi="Times New Roman"/>
                <w:b/>
                <w:sz w:val="24"/>
                <w:szCs w:val="24"/>
              </w:rPr>
            </w:pPr>
          </w:p>
        </w:tc>
        <w:tc>
          <w:tcPr>
            <w:tcW w:w="1418" w:type="dxa"/>
            <w:shd w:val="clear" w:color="auto" w:fill="F2F2F2"/>
            <w:vAlign w:val="center"/>
          </w:tcPr>
          <w:p w:rsidR="00F449B0" w:rsidRPr="00540FB9" w:rsidRDefault="00F449B0" w:rsidP="00EC33D2">
            <w:pPr>
              <w:spacing w:after="0" w:line="240" w:lineRule="auto"/>
              <w:jc w:val="center"/>
              <w:rPr>
                <w:rFonts w:ascii="Times New Roman" w:hAnsi="Times New Roman"/>
                <w:b/>
                <w:sz w:val="24"/>
                <w:szCs w:val="24"/>
              </w:rPr>
            </w:pPr>
            <w:r w:rsidRPr="00540FB9">
              <w:rPr>
                <w:rFonts w:ascii="Times New Roman" w:hAnsi="Times New Roman"/>
                <w:b/>
                <w:sz w:val="24"/>
                <w:szCs w:val="24"/>
              </w:rPr>
              <w:t>Rok 20</w:t>
            </w:r>
            <w:r w:rsidR="00EC33D2">
              <w:rPr>
                <w:rFonts w:ascii="Times New Roman" w:hAnsi="Times New Roman"/>
                <w:b/>
                <w:sz w:val="24"/>
                <w:szCs w:val="24"/>
              </w:rPr>
              <w:t>21</w:t>
            </w:r>
          </w:p>
        </w:tc>
        <w:tc>
          <w:tcPr>
            <w:tcW w:w="1417" w:type="dxa"/>
            <w:shd w:val="clear" w:color="auto" w:fill="F2F2F2"/>
            <w:vAlign w:val="center"/>
          </w:tcPr>
          <w:p w:rsidR="00F449B0" w:rsidRPr="00540FB9" w:rsidRDefault="00F449B0" w:rsidP="00EC33D2">
            <w:pPr>
              <w:spacing w:after="0" w:line="240" w:lineRule="auto"/>
              <w:jc w:val="center"/>
              <w:rPr>
                <w:rFonts w:ascii="Times New Roman" w:hAnsi="Times New Roman"/>
                <w:b/>
                <w:sz w:val="24"/>
                <w:szCs w:val="24"/>
              </w:rPr>
            </w:pPr>
            <w:r w:rsidRPr="00540FB9">
              <w:rPr>
                <w:rFonts w:ascii="Times New Roman" w:hAnsi="Times New Roman"/>
                <w:b/>
                <w:sz w:val="24"/>
                <w:szCs w:val="24"/>
              </w:rPr>
              <w:t>Rok 20</w:t>
            </w:r>
            <w:r w:rsidR="00EC33D2">
              <w:rPr>
                <w:rFonts w:ascii="Times New Roman" w:hAnsi="Times New Roman"/>
                <w:b/>
                <w:sz w:val="24"/>
                <w:szCs w:val="24"/>
              </w:rPr>
              <w:t>22</w:t>
            </w:r>
          </w:p>
        </w:tc>
        <w:tc>
          <w:tcPr>
            <w:tcW w:w="1447" w:type="dxa"/>
            <w:shd w:val="clear" w:color="auto" w:fill="F2F2F2"/>
            <w:vAlign w:val="center"/>
          </w:tcPr>
          <w:p w:rsidR="00F449B0" w:rsidRPr="00540FB9" w:rsidRDefault="00F449B0" w:rsidP="00EC33D2">
            <w:pPr>
              <w:spacing w:after="0" w:line="240" w:lineRule="auto"/>
              <w:jc w:val="center"/>
              <w:rPr>
                <w:rFonts w:ascii="Times New Roman" w:hAnsi="Times New Roman"/>
                <w:b/>
                <w:sz w:val="24"/>
                <w:szCs w:val="24"/>
              </w:rPr>
            </w:pPr>
            <w:r w:rsidRPr="00540FB9">
              <w:rPr>
                <w:rFonts w:ascii="Times New Roman" w:hAnsi="Times New Roman"/>
                <w:b/>
                <w:sz w:val="24"/>
                <w:szCs w:val="24"/>
              </w:rPr>
              <w:t>Rok 202</w:t>
            </w:r>
            <w:r w:rsidR="00EC33D2">
              <w:rPr>
                <w:rFonts w:ascii="Times New Roman" w:hAnsi="Times New Roman"/>
                <w:b/>
                <w:sz w:val="24"/>
                <w:szCs w:val="24"/>
              </w:rPr>
              <w:t>3</w:t>
            </w:r>
          </w:p>
        </w:tc>
      </w:tr>
      <w:tr w:rsidR="00F449B0" w:rsidRPr="00540FB9" w:rsidTr="00EC33D2">
        <w:trPr>
          <w:trHeight w:val="589"/>
        </w:trPr>
        <w:tc>
          <w:tcPr>
            <w:tcW w:w="3402" w:type="dxa"/>
            <w:vAlign w:val="center"/>
          </w:tcPr>
          <w:p w:rsidR="00F449B0" w:rsidRPr="00540FB9" w:rsidRDefault="00F449B0" w:rsidP="00EC33D2">
            <w:pPr>
              <w:spacing w:after="0" w:line="240" w:lineRule="auto"/>
              <w:jc w:val="center"/>
              <w:rPr>
                <w:rFonts w:ascii="Times New Roman" w:hAnsi="Times New Roman"/>
                <w:sz w:val="24"/>
                <w:szCs w:val="24"/>
              </w:rPr>
            </w:pPr>
            <w:r w:rsidRPr="00540FB9">
              <w:rPr>
                <w:rFonts w:ascii="Times New Roman" w:hAnsi="Times New Roman"/>
                <w:sz w:val="24"/>
                <w:szCs w:val="24"/>
              </w:rPr>
              <w:t>Zakład Opiekuńczo–Leczniczy</w:t>
            </w:r>
          </w:p>
        </w:tc>
        <w:tc>
          <w:tcPr>
            <w:tcW w:w="1418" w:type="dxa"/>
            <w:vAlign w:val="center"/>
          </w:tcPr>
          <w:p w:rsidR="00F449B0" w:rsidRPr="00540FB9" w:rsidRDefault="003B6DE0" w:rsidP="00EC33D2">
            <w:pPr>
              <w:spacing w:after="0" w:line="360" w:lineRule="auto"/>
              <w:jc w:val="center"/>
              <w:rPr>
                <w:rFonts w:ascii="Times New Roman" w:hAnsi="Times New Roman"/>
                <w:sz w:val="24"/>
                <w:szCs w:val="24"/>
              </w:rPr>
            </w:pPr>
            <w:r>
              <w:rPr>
                <w:rFonts w:ascii="Times New Roman" w:hAnsi="Times New Roman"/>
                <w:sz w:val="24"/>
                <w:szCs w:val="24"/>
              </w:rPr>
              <w:t>3</w:t>
            </w:r>
          </w:p>
        </w:tc>
        <w:tc>
          <w:tcPr>
            <w:tcW w:w="1417" w:type="dxa"/>
            <w:vAlign w:val="center"/>
          </w:tcPr>
          <w:p w:rsidR="00F449B0" w:rsidRPr="00540FB9" w:rsidRDefault="003B6DE0" w:rsidP="00EC33D2">
            <w:pPr>
              <w:spacing w:after="0" w:line="360" w:lineRule="auto"/>
              <w:jc w:val="center"/>
              <w:rPr>
                <w:rFonts w:ascii="Times New Roman" w:hAnsi="Times New Roman"/>
                <w:sz w:val="24"/>
                <w:szCs w:val="24"/>
              </w:rPr>
            </w:pPr>
            <w:r>
              <w:rPr>
                <w:rFonts w:ascii="Times New Roman" w:hAnsi="Times New Roman"/>
                <w:sz w:val="24"/>
                <w:szCs w:val="24"/>
              </w:rPr>
              <w:t>2</w:t>
            </w:r>
          </w:p>
        </w:tc>
        <w:tc>
          <w:tcPr>
            <w:tcW w:w="1447" w:type="dxa"/>
            <w:vAlign w:val="center"/>
          </w:tcPr>
          <w:p w:rsidR="00F449B0" w:rsidRPr="00540FB9" w:rsidRDefault="003B6DE0" w:rsidP="00EC33D2">
            <w:pPr>
              <w:spacing w:after="0" w:line="360" w:lineRule="auto"/>
              <w:jc w:val="center"/>
              <w:rPr>
                <w:rFonts w:ascii="Times New Roman" w:hAnsi="Times New Roman"/>
                <w:sz w:val="24"/>
                <w:szCs w:val="24"/>
              </w:rPr>
            </w:pPr>
            <w:r>
              <w:rPr>
                <w:rFonts w:ascii="Times New Roman" w:hAnsi="Times New Roman"/>
                <w:sz w:val="24"/>
                <w:szCs w:val="24"/>
              </w:rPr>
              <w:t>1</w:t>
            </w:r>
          </w:p>
        </w:tc>
      </w:tr>
    </w:tbl>
    <w:p w:rsidR="00F449B0" w:rsidRPr="00540FB9" w:rsidRDefault="00F449B0" w:rsidP="00F449B0">
      <w:pPr>
        <w:spacing w:after="0" w:line="360" w:lineRule="auto"/>
        <w:jc w:val="both"/>
        <w:rPr>
          <w:rFonts w:ascii="Times New Roman" w:hAnsi="Times New Roman"/>
          <w:sz w:val="16"/>
          <w:szCs w:val="16"/>
        </w:rPr>
      </w:pPr>
      <w:r w:rsidRPr="00540FB9">
        <w:rPr>
          <w:rFonts w:ascii="Times New Roman" w:hAnsi="Times New Roman"/>
          <w:sz w:val="16"/>
          <w:szCs w:val="16"/>
        </w:rPr>
        <w:t xml:space="preserve">  Źródło: Dane własne PCPR w Płońsku</w:t>
      </w:r>
    </w:p>
    <w:p w:rsidR="00F449B0" w:rsidRPr="00540FB9" w:rsidRDefault="00F449B0" w:rsidP="00F449B0">
      <w:pPr>
        <w:spacing w:after="0" w:line="240" w:lineRule="auto"/>
        <w:jc w:val="both"/>
        <w:rPr>
          <w:rFonts w:ascii="Times New Roman" w:hAnsi="Times New Roman"/>
          <w:sz w:val="24"/>
          <w:szCs w:val="24"/>
        </w:rPr>
      </w:pPr>
    </w:p>
    <w:p w:rsidR="00F449B0" w:rsidRDefault="00F449B0" w:rsidP="00AE3B66">
      <w:pPr>
        <w:spacing w:after="0" w:line="360" w:lineRule="auto"/>
        <w:ind w:firstLine="708"/>
        <w:jc w:val="both"/>
        <w:rPr>
          <w:rFonts w:ascii="Times New Roman" w:hAnsi="Times New Roman"/>
          <w:sz w:val="24"/>
          <w:szCs w:val="24"/>
        </w:rPr>
      </w:pPr>
      <w:r w:rsidRPr="00893BD7">
        <w:rPr>
          <w:rFonts w:ascii="Times New Roman" w:hAnsi="Times New Roman"/>
          <w:sz w:val="24"/>
          <w:szCs w:val="24"/>
        </w:rPr>
        <w:t>W 20</w:t>
      </w:r>
      <w:r w:rsidR="003B6DE0" w:rsidRPr="00893BD7">
        <w:rPr>
          <w:rFonts w:ascii="Times New Roman" w:hAnsi="Times New Roman"/>
          <w:sz w:val="24"/>
          <w:szCs w:val="24"/>
        </w:rPr>
        <w:t>21</w:t>
      </w:r>
      <w:r w:rsidRPr="00893BD7">
        <w:rPr>
          <w:rFonts w:ascii="Times New Roman" w:hAnsi="Times New Roman"/>
          <w:sz w:val="24"/>
          <w:szCs w:val="24"/>
        </w:rPr>
        <w:t xml:space="preserve"> roku </w:t>
      </w:r>
      <w:r w:rsidR="003B6DE0" w:rsidRPr="00893BD7">
        <w:rPr>
          <w:rFonts w:ascii="Times New Roman" w:hAnsi="Times New Roman"/>
          <w:sz w:val="24"/>
          <w:szCs w:val="24"/>
        </w:rPr>
        <w:t>3</w:t>
      </w:r>
      <w:r w:rsidRPr="00893BD7">
        <w:rPr>
          <w:rFonts w:ascii="Times New Roman" w:hAnsi="Times New Roman"/>
          <w:sz w:val="24"/>
          <w:szCs w:val="24"/>
        </w:rPr>
        <w:t xml:space="preserve"> dziec</w:t>
      </w:r>
      <w:r w:rsidR="003B6DE0" w:rsidRPr="00893BD7">
        <w:rPr>
          <w:rFonts w:ascii="Times New Roman" w:hAnsi="Times New Roman"/>
          <w:sz w:val="24"/>
          <w:szCs w:val="24"/>
        </w:rPr>
        <w:t>i</w:t>
      </w:r>
      <w:r w:rsidRPr="00893BD7">
        <w:rPr>
          <w:rFonts w:ascii="Times New Roman" w:hAnsi="Times New Roman"/>
          <w:sz w:val="24"/>
          <w:szCs w:val="24"/>
        </w:rPr>
        <w:t xml:space="preserve"> przebywało w Zakładzie Opiekuńczo Leczniczym. W 20</w:t>
      </w:r>
      <w:r w:rsidR="003B6DE0" w:rsidRPr="00893BD7">
        <w:rPr>
          <w:rFonts w:ascii="Times New Roman" w:hAnsi="Times New Roman"/>
          <w:sz w:val="24"/>
          <w:szCs w:val="24"/>
        </w:rPr>
        <w:t>22</w:t>
      </w:r>
      <w:r w:rsidRPr="00893BD7">
        <w:rPr>
          <w:rFonts w:ascii="Times New Roman" w:hAnsi="Times New Roman"/>
          <w:sz w:val="24"/>
          <w:szCs w:val="24"/>
        </w:rPr>
        <w:t xml:space="preserve"> roku </w:t>
      </w:r>
      <w:r w:rsidR="003B6DE0" w:rsidRPr="00893BD7">
        <w:rPr>
          <w:rFonts w:ascii="Times New Roman" w:hAnsi="Times New Roman"/>
          <w:sz w:val="24"/>
          <w:szCs w:val="24"/>
        </w:rPr>
        <w:t>2</w:t>
      </w:r>
      <w:r w:rsidRPr="00893BD7">
        <w:rPr>
          <w:rFonts w:ascii="Times New Roman" w:hAnsi="Times New Roman"/>
          <w:sz w:val="24"/>
          <w:szCs w:val="24"/>
        </w:rPr>
        <w:t xml:space="preserve"> dziec</w:t>
      </w:r>
      <w:r w:rsidR="003B6DE0" w:rsidRPr="00893BD7">
        <w:rPr>
          <w:rFonts w:ascii="Times New Roman" w:hAnsi="Times New Roman"/>
          <w:sz w:val="24"/>
          <w:szCs w:val="24"/>
        </w:rPr>
        <w:t>i</w:t>
      </w:r>
      <w:r w:rsidR="00AE3B66">
        <w:rPr>
          <w:rFonts w:ascii="Times New Roman" w:hAnsi="Times New Roman"/>
          <w:sz w:val="24"/>
          <w:szCs w:val="24"/>
        </w:rPr>
        <w:t xml:space="preserve"> zostało umieszczonych</w:t>
      </w:r>
      <w:r w:rsidRPr="00893BD7">
        <w:rPr>
          <w:rFonts w:ascii="Times New Roman" w:hAnsi="Times New Roman"/>
          <w:sz w:val="24"/>
          <w:szCs w:val="24"/>
        </w:rPr>
        <w:t xml:space="preserve"> w Zakładzie Opiekuńczo-Leczniczym. W 202</w:t>
      </w:r>
      <w:r w:rsidR="003B6DE0" w:rsidRPr="00893BD7">
        <w:rPr>
          <w:rFonts w:ascii="Times New Roman" w:hAnsi="Times New Roman"/>
          <w:sz w:val="24"/>
          <w:szCs w:val="24"/>
        </w:rPr>
        <w:t>3</w:t>
      </w:r>
      <w:r w:rsidRPr="00893BD7">
        <w:rPr>
          <w:rFonts w:ascii="Times New Roman" w:hAnsi="Times New Roman"/>
          <w:sz w:val="24"/>
          <w:szCs w:val="24"/>
        </w:rPr>
        <w:t xml:space="preserve"> roku </w:t>
      </w:r>
      <w:r w:rsidR="003B6DE0" w:rsidRPr="00893BD7">
        <w:rPr>
          <w:rFonts w:ascii="Times New Roman" w:hAnsi="Times New Roman"/>
          <w:sz w:val="24"/>
          <w:szCs w:val="24"/>
        </w:rPr>
        <w:t>1</w:t>
      </w:r>
      <w:r w:rsidRPr="00893BD7">
        <w:rPr>
          <w:rFonts w:ascii="Times New Roman" w:hAnsi="Times New Roman"/>
          <w:sz w:val="24"/>
          <w:szCs w:val="24"/>
        </w:rPr>
        <w:t xml:space="preserve"> dziec</w:t>
      </w:r>
      <w:r w:rsidR="003B6DE0" w:rsidRPr="00893BD7">
        <w:rPr>
          <w:rFonts w:ascii="Times New Roman" w:hAnsi="Times New Roman"/>
          <w:sz w:val="24"/>
          <w:szCs w:val="24"/>
        </w:rPr>
        <w:t>ko</w:t>
      </w:r>
      <w:r w:rsidRPr="00893BD7">
        <w:rPr>
          <w:rFonts w:ascii="Times New Roman" w:hAnsi="Times New Roman"/>
          <w:sz w:val="24"/>
          <w:szCs w:val="24"/>
        </w:rPr>
        <w:t xml:space="preserve"> </w:t>
      </w:r>
      <w:r w:rsidR="00AE3B66">
        <w:rPr>
          <w:rFonts w:ascii="Times New Roman" w:hAnsi="Times New Roman"/>
          <w:sz w:val="24"/>
          <w:szCs w:val="24"/>
        </w:rPr>
        <w:t>przebywało</w:t>
      </w:r>
      <w:r w:rsidRPr="00893BD7">
        <w:rPr>
          <w:rFonts w:ascii="Times New Roman" w:hAnsi="Times New Roman"/>
          <w:sz w:val="24"/>
          <w:szCs w:val="24"/>
        </w:rPr>
        <w:t xml:space="preserve"> w Zakładzie Opiekuńczo-Leczniczym w Kraszewie – Czubakach.</w:t>
      </w:r>
    </w:p>
    <w:p w:rsidR="00893BD7" w:rsidRPr="00893BD7" w:rsidRDefault="00893BD7" w:rsidP="00F449B0">
      <w:pPr>
        <w:spacing w:after="0" w:line="360" w:lineRule="auto"/>
        <w:jc w:val="both"/>
        <w:rPr>
          <w:rFonts w:ascii="Times New Roman" w:hAnsi="Times New Roman"/>
          <w:sz w:val="24"/>
          <w:szCs w:val="24"/>
        </w:rPr>
      </w:pPr>
    </w:p>
    <w:p w:rsidR="00F449B0" w:rsidRPr="006D0669" w:rsidRDefault="00F449B0" w:rsidP="00B444CC">
      <w:pPr>
        <w:pStyle w:val="Akapitzlist"/>
        <w:numPr>
          <w:ilvl w:val="1"/>
          <w:numId w:val="14"/>
        </w:numPr>
        <w:shd w:val="clear" w:color="auto" w:fill="FFFFFF"/>
        <w:spacing w:before="100" w:beforeAutospacing="1" w:after="100" w:afterAutospacing="1" w:line="360" w:lineRule="auto"/>
        <w:ind w:left="567" w:hanging="567"/>
        <w:jc w:val="both"/>
        <w:outlineLvl w:val="1"/>
        <w:rPr>
          <w:rFonts w:ascii="Times New Roman" w:eastAsia="Times New Roman" w:hAnsi="Times New Roman"/>
          <w:b/>
          <w:color w:val="0070C0"/>
          <w:sz w:val="24"/>
          <w:szCs w:val="24"/>
          <w:lang w:eastAsia="pl-PL"/>
        </w:rPr>
      </w:pPr>
      <w:bookmarkStart w:id="68" w:name="_Toc153783380"/>
      <w:bookmarkStart w:id="69" w:name="_Toc153783661"/>
      <w:bookmarkStart w:id="70" w:name="_Toc153891708"/>
      <w:bookmarkStart w:id="71" w:name="_Toc153965305"/>
      <w:bookmarkStart w:id="72" w:name="_Toc153965336"/>
      <w:bookmarkStart w:id="73" w:name="_Toc153969708"/>
      <w:bookmarkStart w:id="74" w:name="_Toc153972160"/>
      <w:bookmarkStart w:id="75" w:name="_Toc153972349"/>
      <w:bookmarkStart w:id="76" w:name="_Toc153972379"/>
      <w:bookmarkStart w:id="77" w:name="_Toc153979114"/>
      <w:bookmarkStart w:id="78" w:name="_Toc154581519"/>
      <w:bookmarkStart w:id="79" w:name="_Toc155268119"/>
      <w:bookmarkEnd w:id="68"/>
      <w:bookmarkEnd w:id="69"/>
      <w:bookmarkEnd w:id="70"/>
      <w:bookmarkEnd w:id="71"/>
      <w:bookmarkEnd w:id="72"/>
      <w:bookmarkEnd w:id="73"/>
      <w:bookmarkEnd w:id="74"/>
      <w:bookmarkEnd w:id="75"/>
      <w:bookmarkEnd w:id="76"/>
      <w:bookmarkEnd w:id="77"/>
      <w:bookmarkEnd w:id="78"/>
      <w:r w:rsidRPr="006D0669">
        <w:rPr>
          <w:rFonts w:ascii="Times New Roman" w:eastAsia="Times New Roman" w:hAnsi="Times New Roman"/>
          <w:b/>
          <w:color w:val="0070C0"/>
          <w:sz w:val="24"/>
          <w:szCs w:val="24"/>
          <w:lang w:eastAsia="pl-PL"/>
        </w:rPr>
        <w:t xml:space="preserve">Działania podejmowane na rzecz powrotu dziecka do rodziny biologicznej  </w:t>
      </w:r>
      <w:r w:rsidRPr="006D0669">
        <w:rPr>
          <w:rFonts w:ascii="Times New Roman" w:eastAsia="Times New Roman" w:hAnsi="Times New Roman"/>
          <w:b/>
          <w:color w:val="0070C0"/>
          <w:sz w:val="24"/>
          <w:szCs w:val="24"/>
          <w:lang w:eastAsia="pl-PL"/>
        </w:rPr>
        <w:br/>
        <w:t>w latach 20</w:t>
      </w:r>
      <w:r w:rsidR="00233C81" w:rsidRPr="006D0669">
        <w:rPr>
          <w:rFonts w:ascii="Times New Roman" w:eastAsia="Times New Roman" w:hAnsi="Times New Roman"/>
          <w:b/>
          <w:color w:val="0070C0"/>
          <w:sz w:val="24"/>
          <w:szCs w:val="24"/>
          <w:lang w:eastAsia="pl-PL"/>
        </w:rPr>
        <w:t>21</w:t>
      </w:r>
      <w:r w:rsidRPr="006D0669">
        <w:rPr>
          <w:rFonts w:ascii="Times New Roman" w:eastAsia="Times New Roman" w:hAnsi="Times New Roman"/>
          <w:b/>
          <w:color w:val="0070C0"/>
          <w:sz w:val="24"/>
          <w:szCs w:val="24"/>
          <w:lang w:eastAsia="pl-PL"/>
        </w:rPr>
        <w:t>-202</w:t>
      </w:r>
      <w:r w:rsidR="00233C81" w:rsidRPr="006D0669">
        <w:rPr>
          <w:rFonts w:ascii="Times New Roman" w:eastAsia="Times New Roman" w:hAnsi="Times New Roman"/>
          <w:b/>
          <w:color w:val="0070C0"/>
          <w:sz w:val="24"/>
          <w:szCs w:val="24"/>
          <w:lang w:eastAsia="pl-PL"/>
        </w:rPr>
        <w:t>3</w:t>
      </w:r>
      <w:bookmarkEnd w:id="79"/>
    </w:p>
    <w:p w:rsidR="00F449B0" w:rsidRPr="00B36206" w:rsidRDefault="00F449B0" w:rsidP="00F449B0">
      <w:pPr>
        <w:spacing w:after="0" w:line="360" w:lineRule="auto"/>
        <w:ind w:firstLine="708"/>
        <w:jc w:val="both"/>
        <w:rPr>
          <w:rFonts w:ascii="Times New Roman" w:eastAsiaTheme="minorHAnsi" w:hAnsi="Times New Roman"/>
          <w:sz w:val="24"/>
          <w:szCs w:val="24"/>
        </w:rPr>
      </w:pPr>
      <w:r w:rsidRPr="00B36206">
        <w:rPr>
          <w:rFonts w:ascii="Times New Roman" w:eastAsiaTheme="minorHAnsi" w:hAnsi="Times New Roman"/>
          <w:sz w:val="24"/>
          <w:szCs w:val="24"/>
        </w:rPr>
        <w:t xml:space="preserve">System pieczy zastępczej tworzą osoby, instytucje oraz działania, których głównym celem jest zapewnienie każdemu dziecku stabilnego środowiska wychowawczego. Piecza zastępcza jest sprawowana w formie rodzinnej i instytucjonalnej. Rodzinną pieczę zastępczą tworzą rodziny zastępcze spokrewnione, rodziny zastępcze niezawodowe, rodziny zastępcze zawodowe, w tym pełniące funkcję pogotowia rodzinnego i zawodowe specjalistyczne                oraz rodzinne domy dziecka. Instytucjonalna piecza zastępcza jest sprawowana w formie: </w:t>
      </w:r>
      <w:r w:rsidRPr="00B36206">
        <w:rPr>
          <w:rFonts w:ascii="Times New Roman" w:eastAsiaTheme="minorHAnsi" w:hAnsi="Times New Roman"/>
          <w:sz w:val="24"/>
          <w:szCs w:val="24"/>
        </w:rPr>
        <w:lastRenderedPageBreak/>
        <w:t xml:space="preserve">placówek opiekuńczo-wychowawczych, regionalnych placówek opiekuńczo-terapeutycznych </w:t>
      </w:r>
      <w:r w:rsidRPr="00B36206">
        <w:rPr>
          <w:rFonts w:ascii="Times New Roman" w:eastAsiaTheme="minorHAnsi" w:hAnsi="Times New Roman"/>
          <w:sz w:val="24"/>
          <w:szCs w:val="24"/>
        </w:rPr>
        <w:br/>
        <w:t xml:space="preserve">i interwencyjnych ośrodków preadopcyjnych. </w:t>
      </w:r>
    </w:p>
    <w:p w:rsidR="00F449B0" w:rsidRPr="00B36206" w:rsidRDefault="00F449B0" w:rsidP="00F449B0">
      <w:pPr>
        <w:spacing w:after="200" w:line="360" w:lineRule="auto"/>
        <w:ind w:firstLine="708"/>
        <w:jc w:val="both"/>
        <w:rPr>
          <w:rFonts w:ascii="Times New Roman" w:eastAsiaTheme="minorHAnsi" w:hAnsi="Times New Roman"/>
          <w:sz w:val="24"/>
          <w:szCs w:val="24"/>
          <w:shd w:val="clear" w:color="auto" w:fill="FFFFFF"/>
        </w:rPr>
      </w:pPr>
      <w:r w:rsidRPr="00B36206">
        <w:rPr>
          <w:rFonts w:ascii="Times New Roman" w:eastAsia="Times New Roman" w:hAnsi="Times New Roman"/>
          <w:sz w:val="24"/>
          <w:szCs w:val="24"/>
          <w:lang w:eastAsia="pl-PL"/>
        </w:rPr>
        <w:t xml:space="preserve">Rodzina zastępcza jest formą opieki zastępczej. </w:t>
      </w:r>
      <w:r w:rsidRPr="00B36206">
        <w:rPr>
          <w:rFonts w:ascii="Times New Roman" w:eastAsia="Times New Roman" w:hAnsi="Times New Roman"/>
          <w:bCs/>
          <w:sz w:val="24"/>
          <w:szCs w:val="24"/>
          <w:lang w:eastAsia="pl-PL"/>
        </w:rPr>
        <w:t>Z założenia ma ona trwać do czasu, kiedy rodzice biologiczni stworzą odpowiednie warunki dla swoich dzieci i będą mogli ponownie przejąć nad nimi opiekę.</w:t>
      </w:r>
      <w:r w:rsidRPr="00B36206">
        <w:rPr>
          <w:rFonts w:ascii="Times New Roman" w:eastAsia="Times New Roman" w:hAnsi="Times New Roman"/>
          <w:bCs/>
          <w:sz w:val="24"/>
          <w:szCs w:val="24"/>
          <w:u w:val="words"/>
          <w:lang w:eastAsia="pl-PL"/>
        </w:rPr>
        <w:t xml:space="preserve"> </w:t>
      </w:r>
      <w:r w:rsidRPr="00B36206">
        <w:rPr>
          <w:rFonts w:ascii="Times New Roman" w:eastAsia="Times New Roman" w:hAnsi="Times New Roman"/>
          <w:bCs/>
          <w:sz w:val="24"/>
          <w:szCs w:val="24"/>
          <w:lang w:eastAsia="pl-PL"/>
        </w:rPr>
        <w:t>Działaniami podejmowanymi na rzecz powrotu dziecka do rodziny biologicznej są:</w:t>
      </w:r>
    </w:p>
    <w:p w:rsidR="00F449B0" w:rsidRPr="00B36206" w:rsidRDefault="00F449B0" w:rsidP="00B444CC">
      <w:pPr>
        <w:numPr>
          <w:ilvl w:val="0"/>
          <w:numId w:val="11"/>
        </w:numPr>
        <w:spacing w:after="200" w:line="360" w:lineRule="auto"/>
        <w:jc w:val="both"/>
        <w:rPr>
          <w:rFonts w:ascii="Times New Roman" w:eastAsiaTheme="minorHAnsi" w:hAnsi="Times New Roman"/>
          <w:sz w:val="24"/>
          <w:szCs w:val="24"/>
        </w:rPr>
      </w:pPr>
      <w:r w:rsidRPr="00B36206">
        <w:rPr>
          <w:rFonts w:ascii="Times New Roman" w:eastAsiaTheme="minorHAnsi" w:hAnsi="Times New Roman"/>
          <w:sz w:val="24"/>
          <w:szCs w:val="24"/>
        </w:rPr>
        <w:t>współpraca z pracownikami socjalnymi i asystentami rodziny z Ośrodków Pomocy Społecznej z terenu Powiatu Płońskiego oraz z terenu innych powiatów - w zakresie przekazywania aktualnych informacji na temat rodziców biologicznych poprzez sporządzanie na pisemną prośbę organizatora opinii ustalających ich sytuację rodzinną, zdrowotną, materialną i mieszkaniową pod kątem ewentualnego powrotu dzieci do rodziców biologicznych;</w:t>
      </w:r>
    </w:p>
    <w:p w:rsidR="00F449B0" w:rsidRPr="00B36206" w:rsidRDefault="00F449B0" w:rsidP="00B444CC">
      <w:pPr>
        <w:numPr>
          <w:ilvl w:val="0"/>
          <w:numId w:val="11"/>
        </w:numPr>
        <w:spacing w:after="200" w:line="360" w:lineRule="auto"/>
        <w:jc w:val="both"/>
        <w:rPr>
          <w:rFonts w:ascii="Times New Roman" w:eastAsiaTheme="minorHAnsi" w:hAnsi="Times New Roman"/>
          <w:sz w:val="24"/>
          <w:szCs w:val="24"/>
        </w:rPr>
      </w:pPr>
      <w:r w:rsidRPr="00B36206">
        <w:rPr>
          <w:rFonts w:ascii="Times New Roman" w:eastAsiaTheme="minorHAnsi" w:hAnsi="Times New Roman"/>
          <w:sz w:val="24"/>
          <w:szCs w:val="24"/>
        </w:rPr>
        <w:t xml:space="preserve">udział rodziców biologicznych dzieci umieszczonych w pieczy zastępczej z wyjątkiem rodziców pozbawionych władzy rodzicielskiej w </w:t>
      </w:r>
      <w:r w:rsidRPr="00B36206">
        <w:rPr>
          <w:rFonts w:ascii="Times New Roman" w:eastAsia="Times New Roman" w:hAnsi="Times New Roman"/>
          <w:sz w:val="24"/>
          <w:szCs w:val="24"/>
          <w:lang w:eastAsia="pl-PL"/>
        </w:rPr>
        <w:t>posiedzeniach Zespołu ds. oceny sytuacji dzieci umieszczonych w rodzinnej pieczy zastępczej;</w:t>
      </w:r>
    </w:p>
    <w:p w:rsidR="00F449B0" w:rsidRPr="00B36206" w:rsidRDefault="00F449B0" w:rsidP="00B444CC">
      <w:pPr>
        <w:numPr>
          <w:ilvl w:val="0"/>
          <w:numId w:val="11"/>
        </w:numPr>
        <w:spacing w:after="200" w:line="360" w:lineRule="auto"/>
        <w:jc w:val="both"/>
        <w:rPr>
          <w:rFonts w:ascii="Times New Roman" w:eastAsiaTheme="minorHAnsi" w:hAnsi="Times New Roman"/>
          <w:sz w:val="24"/>
          <w:szCs w:val="24"/>
        </w:rPr>
      </w:pPr>
      <w:r w:rsidRPr="00B36206">
        <w:rPr>
          <w:rFonts w:ascii="Times New Roman" w:eastAsia="Times New Roman" w:hAnsi="Times New Roman"/>
          <w:sz w:val="24"/>
          <w:szCs w:val="24"/>
          <w:lang w:eastAsia="pl-PL"/>
        </w:rPr>
        <w:t>praca z rodziną zastępczą pod kątem umożliwienia, utrzymywania i zapewnienia dzieciom umieszczonym w pieczy zastępczej kontaktu z rodzicami biologicznymi,               z wyjątkiem przypadków, w których sąd zakazał takich kontaktów;</w:t>
      </w:r>
    </w:p>
    <w:p w:rsidR="00F449B0" w:rsidRPr="00B36206" w:rsidRDefault="00F449B0" w:rsidP="00B444CC">
      <w:pPr>
        <w:numPr>
          <w:ilvl w:val="0"/>
          <w:numId w:val="11"/>
        </w:numPr>
        <w:spacing w:after="200" w:line="360" w:lineRule="auto"/>
        <w:jc w:val="both"/>
        <w:rPr>
          <w:rFonts w:ascii="Times New Roman" w:eastAsiaTheme="minorHAnsi" w:hAnsi="Times New Roman"/>
          <w:sz w:val="24"/>
          <w:szCs w:val="24"/>
        </w:rPr>
      </w:pPr>
      <w:r w:rsidRPr="00B36206">
        <w:rPr>
          <w:rFonts w:ascii="Times New Roman" w:eastAsiaTheme="minorHAnsi" w:hAnsi="Times New Roman"/>
          <w:sz w:val="24"/>
          <w:szCs w:val="24"/>
        </w:rPr>
        <w:t>zapewnienie rodzicom biologicznym dzieci umieszczonych w pieczy zastępczej możliwości skorzystania z indywidualnych konsultacji psychologicznych w celu podniesienia kompetencji opiekuńczo-wychowawczych;</w:t>
      </w:r>
    </w:p>
    <w:p w:rsidR="00897721" w:rsidRPr="00540FB9" w:rsidRDefault="00897721" w:rsidP="00897721">
      <w:pPr>
        <w:pStyle w:val="NormalnyWeb"/>
        <w:spacing w:before="0" w:beforeAutospacing="0" w:after="0" w:afterAutospacing="0"/>
        <w:ind w:firstLine="708"/>
        <w:jc w:val="both"/>
        <w:rPr>
          <w:b/>
          <w:shd w:val="clear" w:color="auto" w:fill="FFFFFF"/>
        </w:rPr>
      </w:pPr>
    </w:p>
    <w:p w:rsidR="00897721" w:rsidRPr="00233C81" w:rsidRDefault="00897721" w:rsidP="00B444CC">
      <w:pPr>
        <w:pStyle w:val="NormalnyWeb"/>
        <w:numPr>
          <w:ilvl w:val="1"/>
          <w:numId w:val="14"/>
        </w:numPr>
        <w:spacing w:before="0" w:beforeAutospacing="0" w:after="0" w:afterAutospacing="0"/>
        <w:ind w:left="0" w:firstLine="0"/>
        <w:outlineLvl w:val="1"/>
        <w:rPr>
          <w:b/>
          <w:color w:val="0070C0"/>
        </w:rPr>
      </w:pPr>
      <w:bookmarkStart w:id="80" w:name="_Toc155268120"/>
      <w:r w:rsidRPr="00233C81">
        <w:rPr>
          <w:b/>
          <w:color w:val="0070C0"/>
          <w:shd w:val="clear" w:color="auto" w:fill="FFFFFF"/>
        </w:rPr>
        <w:t>Działania promocyjne na rzecz rodzicielstwa zastępczego w latach 20</w:t>
      </w:r>
      <w:r w:rsidR="00233C81">
        <w:rPr>
          <w:b/>
          <w:color w:val="0070C0"/>
          <w:shd w:val="clear" w:color="auto" w:fill="FFFFFF"/>
        </w:rPr>
        <w:t>21</w:t>
      </w:r>
      <w:r w:rsidRPr="00233C81">
        <w:rPr>
          <w:b/>
          <w:color w:val="0070C0"/>
          <w:shd w:val="clear" w:color="auto" w:fill="FFFFFF"/>
        </w:rPr>
        <w:t>-202</w:t>
      </w:r>
      <w:r w:rsidR="00233C81">
        <w:rPr>
          <w:b/>
          <w:color w:val="0070C0"/>
          <w:shd w:val="clear" w:color="auto" w:fill="FFFFFF"/>
        </w:rPr>
        <w:t>3</w:t>
      </w:r>
      <w:bookmarkEnd w:id="80"/>
    </w:p>
    <w:p w:rsidR="00897721" w:rsidRPr="00540FB9" w:rsidRDefault="00897721" w:rsidP="00897721">
      <w:pPr>
        <w:pStyle w:val="NormalnyWeb"/>
        <w:spacing w:before="0" w:beforeAutospacing="0" w:after="0" w:afterAutospacing="0"/>
        <w:jc w:val="both"/>
      </w:pPr>
    </w:p>
    <w:p w:rsidR="00897721" w:rsidRPr="00540FB9" w:rsidRDefault="00897721" w:rsidP="00897721">
      <w:pPr>
        <w:pStyle w:val="NormalnyWeb"/>
        <w:spacing w:before="0" w:beforeAutospacing="0" w:after="0" w:afterAutospacing="0"/>
        <w:jc w:val="both"/>
      </w:pPr>
    </w:p>
    <w:p w:rsidR="00A43B62" w:rsidRDefault="00897721" w:rsidP="00897721">
      <w:pPr>
        <w:spacing w:after="0" w:line="360" w:lineRule="auto"/>
        <w:ind w:firstLine="708"/>
        <w:jc w:val="both"/>
        <w:rPr>
          <w:rFonts w:ascii="Times New Roman" w:eastAsiaTheme="minorHAnsi" w:hAnsi="Times New Roman"/>
          <w:sz w:val="24"/>
          <w:szCs w:val="24"/>
        </w:rPr>
      </w:pPr>
      <w:r w:rsidRPr="00B36206">
        <w:rPr>
          <w:rFonts w:ascii="Times New Roman" w:eastAsiaTheme="minorHAnsi" w:hAnsi="Times New Roman"/>
          <w:sz w:val="24"/>
          <w:szCs w:val="24"/>
        </w:rPr>
        <w:t>W latach 20</w:t>
      </w:r>
      <w:r w:rsidR="00B36206" w:rsidRPr="00B36206">
        <w:rPr>
          <w:rFonts w:ascii="Times New Roman" w:eastAsiaTheme="minorHAnsi" w:hAnsi="Times New Roman"/>
          <w:sz w:val="24"/>
          <w:szCs w:val="24"/>
        </w:rPr>
        <w:t>21</w:t>
      </w:r>
      <w:r w:rsidRPr="00B36206">
        <w:rPr>
          <w:rFonts w:ascii="Times New Roman" w:eastAsiaTheme="minorHAnsi" w:hAnsi="Times New Roman"/>
          <w:sz w:val="24"/>
          <w:szCs w:val="24"/>
        </w:rPr>
        <w:t>-202</w:t>
      </w:r>
      <w:r w:rsidR="00B36206" w:rsidRPr="00B36206">
        <w:rPr>
          <w:rFonts w:ascii="Times New Roman" w:eastAsiaTheme="minorHAnsi" w:hAnsi="Times New Roman"/>
          <w:sz w:val="24"/>
          <w:szCs w:val="24"/>
        </w:rPr>
        <w:t>3</w:t>
      </w:r>
      <w:r w:rsidRPr="00B36206">
        <w:rPr>
          <w:rFonts w:ascii="Times New Roman" w:eastAsiaTheme="minorHAnsi" w:hAnsi="Times New Roman"/>
          <w:sz w:val="24"/>
          <w:szCs w:val="24"/>
        </w:rPr>
        <w:t xml:space="preserve"> Powiatowe Centrum Pomocy Rodzinie w Płońsku prowadziło kampanię na rzecz pozyskiwania nowych rodzin zastępczych i poszukiwania kandydatów              na rodziców zastępczych. Działania promocyjne były prowadzone poprzez zamieszczanie informacji na stronie internetowej PCPR w Płońsku i Starostwa Powiatowego w Płońsku  oraz w mediach o zasięgu lokalnym i ponadlokalnym (Radio Płońsk, Płońsk w S</w:t>
      </w:r>
      <w:r w:rsidR="00537389">
        <w:rPr>
          <w:rFonts w:ascii="Times New Roman" w:eastAsiaTheme="minorHAnsi" w:hAnsi="Times New Roman"/>
          <w:sz w:val="24"/>
          <w:szCs w:val="24"/>
        </w:rPr>
        <w:t>ieci, Extra Płońsk, Płońszczak</w:t>
      </w:r>
      <w:r w:rsidRPr="00B36206">
        <w:rPr>
          <w:rFonts w:ascii="Times New Roman" w:eastAsiaTheme="minorHAnsi" w:hAnsi="Times New Roman"/>
          <w:sz w:val="24"/>
          <w:szCs w:val="24"/>
        </w:rPr>
        <w:t>, Tygodnik Ciechanowski, Kurier Mazowiecki), a także rozpowszechnianie materiałów promocyjno-informacyjnych (ul</w:t>
      </w:r>
      <w:r w:rsidR="00A43B62">
        <w:rPr>
          <w:rFonts w:ascii="Times New Roman" w:eastAsiaTheme="minorHAnsi" w:hAnsi="Times New Roman"/>
          <w:sz w:val="24"/>
          <w:szCs w:val="24"/>
        </w:rPr>
        <w:t>otki, kalendarze oraz plakaty).</w:t>
      </w:r>
    </w:p>
    <w:p w:rsidR="00A43B62" w:rsidRDefault="00897721" w:rsidP="00897721">
      <w:pPr>
        <w:spacing w:after="0" w:line="360" w:lineRule="auto"/>
        <w:ind w:firstLine="708"/>
        <w:jc w:val="both"/>
        <w:rPr>
          <w:rFonts w:ascii="Times New Roman" w:eastAsiaTheme="minorHAnsi" w:hAnsi="Times New Roman"/>
          <w:sz w:val="24"/>
          <w:szCs w:val="24"/>
        </w:rPr>
      </w:pPr>
      <w:r w:rsidRPr="00B36206">
        <w:rPr>
          <w:rFonts w:ascii="Times New Roman" w:eastAsiaTheme="minorHAnsi" w:hAnsi="Times New Roman"/>
          <w:sz w:val="24"/>
          <w:szCs w:val="24"/>
        </w:rPr>
        <w:lastRenderedPageBreak/>
        <w:t xml:space="preserve">Osoby zainteresowane pełnieniem funkcji rodziny zastępczej były informowane przez pracowników Centrum o obowiązującej procedurze kwalifikowania kandydatów na rodziny zastępcze, warunkach, jakie winni spełniać kandydaci, wykazie dokumentów, jakie należy dostarczyć, a także przysługującym wynagrodzeniu. </w:t>
      </w:r>
    </w:p>
    <w:p w:rsidR="000A37D9" w:rsidRDefault="00897721" w:rsidP="00897721">
      <w:pPr>
        <w:spacing w:after="0" w:line="360" w:lineRule="auto"/>
        <w:ind w:firstLine="708"/>
        <w:jc w:val="both"/>
        <w:rPr>
          <w:rFonts w:ascii="Times New Roman" w:eastAsiaTheme="minorHAnsi" w:hAnsi="Times New Roman"/>
          <w:sz w:val="24"/>
          <w:szCs w:val="24"/>
        </w:rPr>
      </w:pPr>
      <w:r w:rsidRPr="00B36206">
        <w:rPr>
          <w:rFonts w:ascii="Times New Roman" w:eastAsiaTheme="minorHAnsi" w:hAnsi="Times New Roman"/>
          <w:sz w:val="24"/>
          <w:szCs w:val="24"/>
        </w:rPr>
        <w:t xml:space="preserve">Ponadto pracownicy Powiatowego Centrum Pomocy Rodzinie w Płońsku w celu promowania idei rodzicielstwa zastępczego oraz poszukiwania kandydatów do pełnienia rodzinnych form pieczy zastępczej uczestniczyli w konferencjach, festynach, a także spotkaniach plenerowych organizowanych przez różne instytucje i organizacje. </w:t>
      </w:r>
    </w:p>
    <w:p w:rsidR="00B36206" w:rsidRPr="00B36206" w:rsidRDefault="00A32EA7" w:rsidP="00897721">
      <w:pPr>
        <w:spacing w:after="0"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W 2021 roku w ramach projektu pn: „Wsparcie dzieci umieszczonych w pieczy zastępczej w okresie epidemii Covid-19” współfinasowanego przez Unię Europejską </w:t>
      </w:r>
      <w:r>
        <w:rPr>
          <w:rFonts w:ascii="Times New Roman" w:eastAsiaTheme="minorHAnsi" w:hAnsi="Times New Roman"/>
          <w:sz w:val="24"/>
          <w:szCs w:val="24"/>
        </w:rPr>
        <w:br/>
        <w:t>z Europejskiego Funduszu Społecznego i budżetu państwa w ramach programu Operacyjnego Wiedza Ed</w:t>
      </w:r>
      <w:r w:rsidR="007D3B15">
        <w:rPr>
          <w:rFonts w:ascii="Times New Roman" w:eastAsiaTheme="minorHAnsi" w:hAnsi="Times New Roman"/>
          <w:sz w:val="24"/>
          <w:szCs w:val="24"/>
        </w:rPr>
        <w:t>ukacja Rozwój na lata 2014-2020</w:t>
      </w:r>
      <w:r>
        <w:rPr>
          <w:rFonts w:ascii="Times New Roman" w:eastAsiaTheme="minorHAnsi" w:hAnsi="Times New Roman"/>
          <w:sz w:val="24"/>
          <w:szCs w:val="24"/>
        </w:rPr>
        <w:t xml:space="preserve">, przekazano </w:t>
      </w:r>
      <w:r w:rsidR="007D3B15">
        <w:rPr>
          <w:rFonts w:ascii="Times New Roman" w:eastAsiaTheme="minorHAnsi" w:hAnsi="Times New Roman"/>
          <w:sz w:val="24"/>
          <w:szCs w:val="24"/>
        </w:rPr>
        <w:t>dla</w:t>
      </w:r>
      <w:r>
        <w:rPr>
          <w:rFonts w:ascii="Times New Roman" w:eastAsiaTheme="minorHAnsi" w:hAnsi="Times New Roman"/>
          <w:sz w:val="24"/>
          <w:szCs w:val="24"/>
        </w:rPr>
        <w:t xml:space="preserve"> dzieci z rodzin zastępczych sprzęt komputerowy wraz z oprogramowaniem, torbę oraz sprzęt audiowizualny</w:t>
      </w:r>
      <w:r w:rsidR="007D3B15">
        <w:rPr>
          <w:rFonts w:ascii="Times New Roman" w:eastAsiaTheme="minorHAnsi" w:hAnsi="Times New Roman"/>
          <w:sz w:val="24"/>
          <w:szCs w:val="24"/>
        </w:rPr>
        <w:t xml:space="preserve"> (słu</w:t>
      </w:r>
      <w:r w:rsidR="00774518">
        <w:rPr>
          <w:rFonts w:ascii="Times New Roman" w:eastAsiaTheme="minorHAnsi" w:hAnsi="Times New Roman"/>
          <w:sz w:val="24"/>
          <w:szCs w:val="24"/>
        </w:rPr>
        <w:t xml:space="preserve">chawki </w:t>
      </w:r>
      <w:r w:rsidR="00774518">
        <w:rPr>
          <w:rFonts w:ascii="Times New Roman" w:eastAsiaTheme="minorHAnsi" w:hAnsi="Times New Roman"/>
          <w:sz w:val="24"/>
          <w:szCs w:val="24"/>
        </w:rPr>
        <w:br/>
        <w:t>z wbudowanym mikrofonem i</w:t>
      </w:r>
      <w:r w:rsidR="007D3B15">
        <w:rPr>
          <w:rFonts w:ascii="Times New Roman" w:eastAsiaTheme="minorHAnsi" w:hAnsi="Times New Roman"/>
          <w:sz w:val="24"/>
          <w:szCs w:val="24"/>
        </w:rPr>
        <w:t xml:space="preserve"> myszk</w:t>
      </w:r>
      <w:r w:rsidR="00774518">
        <w:rPr>
          <w:rFonts w:ascii="Times New Roman" w:eastAsiaTheme="minorHAnsi" w:hAnsi="Times New Roman"/>
          <w:sz w:val="24"/>
          <w:szCs w:val="24"/>
        </w:rPr>
        <w:t>ę</w:t>
      </w:r>
      <w:r w:rsidR="007D3B15">
        <w:rPr>
          <w:rFonts w:ascii="Times New Roman" w:eastAsiaTheme="minorHAnsi" w:hAnsi="Times New Roman"/>
          <w:sz w:val="24"/>
          <w:szCs w:val="24"/>
        </w:rPr>
        <w:t xml:space="preserve"> optyczn</w:t>
      </w:r>
      <w:r w:rsidR="00774518">
        <w:rPr>
          <w:rFonts w:ascii="Times New Roman" w:eastAsiaTheme="minorHAnsi" w:hAnsi="Times New Roman"/>
          <w:sz w:val="24"/>
          <w:szCs w:val="24"/>
        </w:rPr>
        <w:t>ą</w:t>
      </w:r>
      <w:r w:rsidR="007D3B15">
        <w:rPr>
          <w:rFonts w:ascii="Times New Roman" w:eastAsiaTheme="minorHAnsi" w:hAnsi="Times New Roman"/>
          <w:sz w:val="24"/>
          <w:szCs w:val="24"/>
        </w:rPr>
        <w:t>).</w:t>
      </w:r>
    </w:p>
    <w:p w:rsidR="007D3B15" w:rsidRPr="007D3B15" w:rsidRDefault="007D3B15" w:rsidP="007D3B15">
      <w:pPr>
        <w:spacing w:after="0" w:line="360" w:lineRule="auto"/>
        <w:ind w:firstLine="708"/>
        <w:contextualSpacing/>
        <w:jc w:val="both"/>
        <w:rPr>
          <w:rFonts w:ascii="Times New Roman" w:hAnsi="Times New Roman"/>
          <w:sz w:val="24"/>
          <w:szCs w:val="24"/>
        </w:rPr>
      </w:pPr>
      <w:r w:rsidRPr="007D3B15">
        <w:rPr>
          <w:rFonts w:ascii="Times New Roman" w:eastAsiaTheme="minorHAnsi" w:hAnsi="Times New Roman"/>
          <w:sz w:val="24"/>
          <w:szCs w:val="24"/>
        </w:rPr>
        <w:t>Do końca roku 2021 r</w:t>
      </w:r>
      <w:r w:rsidR="00897721" w:rsidRPr="007D3B15">
        <w:rPr>
          <w:rFonts w:ascii="Times New Roman" w:eastAsiaTheme="minorHAnsi" w:hAnsi="Times New Roman"/>
          <w:sz w:val="24"/>
          <w:szCs w:val="24"/>
        </w:rPr>
        <w:t>ealizowany</w:t>
      </w:r>
      <w:r w:rsidRPr="007D3B15">
        <w:rPr>
          <w:rFonts w:ascii="Times New Roman" w:eastAsiaTheme="minorHAnsi" w:hAnsi="Times New Roman"/>
          <w:sz w:val="24"/>
          <w:szCs w:val="24"/>
        </w:rPr>
        <w:t xml:space="preserve"> był</w:t>
      </w:r>
      <w:r w:rsidR="00897721" w:rsidRPr="007D3B15">
        <w:rPr>
          <w:rFonts w:ascii="Times New Roman" w:eastAsiaTheme="minorHAnsi" w:hAnsi="Times New Roman"/>
          <w:sz w:val="24"/>
          <w:szCs w:val="24"/>
        </w:rPr>
        <w:t xml:space="preserve"> projekt „Nasz Nowy Dom – Wspieranie rodzin </w:t>
      </w:r>
      <w:r w:rsidRPr="007D3B15">
        <w:rPr>
          <w:rFonts w:ascii="Times New Roman" w:eastAsiaTheme="minorHAnsi" w:hAnsi="Times New Roman"/>
          <w:sz w:val="24"/>
          <w:szCs w:val="24"/>
        </w:rPr>
        <w:br/>
      </w:r>
      <w:r w:rsidR="00897721" w:rsidRPr="007D3B15">
        <w:rPr>
          <w:rFonts w:ascii="Times New Roman" w:eastAsiaTheme="minorHAnsi" w:hAnsi="Times New Roman"/>
          <w:sz w:val="24"/>
          <w:szCs w:val="24"/>
        </w:rPr>
        <w:t xml:space="preserve">i pieczy zastępczej w powiecie płońskim”, który </w:t>
      </w:r>
      <w:r w:rsidR="00765F47">
        <w:rPr>
          <w:rFonts w:ascii="Times New Roman" w:eastAsiaTheme="minorHAnsi" w:hAnsi="Times New Roman"/>
          <w:sz w:val="24"/>
          <w:szCs w:val="24"/>
        </w:rPr>
        <w:t>był</w:t>
      </w:r>
      <w:r w:rsidR="00897721" w:rsidRPr="007D3B15">
        <w:rPr>
          <w:rFonts w:ascii="Times New Roman" w:eastAsiaTheme="minorHAnsi" w:hAnsi="Times New Roman"/>
          <w:sz w:val="24"/>
          <w:szCs w:val="24"/>
        </w:rPr>
        <w:t xml:space="preserve"> współfinansowany z Europejskiego Funduszu Społecznego w ramach Regionalnego Programu Operacyjnego Województwa Mazowieckiego na lata 2014-2020.</w:t>
      </w:r>
      <w:r w:rsidRPr="007D3B15">
        <w:rPr>
          <w:rFonts w:ascii="Times New Roman" w:hAnsi="Times New Roman"/>
          <w:sz w:val="24"/>
          <w:szCs w:val="24"/>
        </w:rPr>
        <w:t xml:space="preserve"> Celem głównym projektu </w:t>
      </w:r>
      <w:r w:rsidR="00AE3B66">
        <w:rPr>
          <w:rFonts w:ascii="Times New Roman" w:hAnsi="Times New Roman"/>
          <w:sz w:val="24"/>
          <w:szCs w:val="24"/>
        </w:rPr>
        <w:t xml:space="preserve">było </w:t>
      </w:r>
      <w:r w:rsidRPr="007D3B15">
        <w:rPr>
          <w:rFonts w:ascii="Times New Roman" w:hAnsi="Times New Roman"/>
          <w:sz w:val="24"/>
          <w:szCs w:val="24"/>
        </w:rPr>
        <w:t xml:space="preserve">zwiększenie procesu deinstytucjonalizacji usług na rzecz dzieci i młodzieży zamieszkałej na terenie powiatu płońskiego oraz przeciwdziałanie umieszczaniu dzieci i młodzieży w pieczy zastępczej. </w:t>
      </w:r>
    </w:p>
    <w:p w:rsidR="00897721" w:rsidRPr="00540FB9" w:rsidRDefault="00897721" w:rsidP="00897721">
      <w:pPr>
        <w:pStyle w:val="NormalnyWeb"/>
        <w:spacing w:before="0" w:beforeAutospacing="0" w:after="0" w:afterAutospacing="0"/>
        <w:jc w:val="both"/>
      </w:pPr>
    </w:p>
    <w:p w:rsidR="00897721" w:rsidRPr="006A2F20" w:rsidRDefault="00897721" w:rsidP="00B444CC">
      <w:pPr>
        <w:pStyle w:val="Standard"/>
        <w:numPr>
          <w:ilvl w:val="1"/>
          <w:numId w:val="14"/>
        </w:numPr>
        <w:spacing w:line="360" w:lineRule="auto"/>
        <w:ind w:left="0" w:firstLine="0"/>
        <w:outlineLvl w:val="1"/>
        <w:rPr>
          <w:rFonts w:cs="Times New Roman"/>
          <w:b/>
          <w:bCs/>
          <w:color w:val="0070C0"/>
        </w:rPr>
      </w:pPr>
      <w:bookmarkStart w:id="81" w:name="_Toc155268121"/>
      <w:r w:rsidRPr="006A2F20">
        <w:rPr>
          <w:rFonts w:cs="Times New Roman"/>
          <w:b/>
          <w:bCs/>
          <w:color w:val="0070C0"/>
        </w:rPr>
        <w:t>Szkolenia dla rodzin zastępczych</w:t>
      </w:r>
      <w:bookmarkEnd w:id="81"/>
    </w:p>
    <w:p w:rsidR="00897721" w:rsidRPr="00540FB9" w:rsidRDefault="00897721" w:rsidP="00897721">
      <w:pPr>
        <w:pStyle w:val="Standard"/>
        <w:spacing w:line="360" w:lineRule="auto"/>
        <w:ind w:firstLine="708"/>
        <w:rPr>
          <w:rFonts w:cs="Times New Roman"/>
        </w:rPr>
      </w:pPr>
    </w:p>
    <w:p w:rsidR="00897721" w:rsidRPr="005D48EC" w:rsidRDefault="00897721" w:rsidP="00897721">
      <w:pPr>
        <w:pStyle w:val="Standard"/>
        <w:spacing w:line="360" w:lineRule="auto"/>
        <w:ind w:firstLine="708"/>
        <w:jc w:val="both"/>
        <w:rPr>
          <w:rFonts w:cs="Times New Roman"/>
          <w:b/>
          <w:bCs/>
        </w:rPr>
      </w:pPr>
      <w:r w:rsidRPr="005D48EC">
        <w:rPr>
          <w:rFonts w:cs="Times New Roman"/>
        </w:rPr>
        <w:t xml:space="preserve">Powiatowe Centrum Pomocy Rodzinie w Płońsku jako Organizator Rodzinnej Pieczy Zastępczej w Powiecie Płońskim organizuje szkolenia dla kandydatów na rodziców zastępczych  na podstawie programu </w:t>
      </w:r>
      <w:r w:rsidRPr="005D48EC">
        <w:rPr>
          <w:rFonts w:cs="Times New Roman"/>
          <w:b/>
          <w:bCs/>
        </w:rPr>
        <w:t>„</w:t>
      </w:r>
      <w:r w:rsidR="005D48EC" w:rsidRPr="005D48EC">
        <w:rPr>
          <w:rFonts w:cs="Times New Roman"/>
          <w:b/>
          <w:bCs/>
        </w:rPr>
        <w:t>Szansa w Rodzinie</w:t>
      </w:r>
      <w:r w:rsidRPr="005D48EC">
        <w:rPr>
          <w:rFonts w:cs="Times New Roman"/>
          <w:b/>
          <w:bCs/>
        </w:rPr>
        <w:t>”.</w:t>
      </w:r>
    </w:p>
    <w:p w:rsidR="005D48EC" w:rsidRDefault="00897721" w:rsidP="005D48EC">
      <w:pPr>
        <w:pStyle w:val="Standard"/>
        <w:spacing w:line="360" w:lineRule="auto"/>
        <w:ind w:firstLine="360"/>
        <w:contextualSpacing/>
        <w:jc w:val="both"/>
        <w:rPr>
          <w:rFonts w:eastAsia="Calibri" w:cs="Times New Roman"/>
          <w:color w:val="000000"/>
        </w:rPr>
      </w:pPr>
      <w:r w:rsidRPr="005D48EC">
        <w:rPr>
          <w:lang w:eastAsia="pl-PL"/>
        </w:rPr>
        <w:t xml:space="preserve">Szkolenia prowadzone są przez 2 trenerów, pracowników PCPR w Płońsku. Szkolenie na podstawie Programu </w:t>
      </w:r>
      <w:r w:rsidR="005D48EC" w:rsidRPr="005D48EC">
        <w:rPr>
          <w:rFonts w:cs="Times New Roman"/>
          <w:b/>
          <w:bCs/>
        </w:rPr>
        <w:t>„Szansa w Rodzinie”</w:t>
      </w:r>
      <w:r w:rsidR="005D48EC" w:rsidRPr="005D48EC">
        <w:rPr>
          <w:b/>
          <w:bCs/>
        </w:rPr>
        <w:t xml:space="preserve"> </w:t>
      </w:r>
      <w:r w:rsidR="005D48EC">
        <w:rPr>
          <w:rFonts w:eastAsia="Calibri" w:cs="Times New Roman"/>
          <w:color w:val="000000"/>
        </w:rPr>
        <w:t>który</w:t>
      </w:r>
      <w:r w:rsidR="005D48EC">
        <w:rPr>
          <w:rFonts w:eastAsia="Calibri" w:cs="Times New Roman"/>
          <w:b/>
          <w:bCs/>
          <w:color w:val="000000"/>
        </w:rPr>
        <w:t xml:space="preserve"> </w:t>
      </w:r>
      <w:r w:rsidR="00AE3B66">
        <w:rPr>
          <w:rFonts w:eastAsia="Calibri" w:cs="Times New Roman"/>
          <w:color w:val="000000"/>
        </w:rPr>
        <w:t xml:space="preserve">jest zbieżny </w:t>
      </w:r>
      <w:r w:rsidR="005D48EC">
        <w:rPr>
          <w:rFonts w:eastAsia="Calibri" w:cs="Times New Roman"/>
          <w:color w:val="000000"/>
        </w:rPr>
        <w:t xml:space="preserve">z założeniami ustawy </w:t>
      </w:r>
      <w:r w:rsidR="00AE3B66">
        <w:rPr>
          <w:rFonts w:eastAsia="Calibri" w:cs="Times New Roman"/>
          <w:color w:val="000000"/>
        </w:rPr>
        <w:br/>
      </w:r>
      <w:r w:rsidR="005D48EC">
        <w:rPr>
          <w:rFonts w:eastAsia="Calibri" w:cs="Times New Roman"/>
          <w:color w:val="000000"/>
        </w:rPr>
        <w:t xml:space="preserve">o wspieraniu rodziny i systemie pieczy zastępczej oraz rozporządzeniem Ministra  Pracy </w:t>
      </w:r>
      <w:r w:rsidR="00AE3B66">
        <w:rPr>
          <w:rFonts w:eastAsia="Calibri" w:cs="Times New Roman"/>
          <w:color w:val="000000"/>
        </w:rPr>
        <w:br/>
      </w:r>
      <w:r w:rsidR="005D48EC">
        <w:rPr>
          <w:rFonts w:eastAsia="Calibri" w:cs="Times New Roman"/>
          <w:color w:val="000000"/>
        </w:rPr>
        <w:t xml:space="preserve">i Polityki Społecznej w sprawie szkoleń dla kandydatów do sprawowania pieczy zastępczej mówiącymi  o przygotowaniu kandydatów  i współpracy z istniejącymi rodzinami. Program szkolenia nie ogranicza się tylko do sesji szkoleniowych, ale jest systemowym podejściem </w:t>
      </w:r>
      <w:r w:rsidR="00AE3B66">
        <w:rPr>
          <w:rFonts w:eastAsia="Calibri" w:cs="Times New Roman"/>
          <w:color w:val="000000"/>
        </w:rPr>
        <w:br/>
      </w:r>
      <w:r w:rsidR="005D48EC">
        <w:rPr>
          <w:rFonts w:eastAsia="Calibri" w:cs="Times New Roman"/>
          <w:color w:val="000000"/>
        </w:rPr>
        <w:t>w pracy na rzecz dzieci i ich</w:t>
      </w:r>
      <w:r w:rsidR="00AE3B66">
        <w:rPr>
          <w:rFonts w:eastAsia="Calibri" w:cs="Times New Roman"/>
          <w:color w:val="000000"/>
        </w:rPr>
        <w:t xml:space="preserve"> rodzin. Rodziny uczestniczące </w:t>
      </w:r>
      <w:r w:rsidR="005D48EC">
        <w:rPr>
          <w:rFonts w:eastAsia="Calibri" w:cs="Times New Roman"/>
          <w:color w:val="000000"/>
        </w:rPr>
        <w:t xml:space="preserve">w szkoleniu otrzymują odpowiadające tematom materiały oraz artykuły ze specjalistycznych czasopism, a także </w:t>
      </w:r>
      <w:r w:rsidR="005D48EC">
        <w:rPr>
          <w:rFonts w:eastAsia="Calibri" w:cs="Times New Roman"/>
          <w:color w:val="000000"/>
        </w:rPr>
        <w:lastRenderedPageBreak/>
        <w:t xml:space="preserve">wskazówki możliwości skorzystania z fachowej literatury  i praktycznych poradników. </w:t>
      </w:r>
    </w:p>
    <w:p w:rsidR="005D48EC" w:rsidRDefault="005D48EC" w:rsidP="005D48EC">
      <w:pPr>
        <w:pStyle w:val="Standard"/>
        <w:spacing w:line="360" w:lineRule="auto"/>
        <w:ind w:firstLine="360"/>
        <w:contextualSpacing/>
        <w:jc w:val="both"/>
        <w:rPr>
          <w:rFonts w:eastAsia="Calibri" w:cs="Times New Roman"/>
          <w:color w:val="000000"/>
        </w:rPr>
      </w:pPr>
      <w:r>
        <w:rPr>
          <w:rFonts w:eastAsia="Calibri" w:cs="Times New Roman"/>
          <w:color w:val="000000"/>
        </w:rPr>
        <w:t xml:space="preserve">Osoby szczególnie zainteresowane lub zaniepokojone trudnym dla siebie tematem mają możliwość odbycia dodatkowych spotkań i rozmów z </w:t>
      </w:r>
      <w:r w:rsidR="00AE3B66">
        <w:rPr>
          <w:rFonts w:eastAsia="Calibri" w:cs="Times New Roman"/>
          <w:color w:val="000000"/>
        </w:rPr>
        <w:t>pracownikiem</w:t>
      </w:r>
      <w:r>
        <w:rPr>
          <w:rFonts w:eastAsia="Calibri" w:cs="Times New Roman"/>
          <w:color w:val="000000"/>
        </w:rPr>
        <w:t xml:space="preserve"> w Centrum. Bardzo często kandydaci korzystają  z dodatkowych konsultacji. Tematyka szkoleń obejmuje zagadnienia dotyczące między innymi:</w:t>
      </w:r>
    </w:p>
    <w:p w:rsidR="005D48EC" w:rsidRPr="003C079E" w:rsidRDefault="005D48EC" w:rsidP="00B444CC">
      <w:pPr>
        <w:pStyle w:val="Standard"/>
        <w:numPr>
          <w:ilvl w:val="0"/>
          <w:numId w:val="13"/>
        </w:numPr>
        <w:spacing w:line="360" w:lineRule="auto"/>
        <w:contextualSpacing/>
        <w:jc w:val="both"/>
      </w:pPr>
      <w:r>
        <w:t>s</w:t>
      </w:r>
      <w:r w:rsidRPr="003C079E">
        <w:rPr>
          <w:rFonts w:cs="Times New Roman"/>
        </w:rPr>
        <w:t>pecyfik</w:t>
      </w:r>
      <w:r w:rsidR="00765F47">
        <w:rPr>
          <w:rFonts w:cs="Times New Roman"/>
        </w:rPr>
        <w:t>i</w:t>
      </w:r>
      <w:r w:rsidRPr="003C079E">
        <w:rPr>
          <w:rFonts w:cs="Times New Roman"/>
        </w:rPr>
        <w:t xml:space="preserve"> pieczy zastępczej</w:t>
      </w:r>
      <w:r>
        <w:rPr>
          <w:rFonts w:cs="Times New Roman"/>
        </w:rPr>
        <w:t xml:space="preserve"> </w:t>
      </w:r>
      <w:r w:rsidRPr="003C079E">
        <w:rPr>
          <w:rFonts w:cs="Times New Roman"/>
        </w:rPr>
        <w:t>- rodzinnej i instytucjonalnej</w:t>
      </w:r>
      <w:r>
        <w:rPr>
          <w:rFonts w:cs="Times New Roman"/>
        </w:rPr>
        <w:t>,</w:t>
      </w:r>
    </w:p>
    <w:p w:rsidR="005D48EC" w:rsidRPr="003C079E" w:rsidRDefault="005D48EC" w:rsidP="00B444CC">
      <w:pPr>
        <w:pStyle w:val="Standard"/>
        <w:numPr>
          <w:ilvl w:val="0"/>
          <w:numId w:val="13"/>
        </w:numPr>
        <w:spacing w:line="360" w:lineRule="auto"/>
        <w:contextualSpacing/>
        <w:jc w:val="both"/>
      </w:pPr>
      <w:r>
        <w:t>r</w:t>
      </w:r>
      <w:r w:rsidR="00765F47">
        <w:rPr>
          <w:rFonts w:cs="Times New Roman"/>
        </w:rPr>
        <w:t>oli</w:t>
      </w:r>
      <w:r w:rsidRPr="003C079E">
        <w:rPr>
          <w:rFonts w:cs="Times New Roman"/>
        </w:rPr>
        <w:t xml:space="preserve"> i obo</w:t>
      </w:r>
      <w:r w:rsidR="00765F47">
        <w:rPr>
          <w:rFonts w:cs="Times New Roman"/>
        </w:rPr>
        <w:t>wiązków</w:t>
      </w:r>
      <w:r w:rsidRPr="003C079E">
        <w:rPr>
          <w:rFonts w:cs="Times New Roman"/>
        </w:rPr>
        <w:t xml:space="preserve"> rodzica zastępczego</w:t>
      </w:r>
      <w:r>
        <w:rPr>
          <w:rFonts w:cs="Times New Roman"/>
        </w:rPr>
        <w:t>,</w:t>
      </w:r>
    </w:p>
    <w:p w:rsidR="005D48EC" w:rsidRPr="003C079E" w:rsidRDefault="005D48EC" w:rsidP="00B444CC">
      <w:pPr>
        <w:pStyle w:val="Standard"/>
        <w:numPr>
          <w:ilvl w:val="0"/>
          <w:numId w:val="13"/>
        </w:numPr>
        <w:spacing w:line="360" w:lineRule="auto"/>
        <w:contextualSpacing/>
        <w:jc w:val="both"/>
      </w:pPr>
      <w:r>
        <w:t>e</w:t>
      </w:r>
      <w:r w:rsidR="00765F47">
        <w:rPr>
          <w:rFonts w:cs="Times New Roman"/>
        </w:rPr>
        <w:t>lementów</w:t>
      </w:r>
      <w:r w:rsidRPr="003C079E">
        <w:rPr>
          <w:rFonts w:cs="Times New Roman"/>
        </w:rPr>
        <w:t xml:space="preserve"> z zakresu prawa rodzinnego, opiekuńczego i praw dziecka</w:t>
      </w:r>
      <w:r>
        <w:rPr>
          <w:rFonts w:cs="Times New Roman"/>
        </w:rPr>
        <w:t>,</w:t>
      </w:r>
    </w:p>
    <w:p w:rsidR="005D48EC" w:rsidRPr="003C079E" w:rsidRDefault="005D48EC" w:rsidP="00B444CC">
      <w:pPr>
        <w:pStyle w:val="Standard"/>
        <w:numPr>
          <w:ilvl w:val="0"/>
          <w:numId w:val="13"/>
        </w:numPr>
        <w:spacing w:line="360" w:lineRule="auto"/>
        <w:contextualSpacing/>
        <w:jc w:val="both"/>
      </w:pPr>
      <w:r>
        <w:t>z</w:t>
      </w:r>
      <w:r w:rsidR="00765F47">
        <w:rPr>
          <w:rFonts w:cs="Times New Roman"/>
        </w:rPr>
        <w:t>naczenia</w:t>
      </w:r>
      <w:r w:rsidRPr="003C079E">
        <w:rPr>
          <w:rFonts w:cs="Times New Roman"/>
        </w:rPr>
        <w:t xml:space="preserve"> rodziny naturalnej w życiu dziecka</w:t>
      </w:r>
      <w:r>
        <w:rPr>
          <w:rFonts w:cs="Times New Roman"/>
        </w:rPr>
        <w:t>,</w:t>
      </w:r>
    </w:p>
    <w:p w:rsidR="005D48EC" w:rsidRPr="003C079E" w:rsidRDefault="005D48EC" w:rsidP="00B444CC">
      <w:pPr>
        <w:pStyle w:val="Standard"/>
        <w:numPr>
          <w:ilvl w:val="0"/>
          <w:numId w:val="13"/>
        </w:numPr>
        <w:spacing w:line="360" w:lineRule="auto"/>
        <w:contextualSpacing/>
        <w:jc w:val="both"/>
      </w:pPr>
      <w:r>
        <w:t>k</w:t>
      </w:r>
      <w:r w:rsidR="00765F47">
        <w:rPr>
          <w:rFonts w:cs="Times New Roman"/>
        </w:rPr>
        <w:t>ształtowania</w:t>
      </w:r>
      <w:r w:rsidRPr="003C079E">
        <w:rPr>
          <w:rFonts w:cs="Times New Roman"/>
        </w:rPr>
        <w:t xml:space="preserve"> umiejętności rozwiązywania problemów i konfliktów rodzinnych</w:t>
      </w:r>
      <w:r>
        <w:rPr>
          <w:rFonts w:cs="Times New Roman"/>
        </w:rPr>
        <w:t>,</w:t>
      </w:r>
    </w:p>
    <w:p w:rsidR="005D48EC" w:rsidRPr="003C079E" w:rsidRDefault="005D48EC" w:rsidP="00B444CC">
      <w:pPr>
        <w:pStyle w:val="Standard"/>
        <w:numPr>
          <w:ilvl w:val="0"/>
          <w:numId w:val="13"/>
        </w:numPr>
        <w:spacing w:line="360" w:lineRule="auto"/>
        <w:contextualSpacing/>
        <w:jc w:val="both"/>
      </w:pPr>
      <w:r>
        <w:t>w</w:t>
      </w:r>
      <w:r w:rsidR="00765F47">
        <w:rPr>
          <w:rFonts w:cs="Times New Roman"/>
        </w:rPr>
        <w:t>ybranych elementów</w:t>
      </w:r>
      <w:r w:rsidRPr="003C079E">
        <w:rPr>
          <w:rFonts w:cs="Times New Roman"/>
        </w:rPr>
        <w:t xml:space="preserve"> pedagogiki, psychologii rozwojowej i wychowawczej</w:t>
      </w:r>
      <w:r>
        <w:rPr>
          <w:rFonts w:cs="Times New Roman"/>
        </w:rPr>
        <w:t>,</w:t>
      </w:r>
    </w:p>
    <w:p w:rsidR="005D48EC" w:rsidRPr="003C079E" w:rsidRDefault="005D48EC" w:rsidP="00B444CC">
      <w:pPr>
        <w:pStyle w:val="Standard"/>
        <w:numPr>
          <w:ilvl w:val="0"/>
          <w:numId w:val="13"/>
        </w:numPr>
        <w:spacing w:line="360" w:lineRule="auto"/>
        <w:contextualSpacing/>
        <w:jc w:val="both"/>
      </w:pPr>
      <w:r>
        <w:t>p</w:t>
      </w:r>
      <w:r w:rsidRPr="003C079E">
        <w:rPr>
          <w:rFonts w:cs="Times New Roman"/>
        </w:rPr>
        <w:t>rzemoc</w:t>
      </w:r>
      <w:r w:rsidR="00765F47">
        <w:rPr>
          <w:rFonts w:cs="Times New Roman"/>
        </w:rPr>
        <w:t>y</w:t>
      </w:r>
      <w:r w:rsidRPr="003C079E">
        <w:rPr>
          <w:rFonts w:cs="Times New Roman"/>
        </w:rPr>
        <w:t xml:space="preserve"> w rodzinie</w:t>
      </w:r>
      <w:r>
        <w:rPr>
          <w:rFonts w:cs="Times New Roman"/>
        </w:rPr>
        <w:t xml:space="preserve"> </w:t>
      </w:r>
      <w:r w:rsidRPr="003C079E">
        <w:rPr>
          <w:rFonts w:cs="Times New Roman"/>
        </w:rPr>
        <w:t>- portret</w:t>
      </w:r>
      <w:r w:rsidR="00765F47">
        <w:rPr>
          <w:rFonts w:cs="Times New Roman"/>
        </w:rPr>
        <w:t>y psychologiczne</w:t>
      </w:r>
      <w:r w:rsidRPr="003C079E">
        <w:rPr>
          <w:rFonts w:cs="Times New Roman"/>
        </w:rPr>
        <w:t xml:space="preserve"> dziecka krzywdzonego i formy pomocy</w:t>
      </w:r>
      <w:r>
        <w:rPr>
          <w:rFonts w:cs="Times New Roman"/>
        </w:rPr>
        <w:t>,</w:t>
      </w:r>
    </w:p>
    <w:p w:rsidR="005D48EC" w:rsidRPr="003C079E" w:rsidRDefault="005D48EC" w:rsidP="00B444CC">
      <w:pPr>
        <w:pStyle w:val="Standard"/>
        <w:numPr>
          <w:ilvl w:val="0"/>
          <w:numId w:val="13"/>
        </w:numPr>
        <w:spacing w:line="360" w:lineRule="auto"/>
        <w:contextualSpacing/>
        <w:jc w:val="both"/>
      </w:pPr>
      <w:r>
        <w:t>z</w:t>
      </w:r>
      <w:r w:rsidRPr="003C079E">
        <w:rPr>
          <w:rFonts w:cs="Times New Roman"/>
        </w:rPr>
        <w:t>aburzenia więzi</w:t>
      </w:r>
      <w:r>
        <w:rPr>
          <w:rFonts w:cs="Times New Roman"/>
        </w:rPr>
        <w:t>,</w:t>
      </w:r>
    </w:p>
    <w:p w:rsidR="005D48EC" w:rsidRPr="003C079E" w:rsidRDefault="005D48EC" w:rsidP="00B444CC">
      <w:pPr>
        <w:pStyle w:val="Standard"/>
        <w:numPr>
          <w:ilvl w:val="0"/>
          <w:numId w:val="13"/>
        </w:numPr>
        <w:spacing w:line="360" w:lineRule="auto"/>
        <w:contextualSpacing/>
        <w:jc w:val="both"/>
      </w:pPr>
      <w:r>
        <w:t>z</w:t>
      </w:r>
      <w:r w:rsidRPr="003C079E">
        <w:rPr>
          <w:rFonts w:cs="Times New Roman"/>
        </w:rPr>
        <w:t>agadnienia przeżywania i radzenia sobie ze stratą (rodzice/opiekunowie zastępczy, ich dzieci i dzieci pozostające w pieczy zastępczej). Poznanie i znaczenie historii dziecka</w:t>
      </w:r>
      <w:r>
        <w:rPr>
          <w:rFonts w:cs="Times New Roman"/>
        </w:rPr>
        <w:t>,</w:t>
      </w:r>
    </w:p>
    <w:p w:rsidR="005D48EC" w:rsidRPr="003C079E" w:rsidRDefault="005D48EC" w:rsidP="00B444CC">
      <w:pPr>
        <w:pStyle w:val="Standard"/>
        <w:numPr>
          <w:ilvl w:val="0"/>
          <w:numId w:val="13"/>
        </w:numPr>
        <w:spacing w:line="360" w:lineRule="auto"/>
        <w:contextualSpacing/>
        <w:jc w:val="both"/>
      </w:pPr>
      <w:r>
        <w:t>w</w:t>
      </w:r>
      <w:r w:rsidR="00765F47">
        <w:rPr>
          <w:rFonts w:eastAsia="Calibri" w:cs="Times New Roman"/>
          <w:color w:val="000000"/>
        </w:rPr>
        <w:t>spółpracy</w:t>
      </w:r>
      <w:r w:rsidRPr="003C079E">
        <w:rPr>
          <w:rFonts w:eastAsia="Calibri" w:cs="Times New Roman"/>
          <w:color w:val="000000"/>
        </w:rPr>
        <w:t xml:space="preserve"> rodziny zastępczej z instytucjami wspierającymi</w:t>
      </w:r>
      <w:r>
        <w:rPr>
          <w:rFonts w:eastAsia="Calibri" w:cs="Times New Roman"/>
          <w:color w:val="000000"/>
        </w:rPr>
        <w:t>.</w:t>
      </w:r>
    </w:p>
    <w:p w:rsidR="00893BD7" w:rsidRPr="00540FB9" w:rsidRDefault="005D48EC" w:rsidP="005D48EC">
      <w:pPr>
        <w:pStyle w:val="Standard"/>
        <w:spacing w:line="360" w:lineRule="auto"/>
        <w:contextualSpacing/>
        <w:jc w:val="both"/>
        <w:rPr>
          <w:b/>
          <w:color w:val="0070C0"/>
        </w:rPr>
      </w:pPr>
      <w:r>
        <w:rPr>
          <w:rFonts w:eastAsia="Calibri" w:cs="Times New Roman"/>
          <w:color w:val="000000"/>
        </w:rPr>
        <w:t xml:space="preserve"> </w:t>
      </w:r>
      <w:r>
        <w:rPr>
          <w:rFonts w:eastAsia="Calibri" w:cs="Times New Roman"/>
          <w:color w:val="000000"/>
        </w:rPr>
        <w:tab/>
      </w:r>
    </w:p>
    <w:p w:rsidR="00897721" w:rsidRPr="00C16D31" w:rsidRDefault="00C16D31" w:rsidP="00B444CC">
      <w:pPr>
        <w:pStyle w:val="Akapitzlist"/>
        <w:numPr>
          <w:ilvl w:val="1"/>
          <w:numId w:val="14"/>
        </w:numPr>
        <w:spacing w:after="0" w:line="360" w:lineRule="auto"/>
        <w:ind w:left="0" w:firstLine="0"/>
        <w:jc w:val="both"/>
        <w:outlineLvl w:val="1"/>
        <w:rPr>
          <w:rFonts w:ascii="Times New Roman" w:hAnsi="Times New Roman"/>
          <w:b/>
          <w:color w:val="0070C0"/>
          <w:sz w:val="24"/>
          <w:szCs w:val="24"/>
        </w:rPr>
      </w:pPr>
      <w:r>
        <w:rPr>
          <w:rFonts w:ascii="Times New Roman" w:hAnsi="Times New Roman"/>
          <w:b/>
          <w:color w:val="0070C0"/>
          <w:sz w:val="24"/>
          <w:szCs w:val="24"/>
        </w:rPr>
        <w:t xml:space="preserve"> </w:t>
      </w:r>
      <w:bookmarkStart w:id="82" w:name="_Toc155268122"/>
      <w:r w:rsidR="00897721" w:rsidRPr="00C16D31">
        <w:rPr>
          <w:rFonts w:ascii="Times New Roman" w:hAnsi="Times New Roman"/>
          <w:b/>
          <w:color w:val="0070C0"/>
          <w:sz w:val="24"/>
          <w:szCs w:val="24"/>
        </w:rPr>
        <w:t>Usamodzielniani wychowankowie</w:t>
      </w:r>
      <w:bookmarkEnd w:id="82"/>
      <w:r w:rsidR="00897721" w:rsidRPr="00C16D31">
        <w:rPr>
          <w:rFonts w:ascii="Times New Roman" w:hAnsi="Times New Roman"/>
          <w:b/>
          <w:color w:val="0070C0"/>
          <w:sz w:val="24"/>
          <w:szCs w:val="24"/>
        </w:rPr>
        <w:t xml:space="preserve"> </w:t>
      </w:r>
    </w:p>
    <w:p w:rsidR="00897721" w:rsidRPr="00540FB9" w:rsidRDefault="00897721" w:rsidP="00897721">
      <w:pPr>
        <w:spacing w:after="0" w:line="360" w:lineRule="auto"/>
        <w:ind w:firstLine="426"/>
        <w:jc w:val="both"/>
        <w:rPr>
          <w:rFonts w:ascii="Times New Roman" w:hAnsi="Times New Roman"/>
          <w:b/>
          <w:color w:val="0070C0"/>
          <w:sz w:val="24"/>
          <w:szCs w:val="24"/>
        </w:rPr>
      </w:pPr>
    </w:p>
    <w:p w:rsidR="00897721" w:rsidRPr="00EC21CA" w:rsidRDefault="00897721" w:rsidP="00F71C52">
      <w:pPr>
        <w:autoSpaceDE w:val="0"/>
        <w:autoSpaceDN w:val="0"/>
        <w:adjustRightInd w:val="0"/>
        <w:spacing w:after="0" w:line="360" w:lineRule="auto"/>
        <w:ind w:firstLine="426"/>
        <w:jc w:val="both"/>
        <w:rPr>
          <w:rFonts w:ascii="Times New Roman" w:hAnsi="Times New Roman"/>
          <w:sz w:val="24"/>
          <w:szCs w:val="24"/>
          <w:lang w:eastAsia="pl-PL"/>
        </w:rPr>
      </w:pPr>
      <w:r w:rsidRPr="00EC21CA">
        <w:rPr>
          <w:rFonts w:ascii="Times New Roman" w:hAnsi="Times New Roman"/>
          <w:sz w:val="24"/>
          <w:szCs w:val="24"/>
          <w:lang w:eastAsia="pl-PL"/>
        </w:rPr>
        <w:t>Usamodzielnienie jest to długotrwały proces wych</w:t>
      </w:r>
      <w:r w:rsidR="00F71C52" w:rsidRPr="00EC21CA">
        <w:rPr>
          <w:rFonts w:ascii="Times New Roman" w:hAnsi="Times New Roman"/>
          <w:sz w:val="24"/>
          <w:szCs w:val="24"/>
          <w:lang w:eastAsia="pl-PL"/>
        </w:rPr>
        <w:t xml:space="preserve">owawczy, który wprowadza osobę, </w:t>
      </w:r>
      <w:r w:rsidRPr="00EC21CA">
        <w:rPr>
          <w:rFonts w:ascii="Times New Roman" w:hAnsi="Times New Roman"/>
          <w:sz w:val="24"/>
          <w:szCs w:val="24"/>
          <w:lang w:eastAsia="pl-PL"/>
        </w:rPr>
        <w:t>opuszczającą pieczę zastępczą do podjęcia samodzielnego, d</w:t>
      </w:r>
      <w:r w:rsidR="00F71C52" w:rsidRPr="00EC21CA">
        <w:rPr>
          <w:rFonts w:ascii="Times New Roman" w:hAnsi="Times New Roman"/>
          <w:sz w:val="24"/>
          <w:szCs w:val="24"/>
          <w:lang w:eastAsia="pl-PL"/>
        </w:rPr>
        <w:t xml:space="preserve">ojrzałego życia i integracji ze </w:t>
      </w:r>
      <w:r w:rsidRPr="00EC21CA">
        <w:rPr>
          <w:rFonts w:ascii="Times New Roman" w:hAnsi="Times New Roman"/>
          <w:sz w:val="24"/>
          <w:szCs w:val="24"/>
          <w:lang w:eastAsia="pl-PL"/>
        </w:rPr>
        <w:t xml:space="preserve">środowiskiem lokalnym. </w:t>
      </w:r>
    </w:p>
    <w:p w:rsidR="00897721" w:rsidRPr="00EC21CA" w:rsidRDefault="00897721" w:rsidP="00897721">
      <w:pPr>
        <w:spacing w:after="0" w:line="360" w:lineRule="auto"/>
        <w:ind w:firstLine="426"/>
        <w:jc w:val="both"/>
        <w:rPr>
          <w:rFonts w:ascii="Times New Roman" w:hAnsi="Times New Roman"/>
          <w:sz w:val="24"/>
          <w:szCs w:val="24"/>
        </w:rPr>
      </w:pPr>
      <w:r w:rsidRPr="00EC21CA">
        <w:rPr>
          <w:rFonts w:ascii="Times New Roman" w:hAnsi="Times New Roman"/>
          <w:sz w:val="24"/>
          <w:szCs w:val="24"/>
        </w:rPr>
        <w:t xml:space="preserve">Osobie opuszczającej, po osiągnięciu pełnoletności, rodzinę zastępczą, rodzinny dom dziecka, placówkę opiekuńczo-wychowawczą lub regionalną placówkę opiekuńczo-terapeutyczną, w przypadku gdy umieszczenie w pieczy zastępczej nastąpiło na podstawie orzeczenia sądu przyznaje się pomoc na: kontynuowanie nauki, usamodzielnienie </w:t>
      </w:r>
      <w:r w:rsidRPr="00EC21CA">
        <w:rPr>
          <w:rFonts w:ascii="Times New Roman" w:hAnsi="Times New Roman"/>
          <w:sz w:val="24"/>
          <w:szCs w:val="24"/>
        </w:rPr>
        <w:br/>
        <w:t>i zagospodarowanie, udziela się pomocy w uzyskaniu odpowiednich warunków mieszkaniowych, zatrudnienia oraz  zapewnia się pomoc prawną i psychologiczną.</w:t>
      </w:r>
    </w:p>
    <w:p w:rsidR="00897721" w:rsidRPr="00EC21CA" w:rsidRDefault="00897721" w:rsidP="00897721">
      <w:pPr>
        <w:spacing w:after="0" w:line="240" w:lineRule="auto"/>
        <w:jc w:val="both"/>
        <w:rPr>
          <w:rFonts w:ascii="Times New Roman" w:hAnsi="Times New Roman"/>
          <w:sz w:val="24"/>
          <w:szCs w:val="24"/>
        </w:rPr>
      </w:pPr>
    </w:p>
    <w:p w:rsidR="00897721" w:rsidRPr="00EC21CA" w:rsidRDefault="00897721" w:rsidP="00897721">
      <w:pPr>
        <w:autoSpaceDE w:val="0"/>
        <w:autoSpaceDN w:val="0"/>
        <w:adjustRightInd w:val="0"/>
        <w:spacing w:after="0" w:line="360" w:lineRule="auto"/>
        <w:ind w:firstLine="426"/>
        <w:jc w:val="both"/>
        <w:rPr>
          <w:rFonts w:ascii="Times New Roman" w:hAnsi="Times New Roman"/>
          <w:sz w:val="24"/>
          <w:szCs w:val="24"/>
          <w:lang w:eastAsia="pl-PL"/>
        </w:rPr>
      </w:pPr>
      <w:r w:rsidRPr="00EC21CA">
        <w:rPr>
          <w:rFonts w:ascii="Times New Roman" w:hAnsi="Times New Roman"/>
          <w:sz w:val="24"/>
          <w:szCs w:val="24"/>
          <w:lang w:eastAsia="pl-PL"/>
        </w:rPr>
        <w:t xml:space="preserve">Proces usamodzielnienia rozpoczyna się na rok przed osiągnięciem pełnoletności przez osobę usamodzielnianą i w zależności od sytuacji życiowej, może trwać najpóźniej do  momentu osiągnięcia przez nią 26 roku życia. </w:t>
      </w:r>
    </w:p>
    <w:p w:rsidR="00897721" w:rsidRPr="00EC21CA" w:rsidRDefault="00897721" w:rsidP="00897721">
      <w:pPr>
        <w:spacing w:after="0" w:line="360" w:lineRule="auto"/>
        <w:ind w:firstLine="426"/>
        <w:jc w:val="both"/>
        <w:rPr>
          <w:rFonts w:ascii="Times New Roman" w:hAnsi="Times New Roman"/>
          <w:sz w:val="24"/>
          <w:szCs w:val="24"/>
        </w:rPr>
      </w:pPr>
      <w:r w:rsidRPr="00EC21CA">
        <w:rPr>
          <w:rFonts w:ascii="Times New Roman" w:hAnsi="Times New Roman"/>
          <w:sz w:val="24"/>
          <w:szCs w:val="24"/>
        </w:rPr>
        <w:t xml:space="preserve">Osoba usamodzielniana co najmniej rok przed osiągnięciem przez nią pełnoletności wskazuje osobę, która podejmuje się pełnienia funkcji opiekuna usamodzielnienia oraz </w:t>
      </w:r>
      <w:r w:rsidRPr="00EC21CA">
        <w:rPr>
          <w:rFonts w:ascii="Times New Roman" w:hAnsi="Times New Roman"/>
          <w:sz w:val="24"/>
          <w:szCs w:val="24"/>
        </w:rPr>
        <w:lastRenderedPageBreak/>
        <w:t xml:space="preserve">przedstawia pisemną zgodę tej osoby. Opiekunem usamodzielnienia może być osoba tworząca rodzinę zastępczą, prowadząca rodzinny dom dziecka, koordynator rodzinnej pieczy zastępczej, pracownik socjalny powiatowego centrum pomocy rodzinie, osoba będąca </w:t>
      </w:r>
      <w:r w:rsidRPr="00EC21CA">
        <w:rPr>
          <w:rFonts w:ascii="Times New Roman" w:hAnsi="Times New Roman"/>
          <w:sz w:val="24"/>
          <w:szCs w:val="24"/>
        </w:rPr>
        <w:br/>
        <w:t xml:space="preserve">w placówce opiekuńczo-wychowawczej albo regionalnej placówce opiekuńczo-terapeutycznej wychowawcą lub psychologiem, lub inna osoba wskazana przez osobę usamodzielnianą                      i zaakceptowana przez kierownika PCPR. </w:t>
      </w:r>
    </w:p>
    <w:p w:rsidR="00897721" w:rsidRPr="00EC21CA" w:rsidRDefault="00897721" w:rsidP="00897721">
      <w:pPr>
        <w:autoSpaceDE w:val="0"/>
        <w:autoSpaceDN w:val="0"/>
        <w:adjustRightInd w:val="0"/>
        <w:spacing w:after="0" w:line="360" w:lineRule="auto"/>
        <w:ind w:firstLine="426"/>
        <w:jc w:val="both"/>
        <w:rPr>
          <w:rFonts w:ascii="Times New Roman" w:hAnsi="Times New Roman"/>
          <w:sz w:val="24"/>
          <w:szCs w:val="24"/>
          <w:lang w:eastAsia="pl-PL"/>
        </w:rPr>
      </w:pPr>
      <w:r w:rsidRPr="00EC21CA">
        <w:rPr>
          <w:rFonts w:ascii="Times New Roman" w:hAnsi="Times New Roman"/>
          <w:sz w:val="24"/>
          <w:szCs w:val="24"/>
          <w:lang w:eastAsia="pl-PL"/>
        </w:rPr>
        <w:t xml:space="preserve">Program </w:t>
      </w:r>
      <w:r w:rsidR="00EC21CA" w:rsidRPr="00EC21CA">
        <w:rPr>
          <w:rFonts w:ascii="Times New Roman" w:hAnsi="Times New Roman"/>
          <w:sz w:val="24"/>
          <w:szCs w:val="24"/>
          <w:lang w:eastAsia="pl-PL"/>
        </w:rPr>
        <w:t xml:space="preserve">IPU </w:t>
      </w:r>
      <w:r w:rsidRPr="00EC21CA">
        <w:rPr>
          <w:rFonts w:ascii="Times New Roman" w:hAnsi="Times New Roman"/>
          <w:sz w:val="24"/>
          <w:szCs w:val="24"/>
          <w:lang w:eastAsia="pl-PL"/>
        </w:rPr>
        <w:t xml:space="preserve">określa w szczególności: </w:t>
      </w:r>
    </w:p>
    <w:p w:rsidR="00897721" w:rsidRPr="00EC21CA" w:rsidRDefault="00897721" w:rsidP="00897721">
      <w:pPr>
        <w:autoSpaceDE w:val="0"/>
        <w:autoSpaceDN w:val="0"/>
        <w:adjustRightInd w:val="0"/>
        <w:spacing w:after="0" w:line="360" w:lineRule="auto"/>
        <w:ind w:left="567" w:hanging="141"/>
        <w:jc w:val="both"/>
        <w:rPr>
          <w:rFonts w:ascii="Times New Roman" w:hAnsi="Times New Roman"/>
          <w:sz w:val="24"/>
          <w:szCs w:val="24"/>
          <w:lang w:eastAsia="pl-PL"/>
        </w:rPr>
      </w:pPr>
      <w:r w:rsidRPr="00EC21CA">
        <w:rPr>
          <w:rFonts w:ascii="Times New Roman" w:hAnsi="Times New Roman"/>
          <w:sz w:val="24"/>
          <w:szCs w:val="24"/>
          <w:lang w:eastAsia="pl-PL"/>
        </w:rPr>
        <w:t xml:space="preserve">- zakres współdziałania osoby usamodzielnianej z opiekunem usamodzielnienia oraz sposób uzyskania przez osobę usamodzielnianą wykształcenia lub kwalifikacji zawodowych, </w:t>
      </w:r>
    </w:p>
    <w:p w:rsidR="00897721" w:rsidRDefault="00897721" w:rsidP="00897721">
      <w:pPr>
        <w:autoSpaceDE w:val="0"/>
        <w:autoSpaceDN w:val="0"/>
        <w:adjustRightInd w:val="0"/>
        <w:spacing w:after="0" w:line="360" w:lineRule="auto"/>
        <w:ind w:left="567" w:hanging="141"/>
        <w:jc w:val="both"/>
        <w:rPr>
          <w:rFonts w:ascii="Times New Roman" w:hAnsi="Times New Roman"/>
          <w:sz w:val="24"/>
          <w:szCs w:val="24"/>
          <w:lang w:eastAsia="pl-PL"/>
        </w:rPr>
      </w:pPr>
      <w:r w:rsidRPr="00EC21CA">
        <w:rPr>
          <w:rFonts w:ascii="Times New Roman" w:hAnsi="Times New Roman"/>
          <w:sz w:val="24"/>
          <w:szCs w:val="24"/>
          <w:lang w:eastAsia="pl-PL"/>
        </w:rPr>
        <w:t>- pomocy w uzyskaniu odpowiednich warunków mieszkaniowych oraz podjęciu przez osobę usamodzielnianą zatrudnienia.</w:t>
      </w:r>
    </w:p>
    <w:p w:rsidR="00586F55" w:rsidRPr="00EC21CA" w:rsidRDefault="00586F55" w:rsidP="00897721">
      <w:pPr>
        <w:autoSpaceDE w:val="0"/>
        <w:autoSpaceDN w:val="0"/>
        <w:adjustRightInd w:val="0"/>
        <w:spacing w:after="0" w:line="360" w:lineRule="auto"/>
        <w:ind w:left="567" w:hanging="141"/>
        <w:jc w:val="both"/>
        <w:rPr>
          <w:rFonts w:ascii="Times New Roman" w:hAnsi="Times New Roman"/>
          <w:sz w:val="24"/>
          <w:szCs w:val="24"/>
          <w:lang w:eastAsia="pl-PL"/>
        </w:rPr>
      </w:pPr>
    </w:p>
    <w:p w:rsidR="00897721" w:rsidRPr="00EC21CA" w:rsidRDefault="00897721" w:rsidP="00553867">
      <w:pPr>
        <w:autoSpaceDE w:val="0"/>
        <w:autoSpaceDN w:val="0"/>
        <w:adjustRightInd w:val="0"/>
        <w:spacing w:after="0" w:line="360" w:lineRule="auto"/>
        <w:ind w:firstLine="426"/>
        <w:jc w:val="both"/>
        <w:rPr>
          <w:rFonts w:ascii="Times New Roman" w:hAnsi="Times New Roman"/>
          <w:sz w:val="24"/>
          <w:szCs w:val="24"/>
          <w:lang w:eastAsia="pl-PL"/>
        </w:rPr>
      </w:pPr>
      <w:r w:rsidRPr="00EC21CA">
        <w:rPr>
          <w:rFonts w:ascii="Times New Roman" w:hAnsi="Times New Roman"/>
          <w:sz w:val="24"/>
          <w:szCs w:val="24"/>
          <w:lang w:eastAsia="pl-PL"/>
        </w:rPr>
        <w:t>Realizacja Indywidualnego Programu Usamodzielnienia jest podstawą do przyznania pomocy na usamodzielnienie</w:t>
      </w:r>
      <w:r w:rsidR="00553867">
        <w:rPr>
          <w:rFonts w:ascii="Times New Roman" w:hAnsi="Times New Roman"/>
          <w:sz w:val="24"/>
          <w:szCs w:val="24"/>
          <w:lang w:eastAsia="pl-PL"/>
        </w:rPr>
        <w:t>,</w:t>
      </w:r>
      <w:r w:rsidR="00553867" w:rsidRPr="00553867">
        <w:rPr>
          <w:rFonts w:ascii="Times New Roman" w:hAnsi="Times New Roman"/>
          <w:sz w:val="24"/>
          <w:szCs w:val="24"/>
          <w:lang w:eastAsia="pl-PL"/>
        </w:rPr>
        <w:t xml:space="preserve"> </w:t>
      </w:r>
      <w:r w:rsidR="00553867" w:rsidRPr="00EC21CA">
        <w:rPr>
          <w:rFonts w:ascii="Times New Roman" w:hAnsi="Times New Roman"/>
          <w:sz w:val="24"/>
          <w:szCs w:val="24"/>
          <w:lang w:eastAsia="pl-PL"/>
        </w:rPr>
        <w:t>na zagospodarowanie</w:t>
      </w:r>
      <w:r w:rsidRPr="00EC21CA">
        <w:rPr>
          <w:rFonts w:ascii="Times New Roman" w:hAnsi="Times New Roman"/>
          <w:sz w:val="24"/>
          <w:szCs w:val="24"/>
          <w:lang w:eastAsia="pl-PL"/>
        </w:rPr>
        <w:t xml:space="preserve"> i </w:t>
      </w:r>
      <w:r w:rsidR="00553867">
        <w:rPr>
          <w:rFonts w:ascii="Times New Roman" w:hAnsi="Times New Roman"/>
          <w:sz w:val="24"/>
          <w:szCs w:val="24"/>
          <w:lang w:eastAsia="pl-PL"/>
        </w:rPr>
        <w:t xml:space="preserve">na kontynuowanie nauki oraz </w:t>
      </w:r>
      <w:r w:rsidR="00553867" w:rsidRPr="00553867">
        <w:rPr>
          <w:rFonts w:ascii="Times New Roman" w:hAnsi="Times New Roman"/>
          <w:sz w:val="24"/>
          <w:szCs w:val="24"/>
          <w:lang w:eastAsia="pl-PL"/>
        </w:rPr>
        <w:t xml:space="preserve"> </w:t>
      </w:r>
      <w:r w:rsidR="00553867" w:rsidRPr="00EC21CA">
        <w:rPr>
          <w:rFonts w:ascii="Times New Roman" w:hAnsi="Times New Roman"/>
          <w:sz w:val="24"/>
          <w:szCs w:val="24"/>
          <w:lang w:eastAsia="pl-PL"/>
        </w:rPr>
        <w:t xml:space="preserve">pomoc </w:t>
      </w:r>
      <w:r w:rsidR="00553867">
        <w:rPr>
          <w:rFonts w:ascii="Times New Roman" w:hAnsi="Times New Roman"/>
          <w:sz w:val="24"/>
          <w:szCs w:val="24"/>
          <w:lang w:eastAsia="pl-PL"/>
        </w:rPr>
        <w:br/>
      </w:r>
      <w:r w:rsidR="00553867" w:rsidRPr="00EC21CA">
        <w:rPr>
          <w:rFonts w:ascii="Times New Roman" w:hAnsi="Times New Roman"/>
          <w:sz w:val="24"/>
          <w:szCs w:val="24"/>
          <w:lang w:eastAsia="pl-PL"/>
        </w:rPr>
        <w:t>w uzyskaniu odpowiednich warunków mieszkaniowych.</w:t>
      </w:r>
      <w:r w:rsidR="00553867">
        <w:rPr>
          <w:rFonts w:ascii="Times New Roman" w:hAnsi="Times New Roman"/>
          <w:sz w:val="24"/>
          <w:szCs w:val="24"/>
          <w:lang w:eastAsia="pl-PL"/>
        </w:rPr>
        <w:t xml:space="preserve"> </w:t>
      </w:r>
    </w:p>
    <w:p w:rsidR="0014374C" w:rsidRDefault="00897721" w:rsidP="00553867">
      <w:pPr>
        <w:spacing w:after="0" w:line="360" w:lineRule="auto"/>
        <w:ind w:firstLine="426"/>
        <w:jc w:val="both"/>
        <w:rPr>
          <w:rFonts w:ascii="Times New Roman" w:hAnsi="Times New Roman"/>
          <w:sz w:val="24"/>
          <w:szCs w:val="24"/>
        </w:rPr>
      </w:pPr>
      <w:r w:rsidRPr="00EC21CA">
        <w:rPr>
          <w:rFonts w:ascii="Times New Roman" w:hAnsi="Times New Roman"/>
          <w:sz w:val="24"/>
          <w:szCs w:val="24"/>
        </w:rPr>
        <w:t>Po uzyskaniu pełnoletności i spełnieniu określonych warunków</w:t>
      </w:r>
      <w:r w:rsidR="00765F47">
        <w:rPr>
          <w:rFonts w:ascii="Times New Roman" w:hAnsi="Times New Roman"/>
          <w:sz w:val="24"/>
          <w:szCs w:val="24"/>
        </w:rPr>
        <w:t>,</w:t>
      </w:r>
      <w:r w:rsidRPr="00EC21CA">
        <w:rPr>
          <w:rFonts w:ascii="Times New Roman" w:hAnsi="Times New Roman"/>
          <w:sz w:val="24"/>
          <w:szCs w:val="24"/>
        </w:rPr>
        <w:t xml:space="preserve"> w zależności od indywidualnej sytuacji socjalno-bytowej wychowanek pieczy zastępczej zostaje objęty pomocą mającą na celu jego życiowe usamodzielnienie i integrację ze środowiskiem poprzez pracę socjalną, a także pomoc na usamodzielnienie,</w:t>
      </w:r>
      <w:r w:rsidR="00553867">
        <w:rPr>
          <w:rFonts w:ascii="Times New Roman" w:hAnsi="Times New Roman"/>
          <w:sz w:val="24"/>
          <w:szCs w:val="24"/>
        </w:rPr>
        <w:t xml:space="preserve"> na zagospodarowanie, na kontynuowanie nauki i pomoc</w:t>
      </w:r>
      <w:r w:rsidRPr="00EC21CA">
        <w:rPr>
          <w:rFonts w:ascii="Times New Roman" w:hAnsi="Times New Roman"/>
          <w:sz w:val="24"/>
          <w:szCs w:val="24"/>
        </w:rPr>
        <w:t xml:space="preserve"> w uzyskaniu odpow</w:t>
      </w:r>
      <w:r w:rsidR="00553867">
        <w:rPr>
          <w:rFonts w:ascii="Times New Roman" w:hAnsi="Times New Roman"/>
          <w:sz w:val="24"/>
          <w:szCs w:val="24"/>
        </w:rPr>
        <w:t>iednich warunków mieszkaniowych</w:t>
      </w:r>
      <w:r w:rsidRPr="00EC21CA">
        <w:rPr>
          <w:rFonts w:ascii="Times New Roman" w:hAnsi="Times New Roman"/>
          <w:sz w:val="24"/>
          <w:szCs w:val="24"/>
        </w:rPr>
        <w:t>.</w:t>
      </w:r>
    </w:p>
    <w:p w:rsidR="00897721" w:rsidRPr="00EC21CA" w:rsidRDefault="00897721" w:rsidP="007B3859">
      <w:pPr>
        <w:spacing w:before="240" w:line="360" w:lineRule="auto"/>
        <w:jc w:val="both"/>
        <w:rPr>
          <w:rFonts w:ascii="Times New Roman" w:hAnsi="Times New Roman"/>
          <w:b/>
          <w:sz w:val="24"/>
          <w:szCs w:val="24"/>
        </w:rPr>
      </w:pPr>
      <w:r w:rsidRPr="00EC21CA">
        <w:rPr>
          <w:rFonts w:ascii="Times New Roman" w:hAnsi="Times New Roman"/>
          <w:b/>
          <w:sz w:val="24"/>
          <w:szCs w:val="24"/>
        </w:rPr>
        <w:t>Tabela nr 1</w:t>
      </w:r>
      <w:r w:rsidR="00537389">
        <w:rPr>
          <w:rFonts w:ascii="Times New Roman" w:hAnsi="Times New Roman"/>
          <w:b/>
          <w:sz w:val="24"/>
          <w:szCs w:val="24"/>
        </w:rPr>
        <w:t>5</w:t>
      </w:r>
      <w:r w:rsidRPr="00EC21CA">
        <w:rPr>
          <w:rFonts w:ascii="Times New Roman" w:hAnsi="Times New Roman"/>
          <w:b/>
          <w:sz w:val="24"/>
          <w:szCs w:val="24"/>
        </w:rPr>
        <w:t xml:space="preserve">. Liczba wychowanków usamodzielnianych z pieczy zastępczej w latach </w:t>
      </w:r>
      <w:r w:rsidR="005750E8" w:rsidRPr="00EC21CA">
        <w:rPr>
          <w:rFonts w:ascii="Times New Roman" w:hAnsi="Times New Roman"/>
          <w:b/>
          <w:sz w:val="24"/>
          <w:szCs w:val="24"/>
        </w:rPr>
        <w:br/>
      </w:r>
      <w:r w:rsidRPr="00EC21CA">
        <w:rPr>
          <w:rFonts w:ascii="Times New Roman" w:hAnsi="Times New Roman"/>
          <w:b/>
          <w:sz w:val="24"/>
          <w:szCs w:val="24"/>
        </w:rPr>
        <w:t>20</w:t>
      </w:r>
      <w:r w:rsidR="00C16D31" w:rsidRPr="00EC21CA">
        <w:rPr>
          <w:rFonts w:ascii="Times New Roman" w:hAnsi="Times New Roman"/>
          <w:b/>
          <w:sz w:val="24"/>
          <w:szCs w:val="24"/>
        </w:rPr>
        <w:t>21</w:t>
      </w:r>
      <w:r w:rsidRPr="00EC21CA">
        <w:rPr>
          <w:rFonts w:ascii="Times New Roman" w:hAnsi="Times New Roman"/>
          <w:b/>
          <w:sz w:val="24"/>
          <w:szCs w:val="24"/>
        </w:rPr>
        <w:t>-202</w:t>
      </w:r>
      <w:r w:rsidR="00C16D31" w:rsidRPr="00EC21CA">
        <w:rPr>
          <w:rFonts w:ascii="Times New Roman" w:hAnsi="Times New Roman"/>
          <w:b/>
          <w:sz w:val="24"/>
          <w:szCs w:val="24"/>
        </w:rPr>
        <w:t>3</w:t>
      </w:r>
    </w:p>
    <w:tbl>
      <w:tblPr>
        <w:tblStyle w:val="Tabela-Siatka"/>
        <w:tblW w:w="8359" w:type="dxa"/>
        <w:tblLook w:val="04A0" w:firstRow="1" w:lastRow="0" w:firstColumn="1" w:lastColumn="0" w:noHBand="0" w:noVBand="1"/>
      </w:tblPr>
      <w:tblGrid>
        <w:gridCol w:w="4106"/>
        <w:gridCol w:w="1276"/>
        <w:gridCol w:w="1417"/>
        <w:gridCol w:w="1560"/>
      </w:tblGrid>
      <w:tr w:rsidR="00897721" w:rsidRPr="00EC21CA" w:rsidTr="0099460F">
        <w:tc>
          <w:tcPr>
            <w:tcW w:w="4106" w:type="dxa"/>
            <w:vMerge w:val="restart"/>
            <w:shd w:val="clear" w:color="auto" w:fill="BFBFBF" w:themeFill="background1" w:themeFillShade="BF"/>
          </w:tcPr>
          <w:p w:rsidR="00897721" w:rsidRPr="00EC21CA" w:rsidRDefault="00897721" w:rsidP="0099460F">
            <w:pPr>
              <w:pStyle w:val="NormalnyWeb"/>
              <w:spacing w:before="0" w:beforeAutospacing="0" w:after="0" w:afterAutospacing="0"/>
              <w:jc w:val="center"/>
              <w:rPr>
                <w:b/>
              </w:rPr>
            </w:pPr>
            <w:r w:rsidRPr="00EC21CA">
              <w:rPr>
                <w:b/>
              </w:rPr>
              <w:t>Wychowankowie</w:t>
            </w:r>
          </w:p>
        </w:tc>
        <w:tc>
          <w:tcPr>
            <w:tcW w:w="4253" w:type="dxa"/>
            <w:gridSpan w:val="3"/>
            <w:shd w:val="clear" w:color="auto" w:fill="BFBFBF" w:themeFill="background1" w:themeFillShade="BF"/>
          </w:tcPr>
          <w:p w:rsidR="00897721" w:rsidRPr="00EC21CA" w:rsidRDefault="00897721" w:rsidP="0099460F">
            <w:pPr>
              <w:pStyle w:val="NormalnyWeb"/>
              <w:spacing w:before="0" w:beforeAutospacing="0" w:after="0" w:afterAutospacing="0"/>
              <w:jc w:val="center"/>
              <w:rPr>
                <w:b/>
              </w:rPr>
            </w:pPr>
            <w:r w:rsidRPr="00EC21CA">
              <w:rPr>
                <w:b/>
              </w:rPr>
              <w:t>Liczba</w:t>
            </w:r>
          </w:p>
          <w:p w:rsidR="00897721" w:rsidRPr="00EC21CA" w:rsidRDefault="00897721" w:rsidP="0099460F">
            <w:pPr>
              <w:pStyle w:val="NormalnyWeb"/>
              <w:spacing w:before="0" w:beforeAutospacing="0" w:after="0" w:afterAutospacing="0"/>
              <w:jc w:val="center"/>
              <w:rPr>
                <w:b/>
              </w:rPr>
            </w:pPr>
          </w:p>
        </w:tc>
      </w:tr>
      <w:tr w:rsidR="00EC21CA" w:rsidRPr="00EC21CA" w:rsidTr="00EC21CA">
        <w:trPr>
          <w:trHeight w:val="430"/>
        </w:trPr>
        <w:tc>
          <w:tcPr>
            <w:tcW w:w="4106" w:type="dxa"/>
            <w:vMerge/>
          </w:tcPr>
          <w:p w:rsidR="00897721" w:rsidRPr="00EC21CA" w:rsidRDefault="00897721" w:rsidP="0099460F">
            <w:pPr>
              <w:pStyle w:val="NormalnyWeb"/>
              <w:spacing w:before="0" w:beforeAutospacing="0" w:after="0" w:afterAutospacing="0"/>
              <w:jc w:val="both"/>
              <w:rPr>
                <w:b/>
              </w:rPr>
            </w:pPr>
          </w:p>
        </w:tc>
        <w:tc>
          <w:tcPr>
            <w:tcW w:w="1276" w:type="dxa"/>
            <w:vAlign w:val="center"/>
          </w:tcPr>
          <w:p w:rsidR="00897721" w:rsidRPr="00EC21CA" w:rsidRDefault="00C16D31" w:rsidP="0099460F">
            <w:pPr>
              <w:pStyle w:val="NormalnyWeb"/>
              <w:spacing w:before="0" w:beforeAutospacing="0" w:after="0" w:afterAutospacing="0"/>
              <w:jc w:val="both"/>
              <w:rPr>
                <w:b/>
              </w:rPr>
            </w:pPr>
            <w:r w:rsidRPr="00EC21CA">
              <w:rPr>
                <w:b/>
              </w:rPr>
              <w:t>Rok 2021</w:t>
            </w:r>
          </w:p>
        </w:tc>
        <w:tc>
          <w:tcPr>
            <w:tcW w:w="1417" w:type="dxa"/>
            <w:vAlign w:val="center"/>
          </w:tcPr>
          <w:p w:rsidR="00897721" w:rsidRPr="00EC21CA" w:rsidRDefault="00C16D31" w:rsidP="0099460F">
            <w:pPr>
              <w:pStyle w:val="NormalnyWeb"/>
              <w:spacing w:before="0" w:beforeAutospacing="0" w:after="0" w:afterAutospacing="0"/>
              <w:jc w:val="both"/>
              <w:rPr>
                <w:b/>
              </w:rPr>
            </w:pPr>
            <w:r w:rsidRPr="00EC21CA">
              <w:rPr>
                <w:b/>
              </w:rPr>
              <w:t>Rok 2022</w:t>
            </w:r>
          </w:p>
        </w:tc>
        <w:tc>
          <w:tcPr>
            <w:tcW w:w="1560" w:type="dxa"/>
            <w:vAlign w:val="center"/>
          </w:tcPr>
          <w:p w:rsidR="00897721" w:rsidRPr="00EC21CA" w:rsidRDefault="00C16D31" w:rsidP="0099460F">
            <w:pPr>
              <w:pStyle w:val="NormalnyWeb"/>
              <w:spacing w:before="0" w:beforeAutospacing="0" w:after="0" w:afterAutospacing="0"/>
              <w:jc w:val="both"/>
              <w:rPr>
                <w:b/>
              </w:rPr>
            </w:pPr>
            <w:r w:rsidRPr="00EC21CA">
              <w:rPr>
                <w:b/>
              </w:rPr>
              <w:t>Rok 2023</w:t>
            </w:r>
          </w:p>
        </w:tc>
      </w:tr>
      <w:tr w:rsidR="00897721" w:rsidRPr="00EC21CA" w:rsidTr="0099460F">
        <w:tc>
          <w:tcPr>
            <w:tcW w:w="4106" w:type="dxa"/>
          </w:tcPr>
          <w:p w:rsidR="00897721" w:rsidRPr="00EC21CA" w:rsidRDefault="00897721" w:rsidP="0099460F">
            <w:pPr>
              <w:pStyle w:val="NormalnyWeb"/>
              <w:spacing w:before="0" w:beforeAutospacing="0" w:after="0" w:afterAutospacing="0"/>
              <w:jc w:val="both"/>
            </w:pPr>
            <w:r w:rsidRPr="00EC21CA">
              <w:t>Rodzin zastępczych spokrewnionych</w:t>
            </w:r>
          </w:p>
        </w:tc>
        <w:tc>
          <w:tcPr>
            <w:tcW w:w="1276" w:type="dxa"/>
          </w:tcPr>
          <w:p w:rsidR="00897721" w:rsidRPr="00EC21CA" w:rsidRDefault="00EC21CA" w:rsidP="00123434">
            <w:pPr>
              <w:pStyle w:val="NormalnyWeb"/>
              <w:spacing w:before="0" w:beforeAutospacing="0" w:after="0" w:afterAutospacing="0"/>
              <w:jc w:val="center"/>
            </w:pPr>
            <w:r w:rsidRPr="00EC21CA">
              <w:t>17</w:t>
            </w:r>
          </w:p>
        </w:tc>
        <w:tc>
          <w:tcPr>
            <w:tcW w:w="1417" w:type="dxa"/>
          </w:tcPr>
          <w:p w:rsidR="00897721" w:rsidRPr="00EC21CA" w:rsidRDefault="00EC21CA" w:rsidP="00123434">
            <w:pPr>
              <w:pStyle w:val="NormalnyWeb"/>
              <w:spacing w:before="0" w:beforeAutospacing="0" w:after="0" w:afterAutospacing="0"/>
              <w:jc w:val="center"/>
            </w:pPr>
            <w:r w:rsidRPr="00EC21CA">
              <w:t>15</w:t>
            </w:r>
          </w:p>
        </w:tc>
        <w:tc>
          <w:tcPr>
            <w:tcW w:w="1560" w:type="dxa"/>
          </w:tcPr>
          <w:p w:rsidR="00897721" w:rsidRPr="00EC21CA" w:rsidRDefault="00EC21CA" w:rsidP="00123434">
            <w:pPr>
              <w:pStyle w:val="NormalnyWeb"/>
              <w:spacing w:before="0" w:beforeAutospacing="0" w:after="0" w:afterAutospacing="0"/>
              <w:jc w:val="center"/>
            </w:pPr>
            <w:r w:rsidRPr="00EC21CA">
              <w:t>16</w:t>
            </w:r>
          </w:p>
        </w:tc>
      </w:tr>
      <w:tr w:rsidR="00897721" w:rsidRPr="00EC21CA" w:rsidTr="0099460F">
        <w:tc>
          <w:tcPr>
            <w:tcW w:w="4106" w:type="dxa"/>
          </w:tcPr>
          <w:p w:rsidR="00897721" w:rsidRPr="00EC21CA" w:rsidRDefault="00897721" w:rsidP="0099460F">
            <w:pPr>
              <w:pStyle w:val="NormalnyWeb"/>
              <w:spacing w:before="0" w:beforeAutospacing="0" w:after="0" w:afterAutospacing="0"/>
              <w:jc w:val="both"/>
            </w:pPr>
            <w:r w:rsidRPr="00EC21CA">
              <w:t>Rodzin zastępczych niezawodowych</w:t>
            </w:r>
          </w:p>
        </w:tc>
        <w:tc>
          <w:tcPr>
            <w:tcW w:w="1276" w:type="dxa"/>
          </w:tcPr>
          <w:p w:rsidR="00897721" w:rsidRPr="00EC21CA" w:rsidRDefault="00EC21CA" w:rsidP="00123434">
            <w:pPr>
              <w:pStyle w:val="NormalnyWeb"/>
              <w:spacing w:before="0" w:beforeAutospacing="0" w:after="0" w:afterAutospacing="0"/>
              <w:jc w:val="center"/>
            </w:pPr>
            <w:r w:rsidRPr="00EC21CA">
              <w:t>6</w:t>
            </w:r>
          </w:p>
        </w:tc>
        <w:tc>
          <w:tcPr>
            <w:tcW w:w="1417" w:type="dxa"/>
          </w:tcPr>
          <w:p w:rsidR="00897721" w:rsidRPr="00EC21CA" w:rsidRDefault="00EC21CA" w:rsidP="00123434">
            <w:pPr>
              <w:pStyle w:val="NormalnyWeb"/>
              <w:spacing w:before="0" w:beforeAutospacing="0" w:after="0" w:afterAutospacing="0"/>
              <w:jc w:val="center"/>
            </w:pPr>
            <w:r w:rsidRPr="00EC21CA">
              <w:t>9</w:t>
            </w:r>
          </w:p>
        </w:tc>
        <w:tc>
          <w:tcPr>
            <w:tcW w:w="1560" w:type="dxa"/>
          </w:tcPr>
          <w:p w:rsidR="00897721" w:rsidRPr="00EC21CA" w:rsidRDefault="00EC21CA" w:rsidP="00123434">
            <w:pPr>
              <w:pStyle w:val="NormalnyWeb"/>
              <w:spacing w:before="0" w:beforeAutospacing="0" w:after="0" w:afterAutospacing="0"/>
              <w:jc w:val="center"/>
            </w:pPr>
            <w:r w:rsidRPr="00EC21CA">
              <w:t>10</w:t>
            </w:r>
          </w:p>
        </w:tc>
      </w:tr>
      <w:tr w:rsidR="00897721" w:rsidRPr="00EC21CA" w:rsidTr="0099460F">
        <w:tc>
          <w:tcPr>
            <w:tcW w:w="4106" w:type="dxa"/>
          </w:tcPr>
          <w:p w:rsidR="00897721" w:rsidRPr="00EC21CA" w:rsidRDefault="00897721" w:rsidP="0099460F">
            <w:pPr>
              <w:pStyle w:val="NormalnyWeb"/>
              <w:spacing w:before="0" w:beforeAutospacing="0" w:after="0" w:afterAutospacing="0"/>
              <w:jc w:val="both"/>
            </w:pPr>
            <w:r w:rsidRPr="00EC21CA">
              <w:t>Rodzin zastępczych zawodowych</w:t>
            </w:r>
          </w:p>
        </w:tc>
        <w:tc>
          <w:tcPr>
            <w:tcW w:w="1276" w:type="dxa"/>
          </w:tcPr>
          <w:p w:rsidR="00897721" w:rsidRPr="00EC21CA" w:rsidRDefault="00EC21CA" w:rsidP="00123434">
            <w:pPr>
              <w:pStyle w:val="NormalnyWeb"/>
              <w:spacing w:before="0" w:beforeAutospacing="0" w:after="0" w:afterAutospacing="0"/>
              <w:jc w:val="center"/>
            </w:pPr>
            <w:r w:rsidRPr="00EC21CA">
              <w:t>1</w:t>
            </w:r>
          </w:p>
        </w:tc>
        <w:tc>
          <w:tcPr>
            <w:tcW w:w="1417" w:type="dxa"/>
          </w:tcPr>
          <w:p w:rsidR="00897721" w:rsidRPr="00EC21CA" w:rsidRDefault="00EC21CA" w:rsidP="00123434">
            <w:pPr>
              <w:pStyle w:val="NormalnyWeb"/>
              <w:spacing w:before="0" w:beforeAutospacing="0" w:after="0" w:afterAutospacing="0"/>
              <w:jc w:val="center"/>
            </w:pPr>
            <w:r w:rsidRPr="00EC21CA">
              <w:t>0</w:t>
            </w:r>
          </w:p>
        </w:tc>
        <w:tc>
          <w:tcPr>
            <w:tcW w:w="1560" w:type="dxa"/>
          </w:tcPr>
          <w:p w:rsidR="00897721" w:rsidRPr="00EC21CA" w:rsidRDefault="00EC21CA" w:rsidP="00123434">
            <w:pPr>
              <w:pStyle w:val="NormalnyWeb"/>
              <w:spacing w:before="0" w:beforeAutospacing="0" w:after="0" w:afterAutospacing="0"/>
              <w:jc w:val="center"/>
            </w:pPr>
            <w:r w:rsidRPr="00EC21CA">
              <w:t>0</w:t>
            </w:r>
          </w:p>
        </w:tc>
      </w:tr>
      <w:tr w:rsidR="00897721" w:rsidRPr="00EC21CA" w:rsidTr="0099460F">
        <w:tc>
          <w:tcPr>
            <w:tcW w:w="4106" w:type="dxa"/>
          </w:tcPr>
          <w:p w:rsidR="00897721" w:rsidRPr="00EC21CA" w:rsidRDefault="00897721" w:rsidP="0099460F">
            <w:pPr>
              <w:pStyle w:val="NormalnyWeb"/>
              <w:spacing w:before="0" w:beforeAutospacing="0" w:after="0" w:afterAutospacing="0"/>
              <w:jc w:val="both"/>
            </w:pPr>
            <w:r w:rsidRPr="00EC21CA">
              <w:t>Placówek opiekuńczo-wychowawczych</w:t>
            </w:r>
          </w:p>
        </w:tc>
        <w:tc>
          <w:tcPr>
            <w:tcW w:w="1276" w:type="dxa"/>
          </w:tcPr>
          <w:p w:rsidR="00897721" w:rsidRPr="00EC21CA" w:rsidRDefault="00EC21CA" w:rsidP="00123434">
            <w:pPr>
              <w:pStyle w:val="NormalnyWeb"/>
              <w:spacing w:before="0" w:beforeAutospacing="0" w:after="0" w:afterAutospacing="0"/>
              <w:jc w:val="center"/>
            </w:pPr>
            <w:r w:rsidRPr="00EC21CA">
              <w:t>14</w:t>
            </w:r>
          </w:p>
        </w:tc>
        <w:tc>
          <w:tcPr>
            <w:tcW w:w="1417" w:type="dxa"/>
          </w:tcPr>
          <w:p w:rsidR="00897721" w:rsidRPr="00EC21CA" w:rsidRDefault="00EC21CA" w:rsidP="00123434">
            <w:pPr>
              <w:pStyle w:val="NormalnyWeb"/>
              <w:spacing w:before="0" w:beforeAutospacing="0" w:after="0" w:afterAutospacing="0"/>
              <w:jc w:val="center"/>
            </w:pPr>
            <w:r w:rsidRPr="00EC21CA">
              <w:t>20</w:t>
            </w:r>
          </w:p>
        </w:tc>
        <w:tc>
          <w:tcPr>
            <w:tcW w:w="1560" w:type="dxa"/>
          </w:tcPr>
          <w:p w:rsidR="00897721" w:rsidRPr="00EC21CA" w:rsidRDefault="00EC21CA" w:rsidP="00123434">
            <w:pPr>
              <w:pStyle w:val="NormalnyWeb"/>
              <w:spacing w:before="0" w:beforeAutospacing="0" w:after="0" w:afterAutospacing="0"/>
              <w:jc w:val="center"/>
            </w:pPr>
            <w:r w:rsidRPr="00EC21CA">
              <w:t>15</w:t>
            </w:r>
          </w:p>
        </w:tc>
      </w:tr>
      <w:tr w:rsidR="00897721" w:rsidRPr="00EC21CA" w:rsidTr="0099460F">
        <w:tc>
          <w:tcPr>
            <w:tcW w:w="4106" w:type="dxa"/>
          </w:tcPr>
          <w:p w:rsidR="00897721" w:rsidRPr="00EC21CA" w:rsidRDefault="00897721" w:rsidP="0099460F">
            <w:pPr>
              <w:pStyle w:val="NormalnyWeb"/>
              <w:spacing w:before="0" w:beforeAutospacing="0" w:after="0" w:afterAutospacing="0"/>
              <w:jc w:val="both"/>
              <w:rPr>
                <w:b/>
              </w:rPr>
            </w:pPr>
            <w:r w:rsidRPr="00EC21CA">
              <w:rPr>
                <w:b/>
              </w:rPr>
              <w:t>Razem</w:t>
            </w:r>
          </w:p>
        </w:tc>
        <w:tc>
          <w:tcPr>
            <w:tcW w:w="1276" w:type="dxa"/>
          </w:tcPr>
          <w:p w:rsidR="00897721" w:rsidRPr="00EC21CA" w:rsidRDefault="00EC21CA" w:rsidP="00123434">
            <w:pPr>
              <w:pStyle w:val="NormalnyWeb"/>
              <w:spacing w:before="0" w:beforeAutospacing="0" w:after="0" w:afterAutospacing="0"/>
              <w:jc w:val="center"/>
              <w:rPr>
                <w:b/>
              </w:rPr>
            </w:pPr>
            <w:r w:rsidRPr="00EC21CA">
              <w:rPr>
                <w:b/>
              </w:rPr>
              <w:t>38</w:t>
            </w:r>
          </w:p>
        </w:tc>
        <w:tc>
          <w:tcPr>
            <w:tcW w:w="1417" w:type="dxa"/>
          </w:tcPr>
          <w:p w:rsidR="00897721" w:rsidRPr="00EC21CA" w:rsidRDefault="00EC21CA" w:rsidP="00123434">
            <w:pPr>
              <w:pStyle w:val="NormalnyWeb"/>
              <w:spacing w:before="0" w:beforeAutospacing="0" w:after="0" w:afterAutospacing="0"/>
              <w:jc w:val="center"/>
              <w:rPr>
                <w:b/>
              </w:rPr>
            </w:pPr>
            <w:r w:rsidRPr="00EC21CA">
              <w:rPr>
                <w:b/>
              </w:rPr>
              <w:t>44</w:t>
            </w:r>
          </w:p>
        </w:tc>
        <w:tc>
          <w:tcPr>
            <w:tcW w:w="1560" w:type="dxa"/>
          </w:tcPr>
          <w:p w:rsidR="00897721" w:rsidRPr="00EC21CA" w:rsidRDefault="00EC21CA" w:rsidP="00123434">
            <w:pPr>
              <w:pStyle w:val="NormalnyWeb"/>
              <w:spacing w:before="0" w:beforeAutospacing="0" w:after="0" w:afterAutospacing="0"/>
              <w:jc w:val="center"/>
              <w:rPr>
                <w:b/>
              </w:rPr>
            </w:pPr>
            <w:r w:rsidRPr="00EC21CA">
              <w:rPr>
                <w:b/>
              </w:rPr>
              <w:t>41</w:t>
            </w:r>
          </w:p>
        </w:tc>
      </w:tr>
    </w:tbl>
    <w:p w:rsidR="00897721" w:rsidRPr="00EC21CA" w:rsidRDefault="00897721" w:rsidP="00897721">
      <w:pPr>
        <w:pStyle w:val="Legenda"/>
        <w:rPr>
          <w:rFonts w:ascii="Times New Roman" w:hAnsi="Times New Roman"/>
          <w:b w:val="0"/>
          <w:color w:val="auto"/>
          <w:sz w:val="16"/>
          <w:szCs w:val="16"/>
        </w:rPr>
      </w:pPr>
      <w:r w:rsidRPr="00EC21CA">
        <w:rPr>
          <w:rFonts w:ascii="Times New Roman" w:hAnsi="Times New Roman"/>
          <w:b w:val="0"/>
          <w:color w:val="auto"/>
          <w:sz w:val="16"/>
          <w:szCs w:val="16"/>
        </w:rPr>
        <w:t xml:space="preserve">Źródło: Dane własne PCPR w </w:t>
      </w:r>
      <w:r w:rsidR="00DE32CF" w:rsidRPr="00EC21CA">
        <w:rPr>
          <w:rFonts w:ascii="Times New Roman" w:hAnsi="Times New Roman"/>
          <w:b w:val="0"/>
          <w:color w:val="auto"/>
          <w:sz w:val="16"/>
          <w:szCs w:val="16"/>
        </w:rPr>
        <w:t>P</w:t>
      </w:r>
      <w:r w:rsidRPr="00EC21CA">
        <w:rPr>
          <w:rFonts w:ascii="Times New Roman" w:hAnsi="Times New Roman"/>
          <w:b w:val="0"/>
          <w:color w:val="auto"/>
          <w:sz w:val="16"/>
          <w:szCs w:val="16"/>
        </w:rPr>
        <w:t>łońsku.</w:t>
      </w:r>
    </w:p>
    <w:p w:rsidR="00897721" w:rsidRPr="00BB6427" w:rsidRDefault="00897721" w:rsidP="00897721">
      <w:pPr>
        <w:pStyle w:val="NormalnyWeb"/>
        <w:spacing w:before="0" w:beforeAutospacing="0" w:after="0" w:afterAutospacing="0"/>
        <w:jc w:val="both"/>
        <w:rPr>
          <w:color w:val="FF0000"/>
        </w:rPr>
      </w:pPr>
    </w:p>
    <w:p w:rsidR="00897721" w:rsidRDefault="00897721" w:rsidP="00553867">
      <w:pPr>
        <w:pStyle w:val="NormalnyWeb"/>
        <w:spacing w:before="0" w:beforeAutospacing="0" w:after="0" w:afterAutospacing="0" w:line="360" w:lineRule="auto"/>
        <w:ind w:firstLine="426"/>
        <w:jc w:val="both"/>
      </w:pPr>
      <w:r w:rsidRPr="00B36206">
        <w:lastRenderedPageBreak/>
        <w:t xml:space="preserve">Analizując dane w powyższej tabeli wynika, że najwięcej usamodzielnianych wychowanków </w:t>
      </w:r>
      <w:r w:rsidR="00537389">
        <w:t>wychowywało się w</w:t>
      </w:r>
      <w:r w:rsidR="00765F47">
        <w:t xml:space="preserve"> </w:t>
      </w:r>
      <w:r w:rsidR="00EC21CA" w:rsidRPr="00B36206">
        <w:t>rodzin</w:t>
      </w:r>
      <w:r w:rsidR="00537389">
        <w:t>a</w:t>
      </w:r>
      <w:r w:rsidR="00EC21CA" w:rsidRPr="00B36206">
        <w:t xml:space="preserve"> zastępczych spokrewnionych i placówk</w:t>
      </w:r>
      <w:r w:rsidR="00537389">
        <w:t>ach</w:t>
      </w:r>
      <w:r w:rsidR="00EC21CA" w:rsidRPr="00B36206">
        <w:t xml:space="preserve"> opiekuńczo-wychowawcz</w:t>
      </w:r>
      <w:r w:rsidR="00537389">
        <w:t xml:space="preserve">ych oraz </w:t>
      </w:r>
      <w:r w:rsidRPr="00B36206">
        <w:t xml:space="preserve"> </w:t>
      </w:r>
      <w:r w:rsidR="00537389">
        <w:t>w</w:t>
      </w:r>
      <w:r w:rsidRPr="00B36206">
        <w:t xml:space="preserve"> rodzin</w:t>
      </w:r>
      <w:r w:rsidR="00537389">
        <w:t>a</w:t>
      </w:r>
      <w:r w:rsidRPr="00B36206">
        <w:t xml:space="preserve"> zastępczych </w:t>
      </w:r>
      <w:r w:rsidR="00EC21CA" w:rsidRPr="00B36206">
        <w:t>niezawodowych</w:t>
      </w:r>
      <w:r w:rsidRPr="00B36206">
        <w:t xml:space="preserve">. </w:t>
      </w:r>
    </w:p>
    <w:p w:rsidR="00897721" w:rsidRPr="00B36206" w:rsidRDefault="00537389" w:rsidP="007B3859">
      <w:pPr>
        <w:pStyle w:val="NormalnyWeb"/>
        <w:spacing w:before="240" w:beforeAutospacing="0" w:after="240" w:afterAutospacing="0" w:line="360" w:lineRule="auto"/>
        <w:jc w:val="both"/>
        <w:rPr>
          <w:b/>
        </w:rPr>
      </w:pPr>
      <w:r>
        <w:rPr>
          <w:b/>
        </w:rPr>
        <w:t>Tabela nr 16</w:t>
      </w:r>
      <w:r w:rsidR="00897721" w:rsidRPr="00B36206">
        <w:rPr>
          <w:b/>
        </w:rPr>
        <w:t>. Pełnoletni wychowankowie opuszczaj</w:t>
      </w:r>
      <w:r>
        <w:rPr>
          <w:b/>
        </w:rPr>
        <w:t>ący pieczę zastępczą otrzymujący</w:t>
      </w:r>
      <w:r w:rsidR="00897721" w:rsidRPr="00B36206">
        <w:rPr>
          <w:b/>
        </w:rPr>
        <w:t xml:space="preserve"> świadczenie w latach 20</w:t>
      </w:r>
      <w:r w:rsidR="00C16D31" w:rsidRPr="00B36206">
        <w:rPr>
          <w:b/>
        </w:rPr>
        <w:t>21</w:t>
      </w:r>
      <w:r w:rsidR="00897721" w:rsidRPr="00B36206">
        <w:rPr>
          <w:b/>
        </w:rPr>
        <w:t>-202</w:t>
      </w:r>
      <w:r w:rsidR="00C16D31" w:rsidRPr="00B36206">
        <w:rPr>
          <w:b/>
        </w:rPr>
        <w:t>3</w:t>
      </w:r>
    </w:p>
    <w:tbl>
      <w:tblPr>
        <w:tblStyle w:val="Tabela-Siatka"/>
        <w:tblW w:w="8923" w:type="dxa"/>
        <w:tblInd w:w="137" w:type="dxa"/>
        <w:tblLook w:val="04A0" w:firstRow="1" w:lastRow="0" w:firstColumn="1" w:lastColumn="0" w:noHBand="0" w:noVBand="1"/>
      </w:tblPr>
      <w:tblGrid>
        <w:gridCol w:w="2552"/>
        <w:gridCol w:w="3916"/>
        <w:gridCol w:w="970"/>
        <w:gridCol w:w="789"/>
        <w:gridCol w:w="696"/>
      </w:tblGrid>
      <w:tr w:rsidR="00B36206" w:rsidRPr="00B36206" w:rsidTr="00EC21CA">
        <w:tc>
          <w:tcPr>
            <w:tcW w:w="6468" w:type="dxa"/>
            <w:gridSpan w:val="2"/>
            <w:vMerge w:val="restart"/>
            <w:shd w:val="clear" w:color="auto" w:fill="D9D9D9" w:themeFill="background1" w:themeFillShade="D9"/>
            <w:vAlign w:val="center"/>
          </w:tcPr>
          <w:p w:rsidR="00897721" w:rsidRPr="00B36206" w:rsidRDefault="00EC21CA" w:rsidP="00EC21CA">
            <w:pPr>
              <w:pStyle w:val="NormalnyWeb"/>
              <w:spacing w:before="0" w:beforeAutospacing="0" w:after="0" w:afterAutospacing="0"/>
              <w:jc w:val="center"/>
            </w:pPr>
            <w:r w:rsidRPr="00B36206">
              <w:rPr>
                <w:b/>
              </w:rPr>
              <w:t>Wychowankowie</w:t>
            </w:r>
          </w:p>
        </w:tc>
        <w:tc>
          <w:tcPr>
            <w:tcW w:w="2455" w:type="dxa"/>
            <w:gridSpan w:val="3"/>
            <w:shd w:val="clear" w:color="auto" w:fill="BFBFBF" w:themeFill="background1" w:themeFillShade="BF"/>
          </w:tcPr>
          <w:p w:rsidR="00897721" w:rsidRPr="00B36206" w:rsidRDefault="00897721" w:rsidP="0099460F">
            <w:pPr>
              <w:pStyle w:val="NormalnyWeb"/>
              <w:spacing w:before="0" w:beforeAutospacing="0" w:after="0" w:afterAutospacing="0"/>
              <w:jc w:val="both"/>
            </w:pPr>
            <w:r w:rsidRPr="00B36206">
              <w:t>Liczba wychowanków otrzymujących świadczenie</w:t>
            </w:r>
          </w:p>
        </w:tc>
      </w:tr>
      <w:tr w:rsidR="00B36206" w:rsidRPr="00B36206" w:rsidTr="00EC21CA">
        <w:trPr>
          <w:trHeight w:val="409"/>
        </w:trPr>
        <w:tc>
          <w:tcPr>
            <w:tcW w:w="6468" w:type="dxa"/>
            <w:gridSpan w:val="2"/>
            <w:vMerge/>
            <w:shd w:val="clear" w:color="auto" w:fill="D9D9D9" w:themeFill="background1" w:themeFillShade="D9"/>
          </w:tcPr>
          <w:p w:rsidR="00897721" w:rsidRPr="00B36206" w:rsidRDefault="00897721" w:rsidP="0099460F">
            <w:pPr>
              <w:pStyle w:val="NormalnyWeb"/>
              <w:spacing w:before="0" w:beforeAutospacing="0" w:after="0" w:afterAutospacing="0"/>
              <w:jc w:val="both"/>
            </w:pPr>
          </w:p>
        </w:tc>
        <w:tc>
          <w:tcPr>
            <w:tcW w:w="970" w:type="dxa"/>
            <w:vAlign w:val="center"/>
          </w:tcPr>
          <w:p w:rsidR="00897721" w:rsidRPr="00B36206" w:rsidRDefault="00C16D31" w:rsidP="0099460F">
            <w:pPr>
              <w:pStyle w:val="NormalnyWeb"/>
              <w:spacing w:before="0" w:beforeAutospacing="0" w:after="0" w:afterAutospacing="0"/>
              <w:jc w:val="center"/>
              <w:rPr>
                <w:b/>
              </w:rPr>
            </w:pPr>
            <w:r w:rsidRPr="00B36206">
              <w:rPr>
                <w:b/>
              </w:rPr>
              <w:t>2021</w:t>
            </w:r>
          </w:p>
        </w:tc>
        <w:tc>
          <w:tcPr>
            <w:tcW w:w="789" w:type="dxa"/>
            <w:vAlign w:val="center"/>
          </w:tcPr>
          <w:p w:rsidR="00897721" w:rsidRPr="00B36206" w:rsidRDefault="00C16D31" w:rsidP="0099460F">
            <w:pPr>
              <w:pStyle w:val="NormalnyWeb"/>
              <w:spacing w:before="0" w:beforeAutospacing="0" w:after="0" w:afterAutospacing="0"/>
              <w:jc w:val="center"/>
              <w:rPr>
                <w:b/>
              </w:rPr>
            </w:pPr>
            <w:r w:rsidRPr="00B36206">
              <w:rPr>
                <w:b/>
              </w:rPr>
              <w:t>2022</w:t>
            </w:r>
          </w:p>
        </w:tc>
        <w:tc>
          <w:tcPr>
            <w:tcW w:w="696" w:type="dxa"/>
            <w:vAlign w:val="center"/>
          </w:tcPr>
          <w:p w:rsidR="00897721" w:rsidRPr="00B36206" w:rsidRDefault="00C16D31" w:rsidP="0099460F">
            <w:pPr>
              <w:pStyle w:val="NormalnyWeb"/>
              <w:spacing w:before="0" w:beforeAutospacing="0" w:after="0" w:afterAutospacing="0"/>
              <w:jc w:val="center"/>
              <w:rPr>
                <w:b/>
              </w:rPr>
            </w:pPr>
            <w:r w:rsidRPr="00B36206">
              <w:rPr>
                <w:b/>
              </w:rPr>
              <w:t>2023</w:t>
            </w:r>
          </w:p>
        </w:tc>
      </w:tr>
      <w:tr w:rsidR="00B36206" w:rsidRPr="00B36206" w:rsidTr="00EC21CA">
        <w:tc>
          <w:tcPr>
            <w:tcW w:w="2552" w:type="dxa"/>
            <w:vMerge w:val="restart"/>
            <w:shd w:val="clear" w:color="auto" w:fill="BFBFBF" w:themeFill="background1" w:themeFillShade="BF"/>
          </w:tcPr>
          <w:p w:rsidR="00897721" w:rsidRPr="00B36206" w:rsidRDefault="00897721" w:rsidP="0099460F">
            <w:pPr>
              <w:pStyle w:val="NormalnyWeb"/>
              <w:spacing w:before="0" w:beforeAutospacing="0" w:after="0" w:afterAutospacing="0"/>
              <w:jc w:val="both"/>
            </w:pPr>
            <w:r w:rsidRPr="00B36206">
              <w:t>na usamodzielnienie</w:t>
            </w:r>
          </w:p>
        </w:tc>
        <w:tc>
          <w:tcPr>
            <w:tcW w:w="3916" w:type="dxa"/>
            <w:shd w:val="clear" w:color="auto" w:fill="BFBFBF" w:themeFill="background1" w:themeFillShade="BF"/>
          </w:tcPr>
          <w:p w:rsidR="00897721" w:rsidRPr="00B36206" w:rsidRDefault="00897721" w:rsidP="0099460F">
            <w:pPr>
              <w:pStyle w:val="NormalnyWeb"/>
              <w:spacing w:before="0" w:beforeAutospacing="0" w:after="0" w:afterAutospacing="0"/>
              <w:jc w:val="both"/>
            </w:pPr>
            <w:r w:rsidRPr="00B36206">
              <w:t>Rodziny zastępcze</w:t>
            </w:r>
          </w:p>
          <w:p w:rsidR="00897721" w:rsidRPr="00B36206" w:rsidRDefault="00897721" w:rsidP="0099460F">
            <w:pPr>
              <w:pStyle w:val="NormalnyWeb"/>
              <w:spacing w:before="0" w:beforeAutospacing="0" w:after="0" w:afterAutospacing="0"/>
              <w:jc w:val="both"/>
            </w:pPr>
          </w:p>
        </w:tc>
        <w:tc>
          <w:tcPr>
            <w:tcW w:w="970" w:type="dxa"/>
            <w:vAlign w:val="center"/>
          </w:tcPr>
          <w:p w:rsidR="00897721" w:rsidRPr="00B36206" w:rsidRDefault="00EC21CA" w:rsidP="00123434">
            <w:pPr>
              <w:pStyle w:val="NormalnyWeb"/>
              <w:spacing w:before="0" w:beforeAutospacing="0" w:after="0" w:afterAutospacing="0"/>
              <w:jc w:val="center"/>
            </w:pPr>
            <w:r w:rsidRPr="00B36206">
              <w:t>5</w:t>
            </w:r>
          </w:p>
        </w:tc>
        <w:tc>
          <w:tcPr>
            <w:tcW w:w="789" w:type="dxa"/>
            <w:vAlign w:val="center"/>
          </w:tcPr>
          <w:p w:rsidR="00897721" w:rsidRPr="00B36206" w:rsidRDefault="00EC21CA" w:rsidP="00123434">
            <w:pPr>
              <w:pStyle w:val="NormalnyWeb"/>
              <w:spacing w:before="0" w:beforeAutospacing="0" w:after="0" w:afterAutospacing="0"/>
              <w:jc w:val="center"/>
            </w:pPr>
            <w:r w:rsidRPr="00B36206">
              <w:t>6</w:t>
            </w:r>
          </w:p>
        </w:tc>
        <w:tc>
          <w:tcPr>
            <w:tcW w:w="696" w:type="dxa"/>
            <w:vAlign w:val="center"/>
          </w:tcPr>
          <w:p w:rsidR="00897721" w:rsidRPr="00B36206" w:rsidRDefault="00EC21CA" w:rsidP="00123434">
            <w:pPr>
              <w:pStyle w:val="NormalnyWeb"/>
              <w:spacing w:before="0" w:beforeAutospacing="0" w:after="0" w:afterAutospacing="0"/>
              <w:jc w:val="center"/>
            </w:pPr>
            <w:r w:rsidRPr="00B36206">
              <w:t>9</w:t>
            </w:r>
          </w:p>
        </w:tc>
      </w:tr>
      <w:tr w:rsidR="00B36206" w:rsidRPr="00B36206" w:rsidTr="00EC21CA">
        <w:trPr>
          <w:trHeight w:val="540"/>
        </w:trPr>
        <w:tc>
          <w:tcPr>
            <w:tcW w:w="2552" w:type="dxa"/>
            <w:vMerge/>
            <w:shd w:val="clear" w:color="auto" w:fill="BFBFBF" w:themeFill="background1" w:themeFillShade="BF"/>
          </w:tcPr>
          <w:p w:rsidR="00897721" w:rsidRPr="00B36206" w:rsidRDefault="00897721" w:rsidP="0099460F">
            <w:pPr>
              <w:pStyle w:val="NormalnyWeb"/>
              <w:spacing w:before="0" w:beforeAutospacing="0" w:after="0" w:afterAutospacing="0"/>
              <w:jc w:val="both"/>
            </w:pPr>
          </w:p>
        </w:tc>
        <w:tc>
          <w:tcPr>
            <w:tcW w:w="3916" w:type="dxa"/>
            <w:shd w:val="clear" w:color="auto" w:fill="BFBFBF" w:themeFill="background1" w:themeFillShade="BF"/>
          </w:tcPr>
          <w:p w:rsidR="00897721" w:rsidRPr="00B36206" w:rsidRDefault="00897721" w:rsidP="0099460F">
            <w:pPr>
              <w:pStyle w:val="NormalnyWeb"/>
              <w:spacing w:before="0" w:beforeAutospacing="0" w:after="0" w:afterAutospacing="0"/>
              <w:jc w:val="both"/>
            </w:pPr>
            <w:r w:rsidRPr="00B36206">
              <w:t>Placówki opiekuńczo-wychowawcze</w:t>
            </w:r>
          </w:p>
        </w:tc>
        <w:tc>
          <w:tcPr>
            <w:tcW w:w="970" w:type="dxa"/>
            <w:vAlign w:val="center"/>
          </w:tcPr>
          <w:p w:rsidR="00897721" w:rsidRPr="00B36206" w:rsidRDefault="00EC21CA" w:rsidP="00123434">
            <w:pPr>
              <w:pStyle w:val="NormalnyWeb"/>
              <w:spacing w:before="0" w:beforeAutospacing="0" w:after="0" w:afterAutospacing="0"/>
              <w:jc w:val="center"/>
            </w:pPr>
            <w:r w:rsidRPr="00B36206">
              <w:t>3</w:t>
            </w:r>
          </w:p>
        </w:tc>
        <w:tc>
          <w:tcPr>
            <w:tcW w:w="789" w:type="dxa"/>
            <w:vAlign w:val="center"/>
          </w:tcPr>
          <w:p w:rsidR="00897721" w:rsidRPr="00B36206" w:rsidRDefault="00EC21CA" w:rsidP="00123434">
            <w:pPr>
              <w:pStyle w:val="NormalnyWeb"/>
              <w:spacing w:before="0" w:beforeAutospacing="0" w:after="0" w:afterAutospacing="0"/>
              <w:jc w:val="center"/>
            </w:pPr>
            <w:r w:rsidRPr="00B36206">
              <w:t>6</w:t>
            </w:r>
          </w:p>
        </w:tc>
        <w:tc>
          <w:tcPr>
            <w:tcW w:w="696" w:type="dxa"/>
            <w:vAlign w:val="center"/>
          </w:tcPr>
          <w:p w:rsidR="00897721" w:rsidRPr="00B36206" w:rsidRDefault="00EC21CA" w:rsidP="00123434">
            <w:pPr>
              <w:pStyle w:val="NormalnyWeb"/>
              <w:spacing w:before="0" w:beforeAutospacing="0" w:after="0" w:afterAutospacing="0"/>
              <w:jc w:val="center"/>
            </w:pPr>
            <w:r w:rsidRPr="00B36206">
              <w:t>3</w:t>
            </w:r>
          </w:p>
        </w:tc>
      </w:tr>
      <w:tr w:rsidR="00B36206" w:rsidRPr="00B36206" w:rsidTr="00EC21CA">
        <w:trPr>
          <w:trHeight w:val="687"/>
        </w:trPr>
        <w:tc>
          <w:tcPr>
            <w:tcW w:w="2552" w:type="dxa"/>
            <w:vMerge w:val="restart"/>
            <w:shd w:val="clear" w:color="auto" w:fill="BFBFBF" w:themeFill="background1" w:themeFillShade="BF"/>
          </w:tcPr>
          <w:p w:rsidR="00897721" w:rsidRPr="00B36206" w:rsidRDefault="00897721" w:rsidP="0099460F">
            <w:pPr>
              <w:pStyle w:val="NormalnyWeb"/>
              <w:spacing w:before="0" w:beforeAutospacing="0" w:after="0" w:afterAutospacing="0"/>
              <w:jc w:val="both"/>
            </w:pPr>
            <w:r w:rsidRPr="00B36206">
              <w:t>na kontynuowanie nauki</w:t>
            </w:r>
          </w:p>
        </w:tc>
        <w:tc>
          <w:tcPr>
            <w:tcW w:w="3916" w:type="dxa"/>
            <w:shd w:val="clear" w:color="auto" w:fill="BFBFBF" w:themeFill="background1" w:themeFillShade="BF"/>
          </w:tcPr>
          <w:p w:rsidR="00897721" w:rsidRPr="00B36206" w:rsidRDefault="00897721" w:rsidP="0099460F">
            <w:pPr>
              <w:pStyle w:val="NormalnyWeb"/>
              <w:spacing w:before="0" w:beforeAutospacing="0" w:after="0" w:afterAutospacing="0"/>
              <w:jc w:val="both"/>
            </w:pPr>
            <w:r w:rsidRPr="00B36206">
              <w:t>Rodziny zastępcze</w:t>
            </w:r>
          </w:p>
          <w:p w:rsidR="00897721" w:rsidRPr="00B36206" w:rsidRDefault="00897721" w:rsidP="0099460F">
            <w:pPr>
              <w:pStyle w:val="NormalnyWeb"/>
              <w:spacing w:before="0" w:beforeAutospacing="0" w:after="0" w:afterAutospacing="0"/>
              <w:jc w:val="both"/>
            </w:pPr>
          </w:p>
        </w:tc>
        <w:tc>
          <w:tcPr>
            <w:tcW w:w="970" w:type="dxa"/>
            <w:vAlign w:val="center"/>
          </w:tcPr>
          <w:p w:rsidR="00897721" w:rsidRPr="00B36206" w:rsidRDefault="00EC21CA" w:rsidP="00123434">
            <w:pPr>
              <w:pStyle w:val="NormalnyWeb"/>
              <w:spacing w:before="0" w:beforeAutospacing="0" w:after="0" w:afterAutospacing="0"/>
              <w:jc w:val="center"/>
            </w:pPr>
            <w:r w:rsidRPr="00B36206">
              <w:t>21</w:t>
            </w:r>
          </w:p>
        </w:tc>
        <w:tc>
          <w:tcPr>
            <w:tcW w:w="789" w:type="dxa"/>
            <w:vAlign w:val="center"/>
          </w:tcPr>
          <w:p w:rsidR="00897721" w:rsidRPr="00B36206" w:rsidRDefault="00EC21CA" w:rsidP="00123434">
            <w:pPr>
              <w:pStyle w:val="NormalnyWeb"/>
              <w:spacing w:before="0" w:beforeAutospacing="0" w:after="0" w:afterAutospacing="0"/>
              <w:jc w:val="center"/>
            </w:pPr>
            <w:r w:rsidRPr="00B36206">
              <w:t>19</w:t>
            </w:r>
          </w:p>
        </w:tc>
        <w:tc>
          <w:tcPr>
            <w:tcW w:w="696" w:type="dxa"/>
            <w:vAlign w:val="center"/>
          </w:tcPr>
          <w:p w:rsidR="00897721" w:rsidRPr="00B36206" w:rsidRDefault="00EC21CA" w:rsidP="00123434">
            <w:pPr>
              <w:pStyle w:val="NormalnyWeb"/>
              <w:spacing w:before="0" w:beforeAutospacing="0" w:after="0" w:afterAutospacing="0"/>
              <w:jc w:val="center"/>
            </w:pPr>
            <w:r w:rsidRPr="00B36206">
              <w:t>18</w:t>
            </w:r>
          </w:p>
        </w:tc>
      </w:tr>
      <w:tr w:rsidR="00B36206" w:rsidRPr="00B36206" w:rsidTr="00EC21CA">
        <w:trPr>
          <w:trHeight w:val="555"/>
        </w:trPr>
        <w:tc>
          <w:tcPr>
            <w:tcW w:w="2552" w:type="dxa"/>
            <w:vMerge/>
            <w:shd w:val="clear" w:color="auto" w:fill="BFBFBF" w:themeFill="background1" w:themeFillShade="BF"/>
          </w:tcPr>
          <w:p w:rsidR="00897721" w:rsidRPr="00B36206" w:rsidRDefault="00897721" w:rsidP="0099460F">
            <w:pPr>
              <w:pStyle w:val="NormalnyWeb"/>
              <w:spacing w:before="0" w:beforeAutospacing="0" w:after="0" w:afterAutospacing="0"/>
              <w:jc w:val="both"/>
            </w:pPr>
          </w:p>
        </w:tc>
        <w:tc>
          <w:tcPr>
            <w:tcW w:w="3916" w:type="dxa"/>
            <w:shd w:val="clear" w:color="auto" w:fill="BFBFBF" w:themeFill="background1" w:themeFillShade="BF"/>
          </w:tcPr>
          <w:p w:rsidR="00897721" w:rsidRPr="00B36206" w:rsidRDefault="00897721" w:rsidP="0099460F">
            <w:pPr>
              <w:pStyle w:val="NormalnyWeb"/>
              <w:spacing w:before="0" w:beforeAutospacing="0" w:after="0" w:afterAutospacing="0"/>
              <w:jc w:val="both"/>
            </w:pPr>
            <w:r w:rsidRPr="00B36206">
              <w:t>Placówki opiekuńczo-wychowawcze</w:t>
            </w:r>
          </w:p>
        </w:tc>
        <w:tc>
          <w:tcPr>
            <w:tcW w:w="970" w:type="dxa"/>
            <w:vAlign w:val="center"/>
          </w:tcPr>
          <w:p w:rsidR="00897721" w:rsidRPr="00B36206" w:rsidRDefault="00EC21CA" w:rsidP="00123434">
            <w:pPr>
              <w:pStyle w:val="NormalnyWeb"/>
              <w:spacing w:before="0" w:beforeAutospacing="0" w:after="0" w:afterAutospacing="0"/>
              <w:jc w:val="center"/>
            </w:pPr>
            <w:r w:rsidRPr="00B36206">
              <w:t>14</w:t>
            </w:r>
          </w:p>
        </w:tc>
        <w:tc>
          <w:tcPr>
            <w:tcW w:w="789" w:type="dxa"/>
            <w:vAlign w:val="center"/>
          </w:tcPr>
          <w:p w:rsidR="00897721" w:rsidRPr="00B36206" w:rsidRDefault="00EC21CA" w:rsidP="00123434">
            <w:pPr>
              <w:pStyle w:val="NormalnyWeb"/>
              <w:spacing w:before="0" w:beforeAutospacing="0" w:after="0" w:afterAutospacing="0"/>
              <w:jc w:val="center"/>
            </w:pPr>
            <w:r w:rsidRPr="00B36206">
              <w:t>15</w:t>
            </w:r>
          </w:p>
        </w:tc>
        <w:tc>
          <w:tcPr>
            <w:tcW w:w="696" w:type="dxa"/>
            <w:vAlign w:val="center"/>
          </w:tcPr>
          <w:p w:rsidR="00897721" w:rsidRPr="00B36206" w:rsidRDefault="00EC21CA" w:rsidP="00123434">
            <w:pPr>
              <w:pStyle w:val="NormalnyWeb"/>
              <w:spacing w:before="0" w:beforeAutospacing="0" w:after="0" w:afterAutospacing="0"/>
              <w:jc w:val="center"/>
            </w:pPr>
            <w:r w:rsidRPr="00B36206">
              <w:t>13</w:t>
            </w:r>
          </w:p>
        </w:tc>
      </w:tr>
    </w:tbl>
    <w:p w:rsidR="00897721" w:rsidRPr="00B36206" w:rsidRDefault="00897721" w:rsidP="00897721">
      <w:pPr>
        <w:pStyle w:val="Legenda"/>
        <w:rPr>
          <w:rFonts w:ascii="Times New Roman" w:hAnsi="Times New Roman"/>
          <w:b w:val="0"/>
          <w:color w:val="auto"/>
          <w:sz w:val="16"/>
          <w:szCs w:val="16"/>
        </w:rPr>
      </w:pPr>
      <w:r w:rsidRPr="00B36206">
        <w:rPr>
          <w:rFonts w:ascii="Times New Roman" w:hAnsi="Times New Roman"/>
          <w:b w:val="0"/>
          <w:color w:val="auto"/>
          <w:sz w:val="16"/>
          <w:szCs w:val="16"/>
        </w:rPr>
        <w:t xml:space="preserve">  Źródło: Dane własne PCPR w </w:t>
      </w:r>
      <w:r w:rsidR="00DE32CF" w:rsidRPr="00B36206">
        <w:rPr>
          <w:rFonts w:ascii="Times New Roman" w:hAnsi="Times New Roman"/>
          <w:b w:val="0"/>
          <w:color w:val="auto"/>
          <w:sz w:val="16"/>
          <w:szCs w:val="16"/>
        </w:rPr>
        <w:t>P</w:t>
      </w:r>
      <w:r w:rsidRPr="00B36206">
        <w:rPr>
          <w:rFonts w:ascii="Times New Roman" w:hAnsi="Times New Roman"/>
          <w:b w:val="0"/>
          <w:color w:val="auto"/>
          <w:sz w:val="16"/>
          <w:szCs w:val="16"/>
        </w:rPr>
        <w:t>łońsku.</w:t>
      </w:r>
    </w:p>
    <w:p w:rsidR="00897721" w:rsidRPr="00B36206" w:rsidRDefault="000F3CB0" w:rsidP="00553867">
      <w:pPr>
        <w:spacing w:after="0" w:line="360" w:lineRule="auto"/>
        <w:ind w:firstLine="709"/>
        <w:jc w:val="both"/>
        <w:rPr>
          <w:rFonts w:ascii="Times New Roman" w:hAnsi="Times New Roman"/>
          <w:sz w:val="24"/>
          <w:szCs w:val="24"/>
        </w:rPr>
      </w:pPr>
      <w:r w:rsidRPr="00B36206">
        <w:rPr>
          <w:rFonts w:ascii="Times New Roman" w:hAnsi="Times New Roman"/>
          <w:sz w:val="24"/>
          <w:szCs w:val="24"/>
        </w:rPr>
        <w:t>Powyższa tabela przedstawia, że w roku 20</w:t>
      </w:r>
      <w:r w:rsidR="00B36206" w:rsidRPr="00B36206">
        <w:rPr>
          <w:rFonts w:ascii="Times New Roman" w:hAnsi="Times New Roman"/>
          <w:sz w:val="24"/>
          <w:szCs w:val="24"/>
        </w:rPr>
        <w:t>21</w:t>
      </w:r>
      <w:r w:rsidRPr="00B36206">
        <w:rPr>
          <w:rFonts w:ascii="Times New Roman" w:hAnsi="Times New Roman"/>
          <w:sz w:val="24"/>
          <w:szCs w:val="24"/>
        </w:rPr>
        <w:t xml:space="preserve"> i </w:t>
      </w:r>
      <w:r w:rsidR="00B36206" w:rsidRPr="00B36206">
        <w:rPr>
          <w:rFonts w:ascii="Times New Roman" w:hAnsi="Times New Roman"/>
          <w:sz w:val="24"/>
          <w:szCs w:val="24"/>
        </w:rPr>
        <w:t>wychowank</w:t>
      </w:r>
      <w:r w:rsidR="00537389">
        <w:rPr>
          <w:rFonts w:ascii="Times New Roman" w:hAnsi="Times New Roman"/>
          <w:sz w:val="24"/>
          <w:szCs w:val="24"/>
        </w:rPr>
        <w:t>owie</w:t>
      </w:r>
      <w:r w:rsidR="00B36206" w:rsidRPr="00B36206">
        <w:rPr>
          <w:rFonts w:ascii="Times New Roman" w:hAnsi="Times New Roman"/>
          <w:sz w:val="24"/>
          <w:szCs w:val="24"/>
        </w:rPr>
        <w:t xml:space="preserve"> </w:t>
      </w:r>
      <w:r w:rsidR="00B36206" w:rsidRPr="00B36206">
        <w:rPr>
          <w:rFonts w:ascii="Times New Roman" w:hAnsi="Times New Roman"/>
          <w:sz w:val="24"/>
          <w:szCs w:val="24"/>
        </w:rPr>
        <w:br/>
        <w:t xml:space="preserve">z </w:t>
      </w:r>
      <w:r w:rsidRPr="00B36206">
        <w:rPr>
          <w:rFonts w:ascii="Times New Roman" w:hAnsi="Times New Roman"/>
          <w:sz w:val="24"/>
          <w:szCs w:val="24"/>
        </w:rPr>
        <w:t xml:space="preserve"> rodzin zastępczych, </w:t>
      </w:r>
      <w:r w:rsidR="00537389">
        <w:rPr>
          <w:rFonts w:ascii="Times New Roman" w:hAnsi="Times New Roman"/>
          <w:sz w:val="24"/>
          <w:szCs w:val="24"/>
        </w:rPr>
        <w:t>najczęściej</w:t>
      </w:r>
      <w:r w:rsidRPr="00B36206">
        <w:rPr>
          <w:rFonts w:ascii="Times New Roman" w:hAnsi="Times New Roman"/>
          <w:sz w:val="24"/>
          <w:szCs w:val="24"/>
        </w:rPr>
        <w:t xml:space="preserve"> otrzymali </w:t>
      </w:r>
      <w:r w:rsidR="00553867">
        <w:rPr>
          <w:rFonts w:ascii="Times New Roman" w:hAnsi="Times New Roman"/>
          <w:sz w:val="24"/>
          <w:szCs w:val="24"/>
        </w:rPr>
        <w:t xml:space="preserve">pomoc na </w:t>
      </w:r>
      <w:r w:rsidRPr="00B36206">
        <w:rPr>
          <w:rFonts w:ascii="Times New Roman" w:hAnsi="Times New Roman"/>
          <w:sz w:val="24"/>
          <w:szCs w:val="24"/>
        </w:rPr>
        <w:t xml:space="preserve">usamodzielnienie. </w:t>
      </w:r>
    </w:p>
    <w:p w:rsidR="004B074A" w:rsidRPr="00540FB9" w:rsidRDefault="004B074A" w:rsidP="00072B53">
      <w:pPr>
        <w:pStyle w:val="Nagwek1"/>
        <w:numPr>
          <w:ilvl w:val="0"/>
          <w:numId w:val="1"/>
        </w:numPr>
        <w:ind w:left="0" w:firstLine="0"/>
        <w:rPr>
          <w:rFonts w:ascii="Times New Roman" w:hAnsi="Times New Roman"/>
          <w:b/>
          <w:sz w:val="24"/>
          <w:szCs w:val="24"/>
        </w:rPr>
      </w:pPr>
      <w:bookmarkStart w:id="83" w:name="_Toc58840934"/>
      <w:bookmarkStart w:id="84" w:name="_Toc155268123"/>
      <w:r w:rsidRPr="00540FB9">
        <w:rPr>
          <w:rFonts w:ascii="Times New Roman" w:hAnsi="Times New Roman"/>
          <w:b/>
          <w:sz w:val="24"/>
          <w:szCs w:val="24"/>
        </w:rPr>
        <w:t>Analiza SWOT</w:t>
      </w:r>
      <w:bookmarkEnd w:id="83"/>
      <w:bookmarkEnd w:id="84"/>
    </w:p>
    <w:p w:rsidR="004B074A" w:rsidRPr="00540FB9" w:rsidRDefault="004B074A" w:rsidP="004B074A">
      <w:pPr>
        <w:spacing w:after="0" w:line="240" w:lineRule="auto"/>
        <w:jc w:val="both"/>
        <w:rPr>
          <w:rFonts w:ascii="Times New Roman" w:hAnsi="Times New Roman"/>
          <w:sz w:val="24"/>
          <w:szCs w:val="24"/>
        </w:rPr>
      </w:pPr>
    </w:p>
    <w:p w:rsidR="004B074A" w:rsidRPr="004B074A" w:rsidRDefault="004B074A" w:rsidP="004B074A">
      <w:pPr>
        <w:spacing w:after="0" w:line="360" w:lineRule="auto"/>
        <w:ind w:firstLine="708"/>
        <w:jc w:val="both"/>
        <w:rPr>
          <w:rFonts w:ascii="Times New Roman" w:eastAsiaTheme="minorHAnsi" w:hAnsi="Times New Roman"/>
          <w:sz w:val="24"/>
          <w:szCs w:val="24"/>
        </w:rPr>
      </w:pPr>
      <w:r w:rsidRPr="004B074A">
        <w:rPr>
          <w:rFonts w:ascii="Times New Roman" w:eastAsiaTheme="minorHAnsi" w:hAnsi="Times New Roman"/>
          <w:sz w:val="24"/>
          <w:szCs w:val="24"/>
        </w:rPr>
        <w:t xml:space="preserve">Analiza SWOT pozwala na wskazanie najważniejszych dla mieszkańców powiatu płońskiego problemów. Analiza ta jest metodą, która podkreśla zarówno mocne jak i słabe strony funkcjonowania pieczy zastępczej, działalności jednostek pomagających rodzinie,               jak również szanse i zagrożenia, które mogą wystąpić w obszarze działania. </w:t>
      </w:r>
    </w:p>
    <w:p w:rsidR="004B074A" w:rsidRPr="004B074A" w:rsidRDefault="004B074A" w:rsidP="004B074A">
      <w:pPr>
        <w:pStyle w:val="Default"/>
        <w:spacing w:line="360" w:lineRule="auto"/>
        <w:jc w:val="both"/>
      </w:pPr>
      <w:r w:rsidRPr="004B074A">
        <w:t xml:space="preserve">Diagnoza obecnego systemu pieczy zastępczej funkcjonującego w Powiecie </w:t>
      </w:r>
      <w:r>
        <w:t>Płoński</w:t>
      </w:r>
      <w:r w:rsidR="00765F47">
        <w:t>m</w:t>
      </w:r>
      <w:r w:rsidRPr="004B074A">
        <w:t xml:space="preserve"> została przedstawiona w syntetycznej formie analizy SWOT prezentującej: </w:t>
      </w:r>
    </w:p>
    <w:p w:rsidR="004B074A" w:rsidRPr="004B074A" w:rsidRDefault="004B074A" w:rsidP="004B074A">
      <w:pPr>
        <w:pStyle w:val="Default"/>
        <w:spacing w:after="181" w:line="360" w:lineRule="auto"/>
        <w:jc w:val="both"/>
      </w:pPr>
      <w:r w:rsidRPr="004B074A">
        <w:t> Mocne strony (</w:t>
      </w:r>
      <w:r w:rsidRPr="004B074A">
        <w:rPr>
          <w:i/>
          <w:iCs/>
        </w:rPr>
        <w:t>strenghts</w:t>
      </w:r>
      <w:r w:rsidRPr="004B074A">
        <w:t xml:space="preserve">) - zalety, atuty systemu, wszystko to, co może być wykorzystane do jego wzmacniania i rozwoju; </w:t>
      </w:r>
    </w:p>
    <w:p w:rsidR="004B074A" w:rsidRPr="004B074A" w:rsidRDefault="004B074A" w:rsidP="004B074A">
      <w:pPr>
        <w:pStyle w:val="Default"/>
        <w:spacing w:after="181" w:line="360" w:lineRule="auto"/>
        <w:jc w:val="both"/>
      </w:pPr>
      <w:r w:rsidRPr="004B074A">
        <w:t> Słabe strony (</w:t>
      </w:r>
      <w:r w:rsidRPr="004B074A">
        <w:rPr>
          <w:i/>
          <w:iCs/>
        </w:rPr>
        <w:t>weaknesses</w:t>
      </w:r>
      <w:r w:rsidRPr="004B074A">
        <w:t xml:space="preserve">) - ograniczenia, bariery systemu utrudniające skuteczne działanie; </w:t>
      </w:r>
    </w:p>
    <w:p w:rsidR="004B074A" w:rsidRPr="004B074A" w:rsidRDefault="004B074A" w:rsidP="004B074A">
      <w:pPr>
        <w:pStyle w:val="Default"/>
        <w:spacing w:after="181" w:line="360" w:lineRule="auto"/>
        <w:jc w:val="both"/>
      </w:pPr>
      <w:r w:rsidRPr="004B074A">
        <w:t> Szanse (</w:t>
      </w:r>
      <w:r w:rsidRPr="004B074A">
        <w:rPr>
          <w:i/>
          <w:iCs/>
        </w:rPr>
        <w:t>opportunities</w:t>
      </w:r>
      <w:r w:rsidRPr="004B074A">
        <w:t xml:space="preserve">) – istniejące lub przewidywane zjawiska, procesy, trendy </w:t>
      </w:r>
      <w:r>
        <w:br/>
      </w:r>
      <w:r w:rsidRPr="004B074A">
        <w:t xml:space="preserve">w „otoczeniu” systemu, które mogą być szansą korzystnej zmiany w analizowanym obszarze; </w:t>
      </w:r>
    </w:p>
    <w:p w:rsidR="004B074A" w:rsidRPr="004B074A" w:rsidRDefault="004B074A" w:rsidP="004B074A">
      <w:pPr>
        <w:pStyle w:val="Default"/>
        <w:spacing w:line="360" w:lineRule="auto"/>
        <w:jc w:val="both"/>
      </w:pPr>
      <w:r w:rsidRPr="004B074A">
        <w:lastRenderedPageBreak/>
        <w:t> Zagrożenia (</w:t>
      </w:r>
      <w:r w:rsidRPr="004B074A">
        <w:rPr>
          <w:i/>
          <w:iCs/>
        </w:rPr>
        <w:t>threats</w:t>
      </w:r>
      <w:r w:rsidRPr="004B074A">
        <w:t xml:space="preserve">) – istniejące lub przewidywane zjawiska, procesy, trendy w „otoczeniu” systemu, które utrudniają funkcjonowanie systemu pieczy zastępczej w Powiecie </w:t>
      </w:r>
      <w:r>
        <w:t>Płońs</w:t>
      </w:r>
      <w:r w:rsidRPr="004B074A">
        <w:t xml:space="preserve">kim, mogą być barierą w jego rozwoju. </w:t>
      </w:r>
    </w:p>
    <w:p w:rsidR="004B074A" w:rsidRPr="004B074A" w:rsidRDefault="004B074A" w:rsidP="004B074A">
      <w:pPr>
        <w:spacing w:after="0" w:line="360" w:lineRule="auto"/>
        <w:ind w:firstLine="708"/>
        <w:jc w:val="both"/>
        <w:rPr>
          <w:rFonts w:ascii="Times New Roman" w:eastAsiaTheme="minorHAnsi" w:hAnsi="Times New Roman"/>
          <w:sz w:val="24"/>
          <w:szCs w:val="24"/>
        </w:rPr>
      </w:pPr>
      <w:r w:rsidRPr="004B074A">
        <w:rPr>
          <w:rFonts w:ascii="Times New Roman" w:hAnsi="Times New Roman"/>
          <w:sz w:val="24"/>
          <w:szCs w:val="24"/>
        </w:rPr>
        <w:t>Analizę SWOT zastosowano jako narzędzie do usystematyzowania mocnych i słabych stron, a także szans i zagrożeń dotycząc</w:t>
      </w:r>
      <w:r w:rsidR="00765F47">
        <w:rPr>
          <w:rFonts w:ascii="Times New Roman" w:hAnsi="Times New Roman"/>
          <w:sz w:val="24"/>
          <w:szCs w:val="24"/>
        </w:rPr>
        <w:t>ych</w:t>
      </w:r>
      <w:r w:rsidRPr="004B074A">
        <w:rPr>
          <w:rFonts w:ascii="Times New Roman" w:hAnsi="Times New Roman"/>
          <w:sz w:val="24"/>
          <w:szCs w:val="24"/>
        </w:rPr>
        <w:t xml:space="preserve"> wspierania rodziny i systemu pieczy zastępczej. Źródłem analizy są dane zgromadzone podczas ewaluacji poprzedniej edycji Programu oraz dane statystyczne. Analiza przedstawia kluczowe (strategiczne) czynniki decydujące </w:t>
      </w:r>
      <w:r>
        <w:rPr>
          <w:rFonts w:ascii="Times New Roman" w:hAnsi="Times New Roman"/>
          <w:sz w:val="24"/>
          <w:szCs w:val="24"/>
        </w:rPr>
        <w:br/>
      </w:r>
      <w:r w:rsidRPr="004B074A">
        <w:rPr>
          <w:rFonts w:ascii="Times New Roman" w:hAnsi="Times New Roman"/>
          <w:sz w:val="24"/>
          <w:szCs w:val="24"/>
        </w:rPr>
        <w:t>o potencjale systemu i wpływające na możliwości jego rozwoju.</w:t>
      </w:r>
    </w:p>
    <w:p w:rsidR="004B074A" w:rsidRPr="00540FB9" w:rsidRDefault="004B074A" w:rsidP="004B074A">
      <w:pPr>
        <w:shd w:val="clear" w:color="auto" w:fill="FFFFFF"/>
        <w:spacing w:after="0" w:line="240" w:lineRule="auto"/>
        <w:rPr>
          <w:rFonts w:ascii="Times New Roman" w:eastAsia="Times New Roman" w:hAnsi="Times New Roman"/>
          <w:color w:val="000000"/>
          <w:sz w:val="24"/>
          <w:szCs w:val="24"/>
          <w:lang w:eastAsia="pl-PL"/>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4614"/>
        <w:gridCol w:w="4328"/>
      </w:tblGrid>
      <w:tr w:rsidR="004B074A" w:rsidRPr="00540FB9" w:rsidTr="00945519">
        <w:tc>
          <w:tcPr>
            <w:tcW w:w="4678"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4B074A" w:rsidRPr="00540FB9" w:rsidRDefault="004B074A" w:rsidP="00945519">
            <w:pPr>
              <w:spacing w:after="0" w:line="240" w:lineRule="auto"/>
              <w:rPr>
                <w:rFonts w:ascii="Times New Roman" w:eastAsia="Times New Roman" w:hAnsi="Times New Roman"/>
                <w:color w:val="000000"/>
                <w:sz w:val="24"/>
                <w:szCs w:val="24"/>
                <w:lang w:eastAsia="pl-PL"/>
              </w:rPr>
            </w:pPr>
            <w:r w:rsidRPr="00540FB9">
              <w:rPr>
                <w:rFonts w:ascii="Times New Roman" w:eastAsia="Times New Roman" w:hAnsi="Times New Roman"/>
                <w:color w:val="000000"/>
                <w:sz w:val="24"/>
                <w:szCs w:val="24"/>
                <w:lang w:eastAsia="pl-PL"/>
              </w:rPr>
              <w:t>MOCNE STRONY</w:t>
            </w:r>
          </w:p>
        </w:tc>
        <w:tc>
          <w:tcPr>
            <w:tcW w:w="43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B074A" w:rsidRPr="00540FB9" w:rsidRDefault="004B074A" w:rsidP="00945519">
            <w:pPr>
              <w:spacing w:after="0" w:line="240" w:lineRule="auto"/>
              <w:rPr>
                <w:rFonts w:ascii="Times New Roman" w:eastAsia="Times New Roman" w:hAnsi="Times New Roman"/>
                <w:color w:val="000000"/>
                <w:sz w:val="24"/>
                <w:szCs w:val="24"/>
                <w:lang w:eastAsia="pl-PL"/>
              </w:rPr>
            </w:pPr>
            <w:r w:rsidRPr="00540FB9">
              <w:rPr>
                <w:rFonts w:ascii="Times New Roman" w:eastAsia="Times New Roman" w:hAnsi="Times New Roman"/>
                <w:color w:val="000000"/>
                <w:sz w:val="24"/>
                <w:szCs w:val="24"/>
                <w:lang w:eastAsia="pl-PL"/>
              </w:rPr>
              <w:t>SŁABE STRONY</w:t>
            </w:r>
          </w:p>
        </w:tc>
      </w:tr>
      <w:tr w:rsidR="004B074A" w:rsidRPr="00540FB9" w:rsidTr="00945519">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5CEA" w:rsidRDefault="004B074A" w:rsidP="00B444CC">
            <w:pPr>
              <w:numPr>
                <w:ilvl w:val="0"/>
                <w:numId w:val="7"/>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wykształcona i doświadczona kadra Powiatowego Centrum Pomocy Rodzinie                  w Płońsku (organizatora rodzinnej pieczy zastępczej w powiecie p</w:t>
            </w:r>
            <w:r w:rsidR="00935CEA">
              <w:rPr>
                <w:rFonts w:ascii="Times New Roman" w:eastAsiaTheme="minorHAnsi" w:hAnsi="Times New Roman"/>
                <w:sz w:val="24"/>
                <w:szCs w:val="24"/>
              </w:rPr>
              <w:t>łońskim),</w:t>
            </w:r>
          </w:p>
          <w:p w:rsidR="00935CEA" w:rsidRPr="00935CEA" w:rsidRDefault="00935CEA" w:rsidP="00B444CC">
            <w:pPr>
              <w:numPr>
                <w:ilvl w:val="0"/>
                <w:numId w:val="7"/>
              </w:numPr>
              <w:spacing w:after="0" w:line="276" w:lineRule="auto"/>
              <w:ind w:left="284" w:hanging="284"/>
              <w:rPr>
                <w:rFonts w:ascii="Times New Roman" w:eastAsiaTheme="minorHAnsi" w:hAnsi="Times New Roman"/>
                <w:sz w:val="24"/>
                <w:szCs w:val="24"/>
              </w:rPr>
            </w:pPr>
            <w:r w:rsidRPr="00935CEA">
              <w:rPr>
                <w:rFonts w:ascii="Times New Roman" w:hAnsi="Times New Roman"/>
                <w:color w:val="000000"/>
                <w:sz w:val="23"/>
                <w:szCs w:val="23"/>
                <w:lang w:eastAsia="pl-PL"/>
              </w:rPr>
              <w:t xml:space="preserve">funkcjonowanie 4 rodzin zastępczych zawodowych; </w:t>
            </w:r>
          </w:p>
          <w:p w:rsidR="00935CEA" w:rsidRDefault="00935CEA" w:rsidP="00B444CC">
            <w:pPr>
              <w:numPr>
                <w:ilvl w:val="0"/>
                <w:numId w:val="7"/>
              </w:numPr>
              <w:spacing w:after="0" w:line="276" w:lineRule="auto"/>
              <w:ind w:left="284" w:hanging="284"/>
              <w:rPr>
                <w:rFonts w:ascii="Times New Roman" w:eastAsiaTheme="minorHAnsi" w:hAnsi="Times New Roman"/>
                <w:sz w:val="24"/>
                <w:szCs w:val="24"/>
              </w:rPr>
            </w:pPr>
            <w:r>
              <w:rPr>
                <w:rFonts w:ascii="Times New Roman" w:eastAsiaTheme="minorHAnsi" w:hAnsi="Times New Roman"/>
                <w:sz w:val="24"/>
                <w:szCs w:val="24"/>
              </w:rPr>
              <w:t>funkcjonowanie 1 Rodzinnego Domu Dziecka</w:t>
            </w:r>
          </w:p>
          <w:p w:rsidR="00935CEA" w:rsidRPr="00540FB9" w:rsidRDefault="00935CEA" w:rsidP="00B444CC">
            <w:pPr>
              <w:numPr>
                <w:ilvl w:val="0"/>
                <w:numId w:val="7"/>
              </w:numPr>
              <w:spacing w:after="0" w:line="276" w:lineRule="auto"/>
              <w:ind w:left="284" w:hanging="284"/>
              <w:rPr>
                <w:rFonts w:ascii="Times New Roman" w:eastAsiaTheme="minorHAnsi" w:hAnsi="Times New Roman"/>
                <w:sz w:val="24"/>
                <w:szCs w:val="24"/>
              </w:rPr>
            </w:pPr>
            <w:r w:rsidRPr="00935CEA">
              <w:rPr>
                <w:rFonts w:ascii="Times New Roman" w:hAnsi="Times New Roman"/>
                <w:color w:val="000000"/>
                <w:sz w:val="23"/>
                <w:szCs w:val="23"/>
                <w:lang w:eastAsia="pl-PL"/>
              </w:rPr>
              <w:t xml:space="preserve">funkcjonowanie </w:t>
            </w:r>
            <w:r>
              <w:rPr>
                <w:rFonts w:ascii="Times New Roman" w:hAnsi="Times New Roman"/>
                <w:color w:val="000000"/>
                <w:sz w:val="23"/>
                <w:szCs w:val="23"/>
                <w:lang w:eastAsia="pl-PL"/>
              </w:rPr>
              <w:t>3</w:t>
            </w:r>
            <w:r w:rsidRPr="00935CEA">
              <w:rPr>
                <w:rFonts w:ascii="Times New Roman" w:hAnsi="Times New Roman"/>
                <w:color w:val="000000"/>
                <w:sz w:val="23"/>
                <w:szCs w:val="23"/>
                <w:lang w:eastAsia="pl-PL"/>
              </w:rPr>
              <w:t xml:space="preserve"> placówek opiekuńczo- wychowawczych typu socjalizacyjnego z łączną liczbą miejsc dla </w:t>
            </w:r>
            <w:r>
              <w:rPr>
                <w:rFonts w:ascii="Times New Roman" w:hAnsi="Times New Roman"/>
                <w:color w:val="000000"/>
                <w:sz w:val="23"/>
                <w:szCs w:val="23"/>
                <w:lang w:eastAsia="pl-PL"/>
              </w:rPr>
              <w:t>42</w:t>
            </w:r>
            <w:r w:rsidRPr="00935CEA">
              <w:rPr>
                <w:rFonts w:ascii="Times New Roman" w:hAnsi="Times New Roman"/>
                <w:color w:val="000000"/>
                <w:sz w:val="23"/>
                <w:szCs w:val="23"/>
                <w:lang w:eastAsia="pl-PL"/>
              </w:rPr>
              <w:t xml:space="preserve"> wychowanków</w:t>
            </w:r>
          </w:p>
          <w:p w:rsidR="004B074A" w:rsidRPr="00540FB9" w:rsidRDefault="004B074A" w:rsidP="00B444CC">
            <w:pPr>
              <w:numPr>
                <w:ilvl w:val="0"/>
                <w:numId w:val="7"/>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cykliczne szkolenia pracowników zajmujących się pieczą zastępczą,</w:t>
            </w:r>
          </w:p>
          <w:p w:rsidR="00935CEA" w:rsidRDefault="004B074A" w:rsidP="00B444CC">
            <w:pPr>
              <w:numPr>
                <w:ilvl w:val="0"/>
                <w:numId w:val="7"/>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promowanie idei rodzicielstwa zastępczego,</w:t>
            </w:r>
          </w:p>
          <w:p w:rsidR="00935CEA" w:rsidRPr="00935CEA" w:rsidRDefault="00935CEA" w:rsidP="00B444CC">
            <w:pPr>
              <w:numPr>
                <w:ilvl w:val="0"/>
                <w:numId w:val="7"/>
              </w:numPr>
              <w:spacing w:after="0" w:line="276" w:lineRule="auto"/>
              <w:ind w:left="284" w:hanging="284"/>
              <w:rPr>
                <w:rFonts w:ascii="Times New Roman" w:eastAsiaTheme="minorHAnsi" w:hAnsi="Times New Roman"/>
                <w:sz w:val="24"/>
                <w:szCs w:val="24"/>
              </w:rPr>
            </w:pPr>
            <w:r w:rsidRPr="00935CEA">
              <w:rPr>
                <w:rFonts w:ascii="Times New Roman" w:hAnsi="Times New Roman"/>
                <w:color w:val="000000"/>
                <w:sz w:val="23"/>
                <w:szCs w:val="23"/>
                <w:lang w:eastAsia="pl-PL"/>
              </w:rPr>
              <w:t>wsparcie koordynatora rodzinnej pieczy zastępczej i</w:t>
            </w:r>
            <w:r>
              <w:rPr>
                <w:rFonts w:ascii="Times New Roman" w:hAnsi="Times New Roman"/>
                <w:color w:val="000000"/>
                <w:sz w:val="23"/>
                <w:szCs w:val="23"/>
                <w:lang w:eastAsia="pl-PL"/>
              </w:rPr>
              <w:t xml:space="preserve"> zespołu ds. pieczy zastępczej;</w:t>
            </w:r>
          </w:p>
          <w:p w:rsidR="00935CEA" w:rsidRDefault="00935CEA" w:rsidP="00B444CC">
            <w:pPr>
              <w:numPr>
                <w:ilvl w:val="0"/>
                <w:numId w:val="7"/>
              </w:numPr>
              <w:spacing w:after="0" w:line="276" w:lineRule="auto"/>
              <w:ind w:left="284" w:hanging="284"/>
              <w:rPr>
                <w:rFonts w:ascii="Times New Roman" w:eastAsiaTheme="minorHAnsi" w:hAnsi="Times New Roman"/>
                <w:sz w:val="24"/>
                <w:szCs w:val="24"/>
              </w:rPr>
            </w:pPr>
            <w:r w:rsidRPr="00935CEA">
              <w:rPr>
                <w:rFonts w:ascii="Times New Roman" w:hAnsi="Times New Roman"/>
                <w:color w:val="000000"/>
                <w:sz w:val="23"/>
                <w:szCs w:val="23"/>
                <w:lang w:eastAsia="pl-PL"/>
              </w:rPr>
              <w:t xml:space="preserve">systematyczne podnoszenie kwalifikacji pracowników pieczy zastępczej; </w:t>
            </w:r>
          </w:p>
          <w:p w:rsidR="00935CEA" w:rsidRPr="00935CEA" w:rsidRDefault="00935CEA" w:rsidP="00B444CC">
            <w:pPr>
              <w:numPr>
                <w:ilvl w:val="0"/>
                <w:numId w:val="7"/>
              </w:numPr>
              <w:spacing w:after="0" w:line="276" w:lineRule="auto"/>
              <w:ind w:left="284" w:hanging="284"/>
              <w:rPr>
                <w:rFonts w:ascii="Times New Roman" w:eastAsiaTheme="minorHAnsi" w:hAnsi="Times New Roman"/>
                <w:sz w:val="24"/>
                <w:szCs w:val="24"/>
              </w:rPr>
            </w:pPr>
            <w:r w:rsidRPr="00935CEA">
              <w:rPr>
                <w:rFonts w:ascii="Times New Roman" w:hAnsi="Times New Roman"/>
                <w:color w:val="000000"/>
                <w:sz w:val="23"/>
                <w:szCs w:val="23"/>
                <w:lang w:eastAsia="pl-PL"/>
              </w:rPr>
              <w:t xml:space="preserve">współpraca z innymi powiatami w kwestii umieszczania dzieci w pieczy zastępczej. </w:t>
            </w:r>
          </w:p>
          <w:p w:rsidR="004B074A" w:rsidRPr="00540FB9" w:rsidRDefault="00935CEA" w:rsidP="00B444CC">
            <w:pPr>
              <w:numPr>
                <w:ilvl w:val="0"/>
                <w:numId w:val="7"/>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 xml:space="preserve"> </w:t>
            </w:r>
            <w:r w:rsidR="004B074A" w:rsidRPr="00540FB9">
              <w:rPr>
                <w:rFonts w:ascii="Times New Roman" w:eastAsiaTheme="minorHAnsi" w:hAnsi="Times New Roman"/>
                <w:sz w:val="24"/>
                <w:szCs w:val="24"/>
              </w:rPr>
              <w:t>zaplecze do prowadzenia szkoleń,</w:t>
            </w:r>
          </w:p>
          <w:p w:rsidR="004B074A" w:rsidRPr="00540FB9" w:rsidRDefault="004B074A" w:rsidP="00B444CC">
            <w:pPr>
              <w:numPr>
                <w:ilvl w:val="0"/>
                <w:numId w:val="7"/>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organizowanie szkoleń doszkalających dla rodzin zastępczych i szkoleń dla kandydatów na rodziny zastępcze,</w:t>
            </w:r>
          </w:p>
          <w:p w:rsidR="004B074A" w:rsidRPr="00540FB9" w:rsidRDefault="004B074A" w:rsidP="00B444CC">
            <w:pPr>
              <w:numPr>
                <w:ilvl w:val="0"/>
                <w:numId w:val="7"/>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dostęp do pomocy specjalistycznej dla rodzin zastępczych,</w:t>
            </w:r>
          </w:p>
          <w:p w:rsidR="004B074A" w:rsidRPr="00540FB9" w:rsidRDefault="004B074A" w:rsidP="00B444CC">
            <w:pPr>
              <w:numPr>
                <w:ilvl w:val="0"/>
                <w:numId w:val="7"/>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 xml:space="preserve">wspieranie pełnoletnich wychowanków pieczy zastępczej w procesie usamodzielnienia,  </w:t>
            </w:r>
          </w:p>
          <w:p w:rsidR="004B074A" w:rsidRPr="00540FB9" w:rsidRDefault="004B074A" w:rsidP="00B444CC">
            <w:pPr>
              <w:numPr>
                <w:ilvl w:val="0"/>
                <w:numId w:val="7"/>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lastRenderedPageBreak/>
              <w:t>mieszkania wspierane dla pełnoletnich wychowanków,</w:t>
            </w:r>
          </w:p>
          <w:p w:rsidR="004B074A" w:rsidRPr="00540FB9" w:rsidRDefault="004B074A" w:rsidP="00B444CC">
            <w:pPr>
              <w:numPr>
                <w:ilvl w:val="0"/>
                <w:numId w:val="7"/>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współpraca z placówkami oświatowymi,</w:t>
            </w:r>
          </w:p>
          <w:p w:rsidR="004B074A" w:rsidRPr="00540FB9" w:rsidRDefault="004B074A" w:rsidP="00B444CC">
            <w:pPr>
              <w:numPr>
                <w:ilvl w:val="0"/>
                <w:numId w:val="7"/>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pozyskiwanie środków z funduszy unijnych,</w:t>
            </w:r>
          </w:p>
          <w:p w:rsidR="004B074A" w:rsidRPr="00540FB9" w:rsidRDefault="004B074A" w:rsidP="00B444CC">
            <w:pPr>
              <w:numPr>
                <w:ilvl w:val="0"/>
                <w:numId w:val="7"/>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współpraca z sądem, policją, ośrodkami pomocy społecznej, ośrodkiem adopcyjnym,</w:t>
            </w:r>
          </w:p>
          <w:p w:rsidR="004B074A" w:rsidRPr="00540FB9" w:rsidRDefault="004B074A" w:rsidP="00B444CC">
            <w:pPr>
              <w:numPr>
                <w:ilvl w:val="0"/>
                <w:numId w:val="7"/>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 xml:space="preserve">wzrastająca świadomość potrzeb społecznych, </w:t>
            </w:r>
          </w:p>
          <w:p w:rsidR="004B074A" w:rsidRPr="00540FB9" w:rsidRDefault="004B074A" w:rsidP="00B444CC">
            <w:pPr>
              <w:numPr>
                <w:ilvl w:val="0"/>
                <w:numId w:val="7"/>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zabezpieczenie finansowe.</w:t>
            </w:r>
          </w:p>
        </w:tc>
        <w:tc>
          <w:tcPr>
            <w:tcW w:w="4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D6D" w:rsidRPr="00540FB9" w:rsidRDefault="00617D6D" w:rsidP="00B444CC">
            <w:pPr>
              <w:numPr>
                <w:ilvl w:val="0"/>
                <w:numId w:val="7"/>
              </w:numPr>
              <w:spacing w:after="0" w:line="276" w:lineRule="auto"/>
              <w:rPr>
                <w:rFonts w:ascii="Times New Roman" w:eastAsiaTheme="minorHAnsi" w:hAnsi="Times New Roman"/>
                <w:sz w:val="24"/>
                <w:szCs w:val="24"/>
              </w:rPr>
            </w:pPr>
            <w:r w:rsidRPr="00540FB9">
              <w:rPr>
                <w:rFonts w:ascii="Times New Roman" w:eastAsiaTheme="minorHAnsi" w:hAnsi="Times New Roman"/>
                <w:sz w:val="24"/>
                <w:szCs w:val="24"/>
              </w:rPr>
              <w:lastRenderedPageBreak/>
              <w:t xml:space="preserve">mała świadomość społeczna </w:t>
            </w:r>
          </w:p>
          <w:p w:rsidR="00FE608C" w:rsidRPr="00FE608C" w:rsidRDefault="00617D6D" w:rsidP="00617D6D">
            <w:pPr>
              <w:spacing w:after="0" w:line="276" w:lineRule="auto"/>
              <w:ind w:left="289"/>
              <w:rPr>
                <w:rFonts w:ascii="Times New Roman" w:eastAsiaTheme="minorHAnsi" w:hAnsi="Times New Roman"/>
                <w:sz w:val="24"/>
                <w:szCs w:val="24"/>
              </w:rPr>
            </w:pPr>
            <w:r w:rsidRPr="00540FB9">
              <w:rPr>
                <w:rFonts w:ascii="Times New Roman" w:eastAsiaTheme="minorHAnsi" w:hAnsi="Times New Roman"/>
                <w:sz w:val="24"/>
                <w:szCs w:val="24"/>
              </w:rPr>
              <w:t>o potrzebac</w:t>
            </w:r>
            <w:r>
              <w:rPr>
                <w:rFonts w:ascii="Times New Roman" w:eastAsiaTheme="minorHAnsi" w:hAnsi="Times New Roman"/>
                <w:sz w:val="24"/>
                <w:szCs w:val="24"/>
              </w:rPr>
              <w:t>h w zakresie pieczy zastępczej,</w:t>
            </w:r>
          </w:p>
          <w:p w:rsidR="004B074A" w:rsidRPr="00540FB9" w:rsidRDefault="004B074A" w:rsidP="00B444CC">
            <w:pPr>
              <w:numPr>
                <w:ilvl w:val="0"/>
                <w:numId w:val="7"/>
              </w:numPr>
              <w:spacing w:after="0" w:line="276" w:lineRule="auto"/>
              <w:rPr>
                <w:rFonts w:ascii="Times New Roman" w:eastAsiaTheme="minorHAnsi" w:hAnsi="Times New Roman"/>
                <w:sz w:val="24"/>
                <w:szCs w:val="24"/>
              </w:rPr>
            </w:pPr>
            <w:r w:rsidRPr="00540FB9">
              <w:rPr>
                <w:rFonts w:ascii="Times New Roman" w:eastAsia="Times New Roman" w:hAnsi="Times New Roman"/>
                <w:color w:val="000000"/>
                <w:sz w:val="24"/>
                <w:szCs w:val="24"/>
                <w:lang w:eastAsia="pl-PL"/>
              </w:rPr>
              <w:t>b</w:t>
            </w:r>
            <w:r w:rsidRPr="00540FB9">
              <w:rPr>
                <w:rFonts w:ascii="Times New Roman" w:eastAsiaTheme="minorHAnsi" w:hAnsi="Times New Roman"/>
                <w:sz w:val="24"/>
                <w:szCs w:val="24"/>
              </w:rPr>
              <w:t xml:space="preserve">rak rodziny zastępczej zawodowej </w:t>
            </w:r>
            <w:r w:rsidRPr="00540FB9">
              <w:rPr>
                <w:rFonts w:ascii="Times New Roman" w:eastAsiaTheme="minorHAnsi" w:hAnsi="Times New Roman"/>
                <w:sz w:val="24"/>
                <w:szCs w:val="24"/>
              </w:rPr>
              <w:br/>
              <w:t xml:space="preserve">o charakterze pogotowia rodzinnego, </w:t>
            </w:r>
          </w:p>
          <w:p w:rsidR="004B074A" w:rsidRPr="00540FB9" w:rsidRDefault="004B074A" w:rsidP="00B444CC">
            <w:pPr>
              <w:numPr>
                <w:ilvl w:val="0"/>
                <w:numId w:val="7"/>
              </w:numPr>
              <w:spacing w:after="0" w:line="276" w:lineRule="auto"/>
              <w:rPr>
                <w:rFonts w:ascii="Times New Roman" w:eastAsiaTheme="minorHAnsi" w:hAnsi="Times New Roman"/>
                <w:sz w:val="24"/>
                <w:szCs w:val="24"/>
              </w:rPr>
            </w:pPr>
            <w:r w:rsidRPr="00540FB9">
              <w:rPr>
                <w:rFonts w:ascii="Times New Roman" w:eastAsiaTheme="minorHAnsi" w:hAnsi="Times New Roman"/>
                <w:sz w:val="24"/>
                <w:szCs w:val="24"/>
              </w:rPr>
              <w:t>brak specjalistycznej rodziny zastępczej zawodowej,</w:t>
            </w:r>
          </w:p>
          <w:p w:rsidR="004B074A" w:rsidRPr="00540FB9" w:rsidRDefault="004B074A" w:rsidP="00B444CC">
            <w:pPr>
              <w:numPr>
                <w:ilvl w:val="0"/>
                <w:numId w:val="7"/>
              </w:numPr>
              <w:spacing w:after="0" w:line="276" w:lineRule="auto"/>
              <w:rPr>
                <w:rFonts w:ascii="Times New Roman" w:eastAsiaTheme="minorHAnsi" w:hAnsi="Times New Roman"/>
                <w:sz w:val="24"/>
                <w:szCs w:val="24"/>
              </w:rPr>
            </w:pPr>
            <w:r w:rsidRPr="00540FB9">
              <w:rPr>
                <w:rFonts w:ascii="Times New Roman" w:eastAsiaTheme="minorHAnsi" w:hAnsi="Times New Roman"/>
                <w:sz w:val="24"/>
                <w:szCs w:val="24"/>
              </w:rPr>
              <w:t>niewystarczająca liczba rodzin zastępczych zawodowych,</w:t>
            </w:r>
          </w:p>
          <w:p w:rsidR="004B074A" w:rsidRPr="00540FB9" w:rsidRDefault="004B074A" w:rsidP="00B444CC">
            <w:pPr>
              <w:numPr>
                <w:ilvl w:val="0"/>
                <w:numId w:val="7"/>
              </w:numPr>
              <w:spacing w:after="0" w:line="276" w:lineRule="auto"/>
              <w:rPr>
                <w:rFonts w:ascii="Times New Roman" w:eastAsiaTheme="minorHAnsi" w:hAnsi="Times New Roman"/>
                <w:sz w:val="24"/>
                <w:szCs w:val="24"/>
              </w:rPr>
            </w:pPr>
            <w:r w:rsidRPr="00540FB9">
              <w:rPr>
                <w:rFonts w:ascii="Times New Roman" w:eastAsiaTheme="minorHAnsi" w:hAnsi="Times New Roman"/>
                <w:sz w:val="24"/>
                <w:szCs w:val="24"/>
              </w:rPr>
              <w:t xml:space="preserve">brak chętnych osób do pracy </w:t>
            </w:r>
          </w:p>
          <w:p w:rsidR="00617D6D" w:rsidRDefault="004B074A" w:rsidP="00617D6D">
            <w:pPr>
              <w:spacing w:after="0" w:line="276" w:lineRule="auto"/>
              <w:ind w:left="289"/>
              <w:rPr>
                <w:rFonts w:ascii="Times New Roman" w:eastAsiaTheme="minorHAnsi" w:hAnsi="Times New Roman"/>
                <w:sz w:val="24"/>
                <w:szCs w:val="24"/>
              </w:rPr>
            </w:pPr>
            <w:r w:rsidRPr="00540FB9">
              <w:rPr>
                <w:rFonts w:ascii="Times New Roman" w:eastAsiaTheme="minorHAnsi" w:hAnsi="Times New Roman"/>
                <w:sz w:val="24"/>
                <w:szCs w:val="24"/>
              </w:rPr>
              <w:t>w charakterze wolontariusza i rodzin pomocowych,</w:t>
            </w:r>
          </w:p>
          <w:p w:rsidR="00617D6D" w:rsidRDefault="00FE608C" w:rsidP="00B444CC">
            <w:pPr>
              <w:numPr>
                <w:ilvl w:val="0"/>
                <w:numId w:val="7"/>
              </w:numPr>
              <w:spacing w:after="0" w:line="276" w:lineRule="auto"/>
              <w:rPr>
                <w:rFonts w:ascii="Times New Roman" w:eastAsiaTheme="minorHAnsi" w:hAnsi="Times New Roman"/>
                <w:sz w:val="24"/>
                <w:szCs w:val="24"/>
              </w:rPr>
            </w:pPr>
            <w:r w:rsidRPr="00FE608C">
              <w:rPr>
                <w:rFonts w:ascii="Times New Roman" w:hAnsi="Times New Roman"/>
                <w:color w:val="000000"/>
                <w:sz w:val="23"/>
                <w:szCs w:val="23"/>
                <w:lang w:eastAsia="pl-PL"/>
              </w:rPr>
              <w:t>zbyt mała liczba specjalistów psychiatrii dzieci i młodzieży w publicznych placówkach zdrowia;</w:t>
            </w:r>
          </w:p>
          <w:p w:rsidR="00617D6D" w:rsidRPr="00617D6D" w:rsidRDefault="00617D6D" w:rsidP="00B444CC">
            <w:pPr>
              <w:numPr>
                <w:ilvl w:val="0"/>
                <w:numId w:val="7"/>
              </w:numPr>
              <w:spacing w:after="0" w:line="276" w:lineRule="auto"/>
              <w:rPr>
                <w:rFonts w:ascii="Times New Roman" w:eastAsiaTheme="minorHAnsi" w:hAnsi="Times New Roman"/>
                <w:sz w:val="24"/>
                <w:szCs w:val="24"/>
              </w:rPr>
            </w:pPr>
            <w:r w:rsidRPr="00617D6D">
              <w:rPr>
                <w:rFonts w:ascii="Times New Roman" w:hAnsi="Times New Roman"/>
                <w:color w:val="000000"/>
                <w:sz w:val="23"/>
                <w:szCs w:val="23"/>
                <w:lang w:eastAsia="pl-PL"/>
              </w:rPr>
              <w:t>zbyt mała liczba osób chętnych do tworzenia nowych rodzin zastępczych;</w:t>
            </w:r>
          </w:p>
          <w:p w:rsidR="00FE608C" w:rsidRDefault="00FE608C" w:rsidP="00B444CC">
            <w:pPr>
              <w:numPr>
                <w:ilvl w:val="0"/>
                <w:numId w:val="7"/>
              </w:numPr>
              <w:spacing w:after="0" w:line="276" w:lineRule="auto"/>
              <w:rPr>
                <w:rFonts w:ascii="Times New Roman" w:eastAsiaTheme="minorHAnsi" w:hAnsi="Times New Roman"/>
                <w:sz w:val="24"/>
                <w:szCs w:val="24"/>
              </w:rPr>
            </w:pPr>
            <w:r w:rsidRPr="00FE608C">
              <w:rPr>
                <w:rFonts w:ascii="Times New Roman" w:hAnsi="Times New Roman"/>
                <w:color w:val="000000"/>
                <w:sz w:val="23"/>
                <w:szCs w:val="23"/>
                <w:lang w:eastAsia="pl-PL"/>
              </w:rPr>
              <w:t>mała ilość organizacji pozarządowych działających w zakresie pomocy dziecku i rodzinie;</w:t>
            </w:r>
          </w:p>
          <w:p w:rsidR="004B074A" w:rsidRPr="00540FB9" w:rsidRDefault="004B074A" w:rsidP="00B444CC">
            <w:pPr>
              <w:numPr>
                <w:ilvl w:val="0"/>
                <w:numId w:val="7"/>
              </w:numPr>
              <w:spacing w:after="0" w:line="276" w:lineRule="auto"/>
              <w:rPr>
                <w:rFonts w:ascii="Times New Roman" w:eastAsiaTheme="minorHAnsi" w:hAnsi="Times New Roman"/>
                <w:sz w:val="24"/>
                <w:szCs w:val="24"/>
              </w:rPr>
            </w:pPr>
            <w:r w:rsidRPr="00540FB9">
              <w:rPr>
                <w:rFonts w:ascii="Times New Roman" w:eastAsiaTheme="minorHAnsi" w:hAnsi="Times New Roman"/>
                <w:sz w:val="24"/>
                <w:szCs w:val="24"/>
              </w:rPr>
              <w:t xml:space="preserve">zaniedbywanie obowiązków opiekuńczo-wychowawczych przez rodziców biologicznych,  </w:t>
            </w:r>
          </w:p>
          <w:p w:rsidR="00FE608C" w:rsidRPr="00617D6D" w:rsidRDefault="004B074A" w:rsidP="00B444CC">
            <w:pPr>
              <w:numPr>
                <w:ilvl w:val="0"/>
                <w:numId w:val="7"/>
              </w:numPr>
              <w:spacing w:after="0" w:line="276" w:lineRule="auto"/>
              <w:rPr>
                <w:rFonts w:ascii="Times New Roman" w:eastAsiaTheme="minorHAnsi" w:hAnsi="Times New Roman"/>
                <w:sz w:val="24"/>
                <w:szCs w:val="24"/>
              </w:rPr>
            </w:pPr>
            <w:r w:rsidRPr="00540FB9">
              <w:rPr>
                <w:rFonts w:ascii="Times New Roman" w:eastAsiaTheme="minorHAnsi" w:hAnsi="Times New Roman"/>
                <w:sz w:val="24"/>
                <w:szCs w:val="24"/>
              </w:rPr>
              <w:t>brak pozytywnych wzorców osobo</w:t>
            </w:r>
            <w:r w:rsidR="00FE608C">
              <w:rPr>
                <w:rFonts w:ascii="Times New Roman" w:eastAsiaTheme="minorHAnsi" w:hAnsi="Times New Roman"/>
                <w:sz w:val="24"/>
                <w:szCs w:val="24"/>
              </w:rPr>
              <w:t xml:space="preserve">wych w rodzinach </w:t>
            </w:r>
            <w:r w:rsidR="00617D6D">
              <w:rPr>
                <w:rFonts w:ascii="Times New Roman" w:eastAsiaTheme="minorHAnsi" w:hAnsi="Times New Roman"/>
                <w:sz w:val="24"/>
                <w:szCs w:val="24"/>
              </w:rPr>
              <w:t>pochodzenia dzieci.</w:t>
            </w:r>
          </w:p>
          <w:p w:rsidR="00FE608C" w:rsidRPr="00540FB9" w:rsidRDefault="00FE608C" w:rsidP="00FE608C">
            <w:pPr>
              <w:spacing w:after="0" w:line="276" w:lineRule="auto"/>
              <w:rPr>
                <w:rFonts w:ascii="Times New Roman" w:eastAsiaTheme="minorHAnsi" w:hAnsi="Times New Roman"/>
                <w:sz w:val="24"/>
                <w:szCs w:val="24"/>
              </w:rPr>
            </w:pPr>
          </w:p>
          <w:p w:rsidR="004B074A" w:rsidRPr="00540FB9" w:rsidRDefault="004B074A" w:rsidP="00945519">
            <w:pPr>
              <w:spacing w:after="0" w:line="276" w:lineRule="auto"/>
              <w:ind w:left="289"/>
              <w:rPr>
                <w:rFonts w:ascii="Times New Roman" w:eastAsiaTheme="minorHAnsi" w:hAnsi="Times New Roman"/>
                <w:color w:val="FF0000"/>
                <w:sz w:val="24"/>
                <w:szCs w:val="24"/>
              </w:rPr>
            </w:pPr>
          </w:p>
        </w:tc>
      </w:tr>
      <w:tr w:rsidR="004B074A" w:rsidRPr="00540FB9" w:rsidTr="00945519">
        <w:tc>
          <w:tcPr>
            <w:tcW w:w="467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4B074A" w:rsidRPr="00540FB9" w:rsidRDefault="004B074A" w:rsidP="00945519">
            <w:pPr>
              <w:spacing w:after="0" w:line="240" w:lineRule="auto"/>
              <w:rPr>
                <w:rFonts w:ascii="Times New Roman" w:eastAsia="Times New Roman" w:hAnsi="Times New Roman"/>
                <w:color w:val="000000"/>
                <w:sz w:val="24"/>
                <w:szCs w:val="24"/>
                <w:lang w:eastAsia="pl-PL"/>
              </w:rPr>
            </w:pPr>
            <w:r w:rsidRPr="00540FB9">
              <w:rPr>
                <w:rFonts w:ascii="Times New Roman" w:eastAsia="Times New Roman" w:hAnsi="Times New Roman"/>
                <w:color w:val="000000"/>
                <w:sz w:val="24"/>
                <w:szCs w:val="24"/>
                <w:lang w:eastAsia="pl-PL"/>
              </w:rPr>
              <w:t>SZANSE</w:t>
            </w:r>
          </w:p>
        </w:tc>
        <w:tc>
          <w:tcPr>
            <w:tcW w:w="4384"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4B074A" w:rsidRPr="00540FB9" w:rsidRDefault="004B074A" w:rsidP="00945519">
            <w:pPr>
              <w:spacing w:after="0" w:line="240" w:lineRule="auto"/>
              <w:rPr>
                <w:rFonts w:ascii="Times New Roman" w:eastAsia="Times New Roman" w:hAnsi="Times New Roman"/>
                <w:color w:val="000000"/>
                <w:sz w:val="24"/>
                <w:szCs w:val="24"/>
                <w:lang w:eastAsia="pl-PL"/>
              </w:rPr>
            </w:pPr>
            <w:r w:rsidRPr="00540FB9">
              <w:rPr>
                <w:rFonts w:ascii="Times New Roman" w:eastAsia="Times New Roman" w:hAnsi="Times New Roman"/>
                <w:color w:val="000000"/>
                <w:sz w:val="24"/>
                <w:szCs w:val="24"/>
                <w:lang w:eastAsia="pl-PL"/>
              </w:rPr>
              <w:t>ZAGROŻENIA</w:t>
            </w:r>
          </w:p>
        </w:tc>
      </w:tr>
      <w:tr w:rsidR="004B074A" w:rsidRPr="00540FB9" w:rsidTr="0021494F">
        <w:trPr>
          <w:trHeight w:val="825"/>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5CEA" w:rsidRPr="00935CEA" w:rsidRDefault="00935CEA" w:rsidP="00B444CC">
            <w:pPr>
              <w:numPr>
                <w:ilvl w:val="0"/>
                <w:numId w:val="8"/>
              </w:numPr>
              <w:spacing w:after="0" w:line="276" w:lineRule="auto"/>
              <w:ind w:left="284" w:hanging="284"/>
              <w:rPr>
                <w:rFonts w:ascii="Times New Roman" w:eastAsiaTheme="minorHAnsi" w:hAnsi="Times New Roman"/>
                <w:sz w:val="24"/>
                <w:szCs w:val="24"/>
              </w:rPr>
            </w:pPr>
            <w:r w:rsidRPr="00935CEA">
              <w:rPr>
                <w:rFonts w:ascii="Times New Roman" w:hAnsi="Times New Roman"/>
                <w:color w:val="000000"/>
                <w:sz w:val="23"/>
                <w:szCs w:val="23"/>
                <w:lang w:eastAsia="pl-PL"/>
              </w:rPr>
              <w:t>działania promujące rodzinną pieczę zastępczą, mające na celu pozyskiwanie kandydatów do pełnienia funkcji rodziny z</w:t>
            </w:r>
            <w:r w:rsidR="00765F47">
              <w:rPr>
                <w:rFonts w:ascii="Times New Roman" w:hAnsi="Times New Roman"/>
                <w:color w:val="000000"/>
                <w:sz w:val="23"/>
                <w:szCs w:val="23"/>
                <w:lang w:eastAsia="pl-PL"/>
              </w:rPr>
              <w:t>a</w:t>
            </w:r>
            <w:r w:rsidRPr="00935CEA">
              <w:rPr>
                <w:rFonts w:ascii="Times New Roman" w:hAnsi="Times New Roman"/>
                <w:color w:val="000000"/>
                <w:sz w:val="23"/>
                <w:szCs w:val="23"/>
                <w:lang w:eastAsia="pl-PL"/>
              </w:rPr>
              <w:t>stępczej;</w:t>
            </w:r>
          </w:p>
          <w:p w:rsidR="004B074A" w:rsidRDefault="004B074A" w:rsidP="00B444CC">
            <w:pPr>
              <w:numPr>
                <w:ilvl w:val="0"/>
                <w:numId w:val="8"/>
              </w:numPr>
              <w:spacing w:after="0" w:line="276" w:lineRule="auto"/>
              <w:ind w:left="284" w:hanging="284"/>
              <w:rPr>
                <w:rFonts w:ascii="Times New Roman" w:eastAsiaTheme="minorHAnsi" w:hAnsi="Times New Roman"/>
                <w:sz w:val="24"/>
                <w:szCs w:val="24"/>
              </w:rPr>
            </w:pPr>
            <w:r w:rsidRPr="00540FB9">
              <w:rPr>
                <w:rFonts w:ascii="Times New Roman" w:eastAsia="Times New Roman" w:hAnsi="Times New Roman"/>
                <w:color w:val="000000"/>
                <w:sz w:val="24"/>
                <w:szCs w:val="24"/>
                <w:lang w:eastAsia="pl-PL"/>
              </w:rPr>
              <w:t>s</w:t>
            </w:r>
            <w:r w:rsidR="00E34032">
              <w:rPr>
                <w:rFonts w:ascii="Times New Roman" w:eastAsiaTheme="minorHAnsi" w:hAnsi="Times New Roman"/>
                <w:sz w:val="24"/>
                <w:szCs w:val="24"/>
              </w:rPr>
              <w:t>prawny system pomocy rodzinie;</w:t>
            </w:r>
          </w:p>
          <w:p w:rsidR="00935CEA" w:rsidRPr="00540FB9" w:rsidRDefault="00935CEA" w:rsidP="00B444CC">
            <w:pPr>
              <w:numPr>
                <w:ilvl w:val="0"/>
                <w:numId w:val="8"/>
              </w:numPr>
              <w:spacing w:after="0" w:line="276" w:lineRule="auto"/>
              <w:ind w:left="284" w:hanging="284"/>
              <w:rPr>
                <w:rFonts w:ascii="Times New Roman" w:eastAsiaTheme="minorHAnsi" w:hAnsi="Times New Roman"/>
                <w:sz w:val="24"/>
                <w:szCs w:val="24"/>
              </w:rPr>
            </w:pPr>
            <w:r w:rsidRPr="00935CEA">
              <w:rPr>
                <w:rFonts w:ascii="Times New Roman" w:hAnsi="Times New Roman"/>
                <w:color w:val="000000"/>
                <w:sz w:val="23"/>
                <w:szCs w:val="23"/>
                <w:lang w:eastAsia="pl-PL"/>
              </w:rPr>
              <w:t>współpraca z ośrodkiem adopcyjnym;</w:t>
            </w:r>
          </w:p>
          <w:p w:rsidR="004B074A" w:rsidRPr="00540FB9" w:rsidRDefault="004B074A" w:rsidP="00B444CC">
            <w:pPr>
              <w:numPr>
                <w:ilvl w:val="0"/>
                <w:numId w:val="8"/>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 xml:space="preserve"> profilaktyka i praca z rodziną naturalną,</w:t>
            </w:r>
          </w:p>
          <w:p w:rsidR="00FE608C" w:rsidRDefault="004B074A" w:rsidP="00B444CC">
            <w:pPr>
              <w:numPr>
                <w:ilvl w:val="0"/>
                <w:numId w:val="8"/>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stałe szkolenia i doskonalenie zawodowe kadr,</w:t>
            </w:r>
          </w:p>
          <w:p w:rsidR="00935CEA" w:rsidRPr="00FE608C" w:rsidRDefault="00FE608C" w:rsidP="00B444CC">
            <w:pPr>
              <w:numPr>
                <w:ilvl w:val="0"/>
                <w:numId w:val="8"/>
              </w:numPr>
              <w:spacing w:after="0" w:line="276" w:lineRule="auto"/>
              <w:ind w:left="284" w:hanging="284"/>
              <w:jc w:val="both"/>
              <w:rPr>
                <w:rFonts w:ascii="Times New Roman" w:eastAsiaTheme="minorHAnsi" w:hAnsi="Times New Roman"/>
                <w:sz w:val="24"/>
                <w:szCs w:val="24"/>
              </w:rPr>
            </w:pPr>
            <w:r w:rsidRPr="00935CEA">
              <w:rPr>
                <w:rFonts w:ascii="Times New Roman" w:hAnsi="Times New Roman"/>
                <w:color w:val="000000"/>
                <w:sz w:val="24"/>
                <w:szCs w:val="24"/>
                <w:lang w:eastAsia="pl-PL"/>
              </w:rPr>
              <w:t xml:space="preserve">lokalna polityka ukierunkowana na rozwój rodzinnej pieczy zastępczej oraz promocję działań zmierzających do rozwoju usług związanych z realizacją zadań pieczy zastępczej; </w:t>
            </w:r>
          </w:p>
          <w:p w:rsidR="004B074A" w:rsidRPr="00540FB9" w:rsidRDefault="004B074A" w:rsidP="00B444CC">
            <w:pPr>
              <w:numPr>
                <w:ilvl w:val="0"/>
                <w:numId w:val="8"/>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możliwość powr</w:t>
            </w:r>
            <w:r w:rsidR="00617D6D">
              <w:rPr>
                <w:rFonts w:ascii="Times New Roman" w:eastAsiaTheme="minorHAnsi" w:hAnsi="Times New Roman"/>
                <w:sz w:val="24"/>
                <w:szCs w:val="24"/>
              </w:rPr>
              <w:t>otu dzieci do rodziny pochodzenia</w:t>
            </w:r>
            <w:r w:rsidRPr="00540FB9">
              <w:rPr>
                <w:rFonts w:ascii="Times New Roman" w:eastAsiaTheme="minorHAnsi" w:hAnsi="Times New Roman"/>
                <w:sz w:val="24"/>
                <w:szCs w:val="24"/>
              </w:rPr>
              <w:t xml:space="preserve"> poprzez koordynowanie stałej i efektywnej współpracy </w:t>
            </w:r>
            <w:r w:rsidR="00617D6D">
              <w:rPr>
                <w:rFonts w:ascii="Times New Roman" w:eastAsiaTheme="minorHAnsi" w:hAnsi="Times New Roman"/>
                <w:sz w:val="24"/>
                <w:szCs w:val="24"/>
              </w:rPr>
              <w:br/>
            </w:r>
            <w:r w:rsidRPr="00540FB9">
              <w:rPr>
                <w:rFonts w:ascii="Times New Roman" w:eastAsiaTheme="minorHAnsi" w:hAnsi="Times New Roman"/>
                <w:sz w:val="24"/>
                <w:szCs w:val="24"/>
              </w:rPr>
              <w:t>z asystentami rodziny,</w:t>
            </w:r>
          </w:p>
          <w:p w:rsidR="004B074A" w:rsidRPr="00540FB9" w:rsidRDefault="004B074A" w:rsidP="00B444CC">
            <w:pPr>
              <w:numPr>
                <w:ilvl w:val="0"/>
                <w:numId w:val="8"/>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aktywnie działające organizacje pozarządowe,</w:t>
            </w:r>
          </w:p>
          <w:p w:rsidR="004B074A" w:rsidRPr="00540FB9" w:rsidRDefault="004B074A" w:rsidP="00B444CC">
            <w:pPr>
              <w:numPr>
                <w:ilvl w:val="0"/>
                <w:numId w:val="8"/>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współpraca z innymi powiatami,</w:t>
            </w:r>
          </w:p>
          <w:p w:rsidR="004B074A" w:rsidRPr="00540FB9" w:rsidRDefault="004B074A" w:rsidP="00B444CC">
            <w:pPr>
              <w:numPr>
                <w:ilvl w:val="0"/>
                <w:numId w:val="8"/>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wzrost świadomości społecznej w zakresie znaczenia rodzin zastępczych,</w:t>
            </w:r>
          </w:p>
          <w:p w:rsidR="00935CEA" w:rsidRDefault="004B074A" w:rsidP="00B444CC">
            <w:pPr>
              <w:numPr>
                <w:ilvl w:val="0"/>
                <w:numId w:val="8"/>
              </w:numPr>
              <w:spacing w:after="0" w:line="276" w:lineRule="auto"/>
              <w:ind w:left="284" w:hanging="284"/>
              <w:rPr>
                <w:rFonts w:ascii="Times New Roman" w:eastAsiaTheme="minorHAnsi" w:hAnsi="Times New Roman"/>
                <w:sz w:val="24"/>
                <w:szCs w:val="24"/>
              </w:rPr>
            </w:pPr>
            <w:r w:rsidRPr="00540FB9">
              <w:rPr>
                <w:rFonts w:ascii="Times New Roman" w:eastAsiaTheme="minorHAnsi" w:hAnsi="Times New Roman"/>
                <w:sz w:val="24"/>
                <w:szCs w:val="24"/>
              </w:rPr>
              <w:t xml:space="preserve">rozszerzenie współpracy PCPR </w:t>
            </w:r>
            <w:r w:rsidRPr="00540FB9">
              <w:rPr>
                <w:rFonts w:ascii="Times New Roman" w:eastAsiaTheme="minorHAnsi" w:hAnsi="Times New Roman"/>
                <w:sz w:val="24"/>
                <w:szCs w:val="24"/>
              </w:rPr>
              <w:br/>
              <w:t>z instytucjami działają</w:t>
            </w:r>
            <w:r w:rsidR="00935CEA">
              <w:rPr>
                <w:rFonts w:ascii="Times New Roman" w:eastAsiaTheme="minorHAnsi" w:hAnsi="Times New Roman"/>
                <w:sz w:val="24"/>
                <w:szCs w:val="24"/>
              </w:rPr>
              <w:t>cymi na rzecz dziecka i rodziny,</w:t>
            </w:r>
          </w:p>
          <w:p w:rsidR="00935CEA" w:rsidRDefault="00935CEA" w:rsidP="00B444CC">
            <w:pPr>
              <w:numPr>
                <w:ilvl w:val="0"/>
                <w:numId w:val="8"/>
              </w:numPr>
              <w:spacing w:after="0" w:line="276" w:lineRule="auto"/>
              <w:ind w:left="284" w:hanging="284"/>
              <w:rPr>
                <w:rFonts w:ascii="Times New Roman" w:eastAsiaTheme="minorHAnsi" w:hAnsi="Times New Roman"/>
                <w:sz w:val="24"/>
                <w:szCs w:val="24"/>
              </w:rPr>
            </w:pPr>
            <w:r w:rsidRPr="00935CEA">
              <w:rPr>
                <w:rFonts w:ascii="Times New Roman" w:hAnsi="Times New Roman"/>
                <w:color w:val="000000"/>
                <w:sz w:val="23"/>
                <w:szCs w:val="23"/>
                <w:lang w:eastAsia="pl-PL"/>
              </w:rPr>
              <w:t xml:space="preserve">dostęp do środków unijnych; </w:t>
            </w:r>
          </w:p>
          <w:p w:rsidR="00935CEA" w:rsidRPr="00935CEA" w:rsidRDefault="00935CEA" w:rsidP="00B444CC">
            <w:pPr>
              <w:numPr>
                <w:ilvl w:val="0"/>
                <w:numId w:val="8"/>
              </w:numPr>
              <w:spacing w:after="0" w:line="276" w:lineRule="auto"/>
              <w:ind w:left="284" w:hanging="284"/>
              <w:rPr>
                <w:rFonts w:ascii="Times New Roman" w:eastAsiaTheme="minorHAnsi" w:hAnsi="Times New Roman"/>
                <w:sz w:val="24"/>
                <w:szCs w:val="24"/>
              </w:rPr>
            </w:pPr>
            <w:r w:rsidRPr="00935CEA">
              <w:rPr>
                <w:rFonts w:ascii="Times New Roman" w:hAnsi="Times New Roman"/>
                <w:color w:val="000000"/>
                <w:sz w:val="23"/>
                <w:szCs w:val="23"/>
                <w:lang w:eastAsia="pl-PL"/>
              </w:rPr>
              <w:t xml:space="preserve">udział w programach i projektach organizowanych przez MRiPS; </w:t>
            </w:r>
          </w:p>
          <w:p w:rsidR="00FE608C" w:rsidRDefault="00935CEA" w:rsidP="00B444CC">
            <w:pPr>
              <w:numPr>
                <w:ilvl w:val="0"/>
                <w:numId w:val="8"/>
              </w:numPr>
              <w:spacing w:after="0" w:line="276" w:lineRule="auto"/>
              <w:ind w:left="284" w:hanging="284"/>
              <w:rPr>
                <w:rFonts w:ascii="Times New Roman" w:eastAsiaTheme="minorHAnsi" w:hAnsi="Times New Roman"/>
                <w:sz w:val="24"/>
                <w:szCs w:val="24"/>
              </w:rPr>
            </w:pPr>
            <w:r w:rsidRPr="00935CEA">
              <w:rPr>
                <w:rFonts w:ascii="Times New Roman" w:hAnsi="Times New Roman"/>
                <w:color w:val="000000"/>
                <w:sz w:val="23"/>
                <w:szCs w:val="23"/>
                <w:lang w:eastAsia="pl-PL"/>
              </w:rPr>
              <w:t>pozyskiwanie środków finansowych na rzecz rozwoju rodzicielstwa zastępczego;</w:t>
            </w:r>
          </w:p>
          <w:p w:rsidR="00935CEA" w:rsidRPr="00FE608C" w:rsidRDefault="00FE608C" w:rsidP="00B444CC">
            <w:pPr>
              <w:numPr>
                <w:ilvl w:val="0"/>
                <w:numId w:val="8"/>
              </w:numPr>
              <w:spacing w:after="0" w:line="276" w:lineRule="auto"/>
              <w:ind w:left="284" w:hanging="284"/>
              <w:rPr>
                <w:rFonts w:ascii="Times New Roman" w:eastAsiaTheme="minorHAnsi" w:hAnsi="Times New Roman"/>
                <w:sz w:val="24"/>
                <w:szCs w:val="24"/>
              </w:rPr>
            </w:pPr>
            <w:r w:rsidRPr="00FE608C">
              <w:rPr>
                <w:rFonts w:ascii="Times New Roman" w:hAnsi="Times New Roman"/>
                <w:color w:val="000000"/>
                <w:sz w:val="24"/>
                <w:szCs w:val="24"/>
                <w:lang w:eastAsia="pl-PL"/>
              </w:rPr>
              <w:lastRenderedPageBreak/>
              <w:t xml:space="preserve">ogólnopolskie działania na rzecz promocji rodzicielstwa zastępczego; </w:t>
            </w:r>
          </w:p>
        </w:tc>
        <w:tc>
          <w:tcPr>
            <w:tcW w:w="4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494F" w:rsidRDefault="004B074A" w:rsidP="00B444CC">
            <w:pPr>
              <w:numPr>
                <w:ilvl w:val="0"/>
                <w:numId w:val="9"/>
              </w:numPr>
              <w:spacing w:after="0" w:line="276" w:lineRule="auto"/>
              <w:ind w:left="289" w:hanging="289"/>
              <w:rPr>
                <w:rFonts w:ascii="Times New Roman" w:eastAsiaTheme="minorHAnsi" w:hAnsi="Times New Roman"/>
                <w:sz w:val="24"/>
                <w:szCs w:val="24"/>
              </w:rPr>
            </w:pPr>
            <w:r w:rsidRPr="00540FB9">
              <w:rPr>
                <w:rFonts w:ascii="Times New Roman" w:eastAsia="Times New Roman" w:hAnsi="Times New Roman"/>
                <w:color w:val="000000"/>
                <w:sz w:val="24"/>
                <w:szCs w:val="24"/>
                <w:lang w:eastAsia="pl-PL"/>
              </w:rPr>
              <w:lastRenderedPageBreak/>
              <w:t>n</w:t>
            </w:r>
            <w:r w:rsidRPr="00540FB9">
              <w:rPr>
                <w:rFonts w:ascii="Times New Roman" w:eastAsiaTheme="minorHAnsi" w:hAnsi="Times New Roman"/>
                <w:sz w:val="24"/>
                <w:szCs w:val="24"/>
              </w:rPr>
              <w:t>iewystarczająca liczba kandydatów do pełnien</w:t>
            </w:r>
            <w:r w:rsidR="0021494F">
              <w:rPr>
                <w:rFonts w:ascii="Times New Roman" w:eastAsiaTheme="minorHAnsi" w:hAnsi="Times New Roman"/>
                <w:sz w:val="24"/>
                <w:szCs w:val="24"/>
              </w:rPr>
              <w:t>ia rodzinnej pieczy zastępczej,</w:t>
            </w:r>
          </w:p>
          <w:p w:rsidR="0021494F" w:rsidRPr="0021494F" w:rsidRDefault="0021494F" w:rsidP="00B444CC">
            <w:pPr>
              <w:numPr>
                <w:ilvl w:val="0"/>
                <w:numId w:val="9"/>
              </w:numPr>
              <w:spacing w:after="0" w:line="276" w:lineRule="auto"/>
              <w:ind w:left="289" w:hanging="289"/>
              <w:rPr>
                <w:rFonts w:ascii="Times New Roman" w:eastAsiaTheme="minorHAnsi" w:hAnsi="Times New Roman"/>
                <w:sz w:val="24"/>
                <w:szCs w:val="24"/>
              </w:rPr>
            </w:pPr>
            <w:r w:rsidRPr="0021494F">
              <w:rPr>
                <w:rFonts w:ascii="Times New Roman" w:hAnsi="Times New Roman"/>
                <w:color w:val="000000"/>
                <w:sz w:val="24"/>
                <w:szCs w:val="24"/>
                <w:lang w:eastAsia="pl-PL"/>
              </w:rPr>
              <w:t>wypalenie zawodowe osób sprawujących funkcję rodzin zas</w:t>
            </w:r>
            <w:r w:rsidR="00617D6D">
              <w:rPr>
                <w:rFonts w:ascii="Times New Roman" w:hAnsi="Times New Roman"/>
                <w:color w:val="000000"/>
                <w:sz w:val="24"/>
                <w:szCs w:val="24"/>
                <w:lang w:eastAsia="pl-PL"/>
              </w:rPr>
              <w:t>tępczych i prowadzących rodzinny dom</w:t>
            </w:r>
            <w:r w:rsidRPr="0021494F">
              <w:rPr>
                <w:rFonts w:ascii="Times New Roman" w:hAnsi="Times New Roman"/>
                <w:color w:val="000000"/>
                <w:sz w:val="24"/>
                <w:szCs w:val="24"/>
                <w:lang w:eastAsia="pl-PL"/>
              </w:rPr>
              <w:t xml:space="preserve"> dziecka; </w:t>
            </w:r>
          </w:p>
          <w:p w:rsidR="004B074A" w:rsidRPr="00540FB9" w:rsidRDefault="004B074A" w:rsidP="00B444CC">
            <w:pPr>
              <w:numPr>
                <w:ilvl w:val="0"/>
                <w:numId w:val="9"/>
              </w:numPr>
              <w:spacing w:after="0" w:line="276" w:lineRule="auto"/>
              <w:ind w:left="289" w:hanging="289"/>
              <w:rPr>
                <w:rFonts w:ascii="Times New Roman" w:eastAsiaTheme="minorHAnsi" w:hAnsi="Times New Roman"/>
                <w:sz w:val="24"/>
                <w:szCs w:val="24"/>
              </w:rPr>
            </w:pPr>
            <w:r w:rsidRPr="00540FB9">
              <w:rPr>
                <w:rFonts w:ascii="Times New Roman" w:eastAsiaTheme="minorHAnsi" w:hAnsi="Times New Roman"/>
                <w:sz w:val="24"/>
                <w:szCs w:val="24"/>
              </w:rPr>
              <w:t>narastanie postaw bezradności                            w funkcjach opiekuńczo-wychowawczych rodzin biologicznych,</w:t>
            </w:r>
          </w:p>
          <w:p w:rsidR="004B074A" w:rsidRPr="00540FB9" w:rsidRDefault="004B074A" w:rsidP="00B444CC">
            <w:pPr>
              <w:numPr>
                <w:ilvl w:val="0"/>
                <w:numId w:val="9"/>
              </w:numPr>
              <w:spacing w:after="0" w:line="276" w:lineRule="auto"/>
              <w:ind w:left="289" w:hanging="289"/>
              <w:rPr>
                <w:rFonts w:ascii="Times New Roman" w:eastAsiaTheme="minorHAnsi" w:hAnsi="Times New Roman"/>
                <w:sz w:val="24"/>
                <w:szCs w:val="24"/>
              </w:rPr>
            </w:pPr>
            <w:r w:rsidRPr="00540FB9">
              <w:rPr>
                <w:rFonts w:ascii="Times New Roman" w:eastAsiaTheme="minorHAnsi" w:hAnsi="Times New Roman"/>
                <w:sz w:val="24"/>
                <w:szCs w:val="24"/>
              </w:rPr>
              <w:t>brak motywacji i chęci współpracy rodzin biologicznych znajdujących się w trudnej sytuacji,</w:t>
            </w:r>
          </w:p>
          <w:p w:rsidR="0021494F" w:rsidRDefault="004B074A" w:rsidP="00B444CC">
            <w:pPr>
              <w:numPr>
                <w:ilvl w:val="0"/>
                <w:numId w:val="9"/>
              </w:numPr>
              <w:spacing w:after="0" w:line="276" w:lineRule="auto"/>
              <w:ind w:left="289" w:hanging="289"/>
              <w:rPr>
                <w:rFonts w:ascii="Times New Roman" w:eastAsiaTheme="minorHAnsi" w:hAnsi="Times New Roman"/>
                <w:sz w:val="24"/>
                <w:szCs w:val="24"/>
              </w:rPr>
            </w:pPr>
            <w:r w:rsidRPr="00540FB9">
              <w:rPr>
                <w:rFonts w:ascii="Times New Roman" w:eastAsiaTheme="minorHAnsi" w:hAnsi="Times New Roman"/>
                <w:sz w:val="24"/>
                <w:szCs w:val="24"/>
              </w:rPr>
              <w:t>niechęć ze strony rodziców biologicznych do współpracy mającej na celu  powrót dziecka do rodziny,</w:t>
            </w:r>
          </w:p>
          <w:p w:rsidR="0021494F" w:rsidRPr="0021494F" w:rsidRDefault="0021494F" w:rsidP="00B444CC">
            <w:pPr>
              <w:numPr>
                <w:ilvl w:val="0"/>
                <w:numId w:val="9"/>
              </w:numPr>
              <w:spacing w:after="0" w:line="276" w:lineRule="auto"/>
              <w:ind w:left="289" w:hanging="289"/>
              <w:rPr>
                <w:rFonts w:ascii="Times New Roman" w:eastAsiaTheme="minorHAnsi" w:hAnsi="Times New Roman"/>
                <w:sz w:val="24"/>
                <w:szCs w:val="24"/>
              </w:rPr>
            </w:pPr>
            <w:r w:rsidRPr="0021494F">
              <w:rPr>
                <w:rFonts w:ascii="Times New Roman" w:hAnsi="Times New Roman"/>
                <w:color w:val="000000"/>
                <w:sz w:val="23"/>
                <w:szCs w:val="23"/>
                <w:lang w:eastAsia="pl-PL"/>
              </w:rPr>
              <w:t xml:space="preserve">problemy wychowawcze </w:t>
            </w:r>
            <w:r w:rsidR="00617D6D">
              <w:rPr>
                <w:rFonts w:ascii="Times New Roman" w:hAnsi="Times New Roman"/>
                <w:color w:val="000000"/>
                <w:sz w:val="23"/>
                <w:szCs w:val="23"/>
                <w:lang w:eastAsia="pl-PL"/>
              </w:rPr>
              <w:t xml:space="preserve">dzieci </w:t>
            </w:r>
            <w:r w:rsidRPr="0021494F">
              <w:rPr>
                <w:rFonts w:ascii="Times New Roman" w:hAnsi="Times New Roman"/>
                <w:color w:val="000000"/>
                <w:sz w:val="23"/>
                <w:szCs w:val="23"/>
                <w:lang w:eastAsia="pl-PL"/>
              </w:rPr>
              <w:t xml:space="preserve">w pieczy zastępczej; </w:t>
            </w:r>
          </w:p>
          <w:p w:rsidR="0021494F" w:rsidRPr="0021494F" w:rsidRDefault="0021494F" w:rsidP="00B444CC">
            <w:pPr>
              <w:numPr>
                <w:ilvl w:val="0"/>
                <w:numId w:val="9"/>
              </w:numPr>
              <w:spacing w:after="0" w:line="276" w:lineRule="auto"/>
              <w:ind w:left="289" w:hanging="289"/>
              <w:rPr>
                <w:rFonts w:ascii="Times New Roman" w:eastAsiaTheme="minorHAnsi" w:hAnsi="Times New Roman"/>
                <w:sz w:val="24"/>
                <w:szCs w:val="24"/>
              </w:rPr>
            </w:pPr>
            <w:r w:rsidRPr="0021494F">
              <w:rPr>
                <w:rFonts w:ascii="Times New Roman" w:hAnsi="Times New Roman"/>
                <w:color w:val="000000"/>
                <w:sz w:val="23"/>
                <w:szCs w:val="23"/>
                <w:lang w:eastAsia="pl-PL"/>
              </w:rPr>
              <w:t xml:space="preserve">występowanie </w:t>
            </w:r>
            <w:r w:rsidR="00617D6D">
              <w:rPr>
                <w:rFonts w:ascii="Times New Roman" w:hAnsi="Times New Roman"/>
                <w:color w:val="000000"/>
                <w:sz w:val="23"/>
                <w:szCs w:val="23"/>
                <w:lang w:eastAsia="pl-PL"/>
              </w:rPr>
              <w:t>trudnych</w:t>
            </w:r>
            <w:r w:rsidRPr="0021494F">
              <w:rPr>
                <w:rFonts w:ascii="Times New Roman" w:hAnsi="Times New Roman"/>
                <w:color w:val="000000"/>
                <w:sz w:val="23"/>
                <w:szCs w:val="23"/>
                <w:lang w:eastAsia="pl-PL"/>
              </w:rPr>
              <w:t xml:space="preserve"> zachowań dzieci i zagrożenie demoralizacj</w:t>
            </w:r>
            <w:r w:rsidR="00617D6D">
              <w:rPr>
                <w:rFonts w:ascii="Times New Roman" w:hAnsi="Times New Roman"/>
                <w:color w:val="000000"/>
                <w:sz w:val="23"/>
                <w:szCs w:val="23"/>
                <w:lang w:eastAsia="pl-PL"/>
              </w:rPr>
              <w:t>ą</w:t>
            </w:r>
            <w:r w:rsidRPr="0021494F">
              <w:rPr>
                <w:rFonts w:ascii="Times New Roman" w:hAnsi="Times New Roman"/>
                <w:color w:val="000000"/>
                <w:sz w:val="23"/>
                <w:szCs w:val="23"/>
                <w:lang w:eastAsia="pl-PL"/>
              </w:rPr>
              <w:t>;</w:t>
            </w:r>
          </w:p>
          <w:p w:rsidR="0021494F" w:rsidRPr="0021494F" w:rsidRDefault="0021494F" w:rsidP="00B444CC">
            <w:pPr>
              <w:numPr>
                <w:ilvl w:val="0"/>
                <w:numId w:val="9"/>
              </w:numPr>
              <w:spacing w:after="0" w:line="276" w:lineRule="auto"/>
              <w:ind w:left="289" w:hanging="289"/>
              <w:rPr>
                <w:rFonts w:ascii="Times New Roman" w:eastAsiaTheme="minorHAnsi" w:hAnsi="Times New Roman"/>
                <w:sz w:val="24"/>
                <w:szCs w:val="24"/>
              </w:rPr>
            </w:pPr>
            <w:r w:rsidRPr="0021494F">
              <w:rPr>
                <w:rFonts w:ascii="Times New Roman" w:hAnsi="Times New Roman"/>
                <w:color w:val="000000"/>
                <w:sz w:val="23"/>
                <w:szCs w:val="23"/>
                <w:lang w:eastAsia="pl-PL"/>
              </w:rPr>
              <w:t>powrót osób opuszczających pieczę zastępczą do środowiska rodzinnego, brak odpowiednich wzorców w r</w:t>
            </w:r>
            <w:r>
              <w:rPr>
                <w:rFonts w:ascii="Times New Roman" w:hAnsi="Times New Roman"/>
                <w:color w:val="000000"/>
                <w:sz w:val="23"/>
                <w:szCs w:val="23"/>
                <w:lang w:eastAsia="pl-PL"/>
              </w:rPr>
              <w:t>odzinie i ze strony środowiska.</w:t>
            </w:r>
          </w:p>
          <w:p w:rsidR="0021494F" w:rsidRPr="0021494F" w:rsidRDefault="0021494F" w:rsidP="00B444CC">
            <w:pPr>
              <w:numPr>
                <w:ilvl w:val="0"/>
                <w:numId w:val="9"/>
              </w:numPr>
              <w:spacing w:after="0" w:line="276" w:lineRule="auto"/>
              <w:ind w:left="289" w:hanging="289"/>
              <w:rPr>
                <w:rFonts w:ascii="Times New Roman" w:eastAsiaTheme="minorHAnsi" w:hAnsi="Times New Roman"/>
                <w:sz w:val="24"/>
                <w:szCs w:val="24"/>
              </w:rPr>
            </w:pPr>
            <w:r w:rsidRPr="0021494F">
              <w:rPr>
                <w:rFonts w:ascii="Times New Roman" w:hAnsi="Times New Roman"/>
                <w:color w:val="000000"/>
                <w:sz w:val="24"/>
                <w:szCs w:val="24"/>
                <w:lang w:eastAsia="pl-PL"/>
              </w:rPr>
              <w:t xml:space="preserve">zagrożenie wypaleniem zawodowym pracowników i ograniczenia w możliwości zwiększenia zatrudnienia </w:t>
            </w:r>
            <w:r w:rsidR="00617D6D">
              <w:rPr>
                <w:rFonts w:ascii="Times New Roman" w:hAnsi="Times New Roman"/>
                <w:color w:val="000000"/>
                <w:sz w:val="24"/>
                <w:szCs w:val="24"/>
                <w:lang w:eastAsia="pl-PL"/>
              </w:rPr>
              <w:br/>
            </w:r>
            <w:r w:rsidRPr="0021494F">
              <w:rPr>
                <w:rFonts w:ascii="Times New Roman" w:hAnsi="Times New Roman"/>
                <w:color w:val="000000"/>
                <w:sz w:val="24"/>
                <w:szCs w:val="24"/>
                <w:lang w:eastAsia="pl-PL"/>
              </w:rPr>
              <w:t xml:space="preserve">w dziale zajmującym się pieczą zastępczą. </w:t>
            </w:r>
          </w:p>
        </w:tc>
      </w:tr>
    </w:tbl>
    <w:p w:rsidR="004B074A" w:rsidRPr="00540FB9" w:rsidRDefault="004B074A" w:rsidP="004B074A">
      <w:pPr>
        <w:spacing w:line="240" w:lineRule="auto"/>
        <w:rPr>
          <w:rFonts w:ascii="Times New Roman" w:hAnsi="Times New Roman"/>
          <w:sz w:val="24"/>
          <w:szCs w:val="24"/>
        </w:rPr>
      </w:pPr>
    </w:p>
    <w:p w:rsidR="00897721" w:rsidRPr="00E37DB0" w:rsidRDefault="00897721" w:rsidP="00814F7A">
      <w:pPr>
        <w:pStyle w:val="Nagwek1"/>
        <w:numPr>
          <w:ilvl w:val="0"/>
          <w:numId w:val="1"/>
        </w:numPr>
        <w:ind w:left="709" w:hanging="709"/>
        <w:rPr>
          <w:rFonts w:ascii="Times New Roman" w:hAnsi="Times New Roman"/>
          <w:b/>
          <w:color w:val="0070C0"/>
          <w:sz w:val="24"/>
          <w:szCs w:val="24"/>
        </w:rPr>
      </w:pPr>
      <w:bookmarkStart w:id="85" w:name="_Toc58840933"/>
      <w:bookmarkStart w:id="86" w:name="_Toc58842011"/>
      <w:bookmarkStart w:id="87" w:name="_Toc155268124"/>
      <w:r w:rsidRPr="00E37DB0">
        <w:rPr>
          <w:rFonts w:ascii="Times New Roman" w:hAnsi="Times New Roman"/>
          <w:b/>
          <w:color w:val="0070C0"/>
          <w:sz w:val="24"/>
          <w:szCs w:val="24"/>
        </w:rPr>
        <w:t>Cele i kierunki działań Powiatowego Programu Rozwoju Pieczy Zastępczej na lata 20</w:t>
      </w:r>
      <w:r w:rsidR="00A82987" w:rsidRPr="00E37DB0">
        <w:rPr>
          <w:rFonts w:ascii="Times New Roman" w:hAnsi="Times New Roman"/>
          <w:b/>
          <w:color w:val="0070C0"/>
          <w:sz w:val="24"/>
          <w:szCs w:val="24"/>
        </w:rPr>
        <w:t>2</w:t>
      </w:r>
      <w:r w:rsidR="00C16D31" w:rsidRPr="00E37DB0">
        <w:rPr>
          <w:rFonts w:ascii="Times New Roman" w:hAnsi="Times New Roman"/>
          <w:b/>
          <w:color w:val="0070C0"/>
          <w:sz w:val="24"/>
          <w:szCs w:val="24"/>
        </w:rPr>
        <w:t>4</w:t>
      </w:r>
      <w:r w:rsidRPr="00E37DB0">
        <w:rPr>
          <w:rFonts w:ascii="Times New Roman" w:hAnsi="Times New Roman"/>
          <w:b/>
          <w:color w:val="0070C0"/>
          <w:sz w:val="24"/>
          <w:szCs w:val="24"/>
        </w:rPr>
        <w:t>-202</w:t>
      </w:r>
      <w:bookmarkEnd w:id="85"/>
      <w:bookmarkEnd w:id="86"/>
      <w:r w:rsidR="00C16D31" w:rsidRPr="00E37DB0">
        <w:rPr>
          <w:rFonts w:ascii="Times New Roman" w:hAnsi="Times New Roman"/>
          <w:b/>
          <w:color w:val="0070C0"/>
          <w:sz w:val="24"/>
          <w:szCs w:val="24"/>
        </w:rPr>
        <w:t>6</w:t>
      </w:r>
      <w:bookmarkEnd w:id="87"/>
    </w:p>
    <w:p w:rsidR="003B6DE0" w:rsidRPr="003B6DE0" w:rsidRDefault="003B6DE0" w:rsidP="003B6DE0"/>
    <w:p w:rsidR="004B074A" w:rsidRDefault="003B6DE0" w:rsidP="003B6DE0">
      <w:pPr>
        <w:spacing w:line="360" w:lineRule="auto"/>
        <w:ind w:firstLine="360"/>
        <w:jc w:val="both"/>
        <w:rPr>
          <w:rFonts w:ascii="Times New Roman" w:hAnsi="Times New Roman"/>
          <w:sz w:val="24"/>
          <w:szCs w:val="24"/>
        </w:rPr>
      </w:pPr>
      <w:r>
        <w:rPr>
          <w:rFonts w:ascii="Times New Roman" w:hAnsi="Times New Roman"/>
          <w:sz w:val="24"/>
          <w:szCs w:val="24"/>
        </w:rPr>
        <w:t>Powiat Płoński</w:t>
      </w:r>
      <w:r w:rsidRPr="003B6DE0">
        <w:rPr>
          <w:rFonts w:ascii="Times New Roman" w:hAnsi="Times New Roman"/>
          <w:sz w:val="24"/>
          <w:szCs w:val="24"/>
        </w:rPr>
        <w:t xml:space="preserve"> sukcesywnie przekształca system pieczy zastępczej, zgodnie z założeniami ustawy i potrzebami. Dążenie ustawodawcy do deinstytucjonalizacji pieczy zastępczej ma </w:t>
      </w:r>
      <w:r w:rsidR="00537389">
        <w:rPr>
          <w:rFonts w:ascii="Times New Roman" w:hAnsi="Times New Roman"/>
          <w:sz w:val="24"/>
          <w:szCs w:val="24"/>
        </w:rPr>
        <w:t>doprowadzić do</w:t>
      </w:r>
      <w:r w:rsidRPr="003B6DE0">
        <w:rPr>
          <w:rFonts w:ascii="Times New Roman" w:hAnsi="Times New Roman"/>
          <w:sz w:val="24"/>
          <w:szCs w:val="24"/>
        </w:rPr>
        <w:t xml:space="preserve"> wychow</w:t>
      </w:r>
      <w:r w:rsidR="00537389">
        <w:rPr>
          <w:rFonts w:ascii="Times New Roman" w:hAnsi="Times New Roman"/>
          <w:sz w:val="24"/>
          <w:szCs w:val="24"/>
        </w:rPr>
        <w:t>ywania się dzieci pozbawionych</w:t>
      </w:r>
      <w:r w:rsidRPr="003B6DE0">
        <w:rPr>
          <w:rFonts w:ascii="Times New Roman" w:hAnsi="Times New Roman"/>
          <w:sz w:val="24"/>
          <w:szCs w:val="24"/>
        </w:rPr>
        <w:t xml:space="preserve"> opieki rodziców </w:t>
      </w:r>
      <w:r w:rsidR="00537389">
        <w:rPr>
          <w:rFonts w:ascii="Times New Roman" w:hAnsi="Times New Roman"/>
          <w:sz w:val="24"/>
          <w:szCs w:val="24"/>
        </w:rPr>
        <w:t>w</w:t>
      </w:r>
      <w:r w:rsidRPr="003B6DE0">
        <w:rPr>
          <w:rFonts w:ascii="Times New Roman" w:hAnsi="Times New Roman"/>
          <w:sz w:val="24"/>
          <w:szCs w:val="24"/>
        </w:rPr>
        <w:t xml:space="preserve"> środowisk</w:t>
      </w:r>
      <w:r w:rsidR="00537389">
        <w:rPr>
          <w:rFonts w:ascii="Times New Roman" w:hAnsi="Times New Roman"/>
          <w:sz w:val="24"/>
          <w:szCs w:val="24"/>
        </w:rPr>
        <w:t>u</w:t>
      </w:r>
      <w:r w:rsidRPr="003B6DE0">
        <w:rPr>
          <w:rFonts w:ascii="Times New Roman" w:hAnsi="Times New Roman"/>
          <w:sz w:val="24"/>
          <w:szCs w:val="24"/>
        </w:rPr>
        <w:t xml:space="preserve"> rodzinn</w:t>
      </w:r>
      <w:r w:rsidR="00537389">
        <w:rPr>
          <w:rFonts w:ascii="Times New Roman" w:hAnsi="Times New Roman"/>
          <w:sz w:val="24"/>
          <w:szCs w:val="24"/>
        </w:rPr>
        <w:t>ym</w:t>
      </w:r>
      <w:r w:rsidRPr="003B6DE0">
        <w:rPr>
          <w:rFonts w:ascii="Times New Roman" w:hAnsi="Times New Roman"/>
          <w:sz w:val="24"/>
          <w:szCs w:val="24"/>
        </w:rPr>
        <w:t>. W ramach tego procesu zakładane jest odejście od opieki nad dziećmi w pieczy instytucjonalnej do opieki w rodzinnych formach pieczy zastępczej</w:t>
      </w:r>
      <w:r w:rsidR="004B074A">
        <w:rPr>
          <w:rFonts w:ascii="Times New Roman" w:hAnsi="Times New Roman"/>
          <w:sz w:val="24"/>
          <w:szCs w:val="24"/>
        </w:rPr>
        <w:t>.</w:t>
      </w:r>
    </w:p>
    <w:p w:rsidR="003B6DE0" w:rsidRDefault="003B6DE0" w:rsidP="003B6DE0">
      <w:pPr>
        <w:spacing w:line="360" w:lineRule="auto"/>
        <w:ind w:firstLine="360"/>
        <w:jc w:val="both"/>
        <w:rPr>
          <w:rFonts w:ascii="Times New Roman" w:hAnsi="Times New Roman"/>
          <w:sz w:val="24"/>
          <w:szCs w:val="24"/>
        </w:rPr>
      </w:pPr>
      <w:r w:rsidRPr="003B6DE0">
        <w:rPr>
          <w:rFonts w:ascii="Times New Roman" w:hAnsi="Times New Roman"/>
          <w:sz w:val="24"/>
          <w:szCs w:val="24"/>
        </w:rPr>
        <w:t xml:space="preserve">Głównym celem Powiatowego Programu Rozwoju Pieczy </w:t>
      </w:r>
      <w:r w:rsidR="004B074A">
        <w:rPr>
          <w:rFonts w:ascii="Times New Roman" w:hAnsi="Times New Roman"/>
          <w:sz w:val="24"/>
          <w:szCs w:val="24"/>
        </w:rPr>
        <w:t>Zastępczej w Powiecie Płońskim</w:t>
      </w:r>
      <w:r w:rsidRPr="003B6DE0">
        <w:rPr>
          <w:rFonts w:ascii="Times New Roman" w:hAnsi="Times New Roman"/>
          <w:sz w:val="24"/>
          <w:szCs w:val="24"/>
        </w:rPr>
        <w:t xml:space="preserve"> na lata 202</w:t>
      </w:r>
      <w:r w:rsidR="004B074A">
        <w:rPr>
          <w:rFonts w:ascii="Times New Roman" w:hAnsi="Times New Roman"/>
          <w:sz w:val="24"/>
          <w:szCs w:val="24"/>
        </w:rPr>
        <w:t>4</w:t>
      </w:r>
      <w:r w:rsidRPr="003B6DE0">
        <w:rPr>
          <w:rFonts w:ascii="Times New Roman" w:hAnsi="Times New Roman"/>
          <w:sz w:val="24"/>
          <w:szCs w:val="24"/>
        </w:rPr>
        <w:t>-202</w:t>
      </w:r>
      <w:r w:rsidR="004B074A">
        <w:rPr>
          <w:rFonts w:ascii="Times New Roman" w:hAnsi="Times New Roman"/>
          <w:sz w:val="24"/>
          <w:szCs w:val="24"/>
        </w:rPr>
        <w:t>6</w:t>
      </w:r>
      <w:r w:rsidRPr="003B6DE0">
        <w:rPr>
          <w:rFonts w:ascii="Times New Roman" w:hAnsi="Times New Roman"/>
          <w:sz w:val="24"/>
          <w:szCs w:val="24"/>
        </w:rPr>
        <w:t xml:space="preserve"> jest wspieranie rozwoju pieczy zastępczej ze szczególnym nastawieniem na tworzenie rodzinnych form</w:t>
      </w:r>
      <w:r w:rsidR="00765F47">
        <w:rPr>
          <w:rFonts w:ascii="Times New Roman" w:hAnsi="Times New Roman"/>
          <w:sz w:val="24"/>
          <w:szCs w:val="24"/>
        </w:rPr>
        <w:t xml:space="preserve"> opieki</w:t>
      </w:r>
      <w:r w:rsidRPr="003B6DE0">
        <w:rPr>
          <w:rFonts w:ascii="Times New Roman" w:hAnsi="Times New Roman"/>
          <w:sz w:val="24"/>
          <w:szCs w:val="24"/>
        </w:rPr>
        <w:t xml:space="preserve">. Dziecku, któremu rodzina biologiczna nie jest w stanie zapewnić opieki i wychowania, należy zapewnić opiekę zastępczą. Rodzina zastępcza jest szansą na wzrastanie dziecka w warunkach zbliżonych do naturalnych, dlatego też istotne jest rozwijanie rodzinnych form opieki zastępczej oraz kompleksowa praca z rodziną biologiczną na rzecz powrotu dziecka do domu rodzinnego. Pozyskanie kandydatów do pełnienia funkcji rodziny zastępczej oraz wspieranie funkcjonujących rodzin przyczyni się do wzmocnienia obecnego systemu opieki. Zakres udzielanego wsparcia dotyczy m.in.: problemów wychowawczych </w:t>
      </w:r>
      <w:r w:rsidR="004B074A">
        <w:rPr>
          <w:rFonts w:ascii="Times New Roman" w:hAnsi="Times New Roman"/>
          <w:sz w:val="24"/>
          <w:szCs w:val="24"/>
        </w:rPr>
        <w:br/>
      </w:r>
      <w:r w:rsidRPr="003B6DE0">
        <w:rPr>
          <w:rFonts w:ascii="Times New Roman" w:hAnsi="Times New Roman"/>
          <w:sz w:val="24"/>
          <w:szCs w:val="24"/>
        </w:rPr>
        <w:t xml:space="preserve">z dziećmi oraz trudności związanych z kontaktami z rodzicami biologicznymi. Ważną rolę </w:t>
      </w:r>
      <w:r w:rsidR="004B074A">
        <w:rPr>
          <w:rFonts w:ascii="Times New Roman" w:hAnsi="Times New Roman"/>
          <w:sz w:val="24"/>
          <w:szCs w:val="24"/>
        </w:rPr>
        <w:br/>
      </w:r>
      <w:r w:rsidRPr="003B6DE0">
        <w:rPr>
          <w:rFonts w:ascii="Times New Roman" w:hAnsi="Times New Roman"/>
          <w:sz w:val="24"/>
          <w:szCs w:val="24"/>
        </w:rPr>
        <w:t>w tym odgrywają opiekunowie zastępczy, którzy wkładają wiele pracy w przezwyciężanie trudnych sytuacji wynikających z licznych, negatywnych doświadczeń dzieci przyjętych do rodziny zastępczej tj. choroby, sieroctwa, przemocy, zagrożenia życia, alkoholizmu itp. Wyrównywanie braków i niedoskonałości rozwoju biologicznego, psychicznego, społecznego i kulturalnego dziecka jest przypisane opiekunom zastępczym. Aby mogli oni prawidłowo wypełniać powierzone funkcje powinni być wspierani przez instytucje działające na rzecz dziecka i rodziny.</w:t>
      </w:r>
    </w:p>
    <w:p w:rsidR="003B6DE0" w:rsidRPr="003B6DE0" w:rsidRDefault="003B6DE0" w:rsidP="003B6DE0">
      <w:pPr>
        <w:autoSpaceDE w:val="0"/>
        <w:autoSpaceDN w:val="0"/>
        <w:adjustRightInd w:val="0"/>
        <w:spacing w:after="0" w:line="360" w:lineRule="auto"/>
        <w:jc w:val="both"/>
        <w:rPr>
          <w:rFonts w:ascii="Times New Roman" w:hAnsi="Times New Roman"/>
          <w:color w:val="000000"/>
          <w:sz w:val="24"/>
          <w:szCs w:val="24"/>
          <w:lang w:eastAsia="pl-PL"/>
        </w:rPr>
      </w:pPr>
      <w:r w:rsidRPr="003B6DE0">
        <w:rPr>
          <w:rFonts w:ascii="Times New Roman" w:hAnsi="Times New Roman"/>
          <w:color w:val="000000"/>
          <w:sz w:val="24"/>
          <w:szCs w:val="24"/>
          <w:lang w:eastAsia="pl-PL"/>
        </w:rPr>
        <w:t xml:space="preserve">Zgodnie z tak określonym kierunkiem plan rozwoju rodzinnej pieczy zastępczej będzie zawierał takie cele jak: </w:t>
      </w:r>
    </w:p>
    <w:p w:rsidR="003B6DE0" w:rsidRPr="003B6DE0" w:rsidRDefault="003B6DE0" w:rsidP="003B6DE0">
      <w:pPr>
        <w:autoSpaceDE w:val="0"/>
        <w:autoSpaceDN w:val="0"/>
        <w:adjustRightInd w:val="0"/>
        <w:spacing w:after="148" w:line="360" w:lineRule="auto"/>
        <w:jc w:val="both"/>
        <w:rPr>
          <w:rFonts w:ascii="Times New Roman" w:hAnsi="Times New Roman"/>
          <w:color w:val="000000"/>
          <w:sz w:val="24"/>
          <w:szCs w:val="24"/>
          <w:lang w:eastAsia="pl-PL"/>
        </w:rPr>
      </w:pPr>
      <w:r w:rsidRPr="003B6DE0">
        <w:rPr>
          <w:rFonts w:ascii="Segoe UI Symbol" w:hAnsi="Segoe UI Symbol" w:cs="Segoe UI Symbol"/>
          <w:color w:val="000000"/>
          <w:sz w:val="24"/>
          <w:szCs w:val="24"/>
          <w:lang w:eastAsia="pl-PL"/>
        </w:rPr>
        <w:t>➢</w:t>
      </w:r>
      <w:r w:rsidRPr="003B6DE0">
        <w:rPr>
          <w:rFonts w:ascii="Times New Roman" w:hAnsi="Times New Roman"/>
          <w:color w:val="000000"/>
          <w:sz w:val="24"/>
          <w:szCs w:val="24"/>
          <w:lang w:eastAsia="pl-PL"/>
        </w:rPr>
        <w:t xml:space="preserve"> rozwój rodzinnych form pieczy zastępczej – w kontekście polepszania jakości opieki </w:t>
      </w:r>
      <w:r w:rsidR="004B074A">
        <w:rPr>
          <w:rFonts w:ascii="Times New Roman" w:hAnsi="Times New Roman"/>
          <w:color w:val="000000"/>
          <w:sz w:val="24"/>
          <w:szCs w:val="24"/>
          <w:lang w:eastAsia="pl-PL"/>
        </w:rPr>
        <w:br/>
      </w:r>
      <w:r w:rsidRPr="003B6DE0">
        <w:rPr>
          <w:rFonts w:ascii="Times New Roman" w:hAnsi="Times New Roman"/>
          <w:color w:val="000000"/>
          <w:sz w:val="24"/>
          <w:szCs w:val="24"/>
          <w:lang w:eastAsia="pl-PL"/>
        </w:rPr>
        <w:t xml:space="preserve">i wychowania oraz jako wzrost ilości miejsc w rodzinnych formach pieczy zastępczej, </w:t>
      </w:r>
    </w:p>
    <w:p w:rsidR="003B6DE0" w:rsidRPr="003B6DE0" w:rsidRDefault="003B6DE0" w:rsidP="003B6DE0">
      <w:pPr>
        <w:autoSpaceDE w:val="0"/>
        <w:autoSpaceDN w:val="0"/>
        <w:adjustRightInd w:val="0"/>
        <w:spacing w:after="148" w:line="360" w:lineRule="auto"/>
        <w:jc w:val="both"/>
        <w:rPr>
          <w:rFonts w:ascii="Times New Roman" w:hAnsi="Times New Roman"/>
          <w:color w:val="000000"/>
          <w:sz w:val="24"/>
          <w:szCs w:val="24"/>
          <w:lang w:eastAsia="pl-PL"/>
        </w:rPr>
      </w:pPr>
      <w:r w:rsidRPr="003B6DE0">
        <w:rPr>
          <w:rFonts w:ascii="Segoe UI Symbol" w:hAnsi="Segoe UI Symbol" w:cs="Segoe UI Symbol"/>
          <w:color w:val="000000"/>
          <w:sz w:val="24"/>
          <w:szCs w:val="24"/>
          <w:lang w:eastAsia="pl-PL"/>
        </w:rPr>
        <w:lastRenderedPageBreak/>
        <w:t>➢</w:t>
      </w:r>
      <w:r w:rsidRPr="003B6DE0">
        <w:rPr>
          <w:rFonts w:ascii="Times New Roman" w:hAnsi="Times New Roman"/>
          <w:color w:val="000000"/>
          <w:sz w:val="24"/>
          <w:szCs w:val="24"/>
          <w:lang w:eastAsia="pl-PL"/>
        </w:rPr>
        <w:t xml:space="preserve"> poprawę funkcjonowania wychowanków opuszczających pieczę zastępczą, </w:t>
      </w:r>
    </w:p>
    <w:p w:rsidR="003B6DE0" w:rsidRPr="003B6DE0" w:rsidRDefault="003B6DE0" w:rsidP="003B6DE0">
      <w:pPr>
        <w:autoSpaceDE w:val="0"/>
        <w:autoSpaceDN w:val="0"/>
        <w:adjustRightInd w:val="0"/>
        <w:spacing w:after="0" w:line="360" w:lineRule="auto"/>
        <w:jc w:val="both"/>
        <w:rPr>
          <w:rFonts w:ascii="Times New Roman" w:hAnsi="Times New Roman"/>
          <w:color w:val="000000"/>
          <w:sz w:val="24"/>
          <w:szCs w:val="24"/>
          <w:lang w:eastAsia="pl-PL"/>
        </w:rPr>
      </w:pPr>
      <w:r w:rsidRPr="003B6DE0">
        <w:rPr>
          <w:rFonts w:ascii="Segoe UI Symbol" w:hAnsi="Segoe UI Symbol" w:cs="Segoe UI Symbol"/>
          <w:color w:val="000000"/>
          <w:sz w:val="24"/>
          <w:szCs w:val="24"/>
          <w:lang w:eastAsia="pl-PL"/>
        </w:rPr>
        <w:t>➢</w:t>
      </w:r>
      <w:r w:rsidRPr="003B6DE0">
        <w:rPr>
          <w:rFonts w:ascii="Times New Roman" w:hAnsi="Times New Roman"/>
          <w:color w:val="000000"/>
          <w:sz w:val="24"/>
          <w:szCs w:val="24"/>
          <w:lang w:eastAsia="pl-PL"/>
        </w:rPr>
        <w:t xml:space="preserve"> synergia działania podmiotów realizujących zadania w ramach wpierania rodziny i systemu pieczy zastępczej. </w:t>
      </w:r>
    </w:p>
    <w:p w:rsidR="003B6DE0" w:rsidRPr="003B6DE0" w:rsidRDefault="003B6DE0" w:rsidP="003B6DE0">
      <w:pPr>
        <w:autoSpaceDE w:val="0"/>
        <w:autoSpaceDN w:val="0"/>
        <w:adjustRightInd w:val="0"/>
        <w:spacing w:after="0" w:line="360" w:lineRule="auto"/>
        <w:jc w:val="both"/>
        <w:rPr>
          <w:rFonts w:ascii="Times New Roman" w:hAnsi="Times New Roman"/>
          <w:color w:val="000000"/>
          <w:sz w:val="24"/>
          <w:szCs w:val="24"/>
          <w:lang w:eastAsia="pl-PL"/>
        </w:rPr>
      </w:pPr>
    </w:p>
    <w:p w:rsidR="003B6DE0" w:rsidRPr="003B6DE0" w:rsidRDefault="003B6DE0" w:rsidP="003B6DE0">
      <w:pPr>
        <w:autoSpaceDE w:val="0"/>
        <w:autoSpaceDN w:val="0"/>
        <w:adjustRightInd w:val="0"/>
        <w:spacing w:after="0" w:line="360" w:lineRule="auto"/>
        <w:jc w:val="both"/>
        <w:rPr>
          <w:rFonts w:ascii="Times New Roman" w:hAnsi="Times New Roman"/>
          <w:color w:val="000000"/>
          <w:sz w:val="24"/>
          <w:szCs w:val="24"/>
          <w:lang w:eastAsia="pl-PL"/>
        </w:rPr>
      </w:pPr>
      <w:r w:rsidRPr="003B6DE0">
        <w:rPr>
          <w:rFonts w:ascii="Times New Roman" w:hAnsi="Times New Roman"/>
          <w:color w:val="000000"/>
          <w:sz w:val="24"/>
          <w:szCs w:val="24"/>
          <w:lang w:eastAsia="pl-PL"/>
        </w:rPr>
        <w:t xml:space="preserve">Zakładany plan ograniczania liczby dzieci w instytucjonalnej pieczy zastępczej będzie zawierał takie cele jak: </w:t>
      </w:r>
    </w:p>
    <w:p w:rsidR="003B6DE0" w:rsidRPr="003B6DE0" w:rsidRDefault="003B6DE0" w:rsidP="003B6DE0">
      <w:pPr>
        <w:autoSpaceDE w:val="0"/>
        <w:autoSpaceDN w:val="0"/>
        <w:adjustRightInd w:val="0"/>
        <w:spacing w:after="145" w:line="360" w:lineRule="auto"/>
        <w:jc w:val="both"/>
        <w:rPr>
          <w:rFonts w:ascii="Times New Roman" w:hAnsi="Times New Roman"/>
          <w:color w:val="000000"/>
          <w:sz w:val="24"/>
          <w:szCs w:val="24"/>
          <w:lang w:eastAsia="pl-PL"/>
        </w:rPr>
      </w:pPr>
      <w:r w:rsidRPr="003B6DE0">
        <w:rPr>
          <w:rFonts w:ascii="Segoe UI Symbol" w:hAnsi="Segoe UI Symbol" w:cs="Segoe UI Symbol"/>
          <w:color w:val="000000"/>
          <w:sz w:val="24"/>
          <w:szCs w:val="24"/>
          <w:lang w:eastAsia="pl-PL"/>
        </w:rPr>
        <w:t>➢</w:t>
      </w:r>
      <w:r w:rsidRPr="003B6DE0">
        <w:rPr>
          <w:rFonts w:ascii="Times New Roman" w:hAnsi="Times New Roman"/>
          <w:color w:val="000000"/>
          <w:sz w:val="24"/>
          <w:szCs w:val="24"/>
          <w:lang w:eastAsia="pl-PL"/>
        </w:rPr>
        <w:t xml:space="preserve"> deinstytucjonalizacja pieczy zastępczej, </w:t>
      </w:r>
    </w:p>
    <w:p w:rsidR="003B6DE0" w:rsidRDefault="003B6DE0" w:rsidP="003B6DE0">
      <w:pPr>
        <w:autoSpaceDE w:val="0"/>
        <w:autoSpaceDN w:val="0"/>
        <w:adjustRightInd w:val="0"/>
        <w:spacing w:after="0" w:line="360" w:lineRule="auto"/>
        <w:jc w:val="both"/>
        <w:rPr>
          <w:rFonts w:ascii="Times New Roman" w:hAnsi="Times New Roman"/>
          <w:color w:val="000000"/>
          <w:sz w:val="24"/>
          <w:szCs w:val="24"/>
          <w:lang w:eastAsia="pl-PL"/>
        </w:rPr>
      </w:pPr>
      <w:r w:rsidRPr="003B6DE0">
        <w:rPr>
          <w:rFonts w:ascii="Segoe UI Symbol" w:hAnsi="Segoe UI Symbol" w:cs="Segoe UI Symbol"/>
          <w:color w:val="000000"/>
          <w:sz w:val="24"/>
          <w:szCs w:val="24"/>
          <w:lang w:eastAsia="pl-PL"/>
        </w:rPr>
        <w:t>➢</w:t>
      </w:r>
      <w:r w:rsidRPr="003B6DE0">
        <w:rPr>
          <w:rFonts w:ascii="Times New Roman" w:hAnsi="Times New Roman"/>
          <w:color w:val="000000"/>
          <w:sz w:val="24"/>
          <w:szCs w:val="24"/>
          <w:lang w:eastAsia="pl-PL"/>
        </w:rPr>
        <w:t xml:space="preserve"> utrzymanie obowiązującego standardu funkcjonowania placówek opiekuńczo-wychowawczych. </w:t>
      </w:r>
    </w:p>
    <w:p w:rsidR="004B074A" w:rsidRPr="003B6DE0" w:rsidRDefault="004B074A" w:rsidP="003B6DE0">
      <w:pPr>
        <w:autoSpaceDE w:val="0"/>
        <w:autoSpaceDN w:val="0"/>
        <w:adjustRightInd w:val="0"/>
        <w:spacing w:after="0" w:line="360" w:lineRule="auto"/>
        <w:jc w:val="both"/>
        <w:rPr>
          <w:rFonts w:ascii="Times New Roman" w:hAnsi="Times New Roman"/>
          <w:color w:val="000000"/>
          <w:sz w:val="24"/>
          <w:szCs w:val="24"/>
          <w:lang w:eastAsia="pl-PL"/>
        </w:rPr>
      </w:pPr>
    </w:p>
    <w:p w:rsidR="00897721" w:rsidRPr="00540FB9" w:rsidRDefault="00897721" w:rsidP="00B444CC">
      <w:pPr>
        <w:pStyle w:val="Nagwek2"/>
        <w:numPr>
          <w:ilvl w:val="1"/>
          <w:numId w:val="15"/>
        </w:numPr>
        <w:spacing w:before="0" w:after="240" w:line="360" w:lineRule="auto"/>
        <w:ind w:left="0" w:firstLine="0"/>
        <w:jc w:val="both"/>
        <w:rPr>
          <w:rFonts w:ascii="Times New Roman" w:hAnsi="Times New Roman"/>
          <w:b/>
          <w:sz w:val="24"/>
          <w:szCs w:val="24"/>
        </w:rPr>
      </w:pPr>
      <w:bookmarkStart w:id="88" w:name="_Toc153891716"/>
      <w:bookmarkStart w:id="89" w:name="_Toc153965313"/>
      <w:bookmarkStart w:id="90" w:name="_Toc153965344"/>
      <w:bookmarkStart w:id="91" w:name="_Toc153969716"/>
      <w:bookmarkStart w:id="92" w:name="_Toc153972168"/>
      <w:bookmarkStart w:id="93" w:name="_Toc153972357"/>
      <w:bookmarkStart w:id="94" w:name="_Toc153972387"/>
      <w:bookmarkStart w:id="95" w:name="_Toc153979122"/>
      <w:bookmarkStart w:id="96" w:name="_Toc154581527"/>
      <w:bookmarkStart w:id="97" w:name="_Toc58840935"/>
      <w:bookmarkStart w:id="98" w:name="_Toc155268125"/>
      <w:bookmarkEnd w:id="88"/>
      <w:bookmarkEnd w:id="89"/>
      <w:bookmarkEnd w:id="90"/>
      <w:bookmarkEnd w:id="91"/>
      <w:bookmarkEnd w:id="92"/>
      <w:bookmarkEnd w:id="93"/>
      <w:bookmarkEnd w:id="94"/>
      <w:bookmarkEnd w:id="95"/>
      <w:bookmarkEnd w:id="96"/>
      <w:r w:rsidRPr="00540FB9">
        <w:rPr>
          <w:rFonts w:ascii="Times New Roman" w:hAnsi="Times New Roman"/>
          <w:b/>
          <w:sz w:val="24"/>
          <w:szCs w:val="24"/>
        </w:rPr>
        <w:t>Cele główne i cele szczegółowe Programu</w:t>
      </w:r>
      <w:bookmarkEnd w:id="97"/>
      <w:bookmarkEnd w:id="98"/>
    </w:p>
    <w:p w:rsidR="00376300" w:rsidRDefault="00376300" w:rsidP="00376300">
      <w:pPr>
        <w:spacing w:line="360" w:lineRule="auto"/>
        <w:ind w:firstLine="360"/>
        <w:jc w:val="both"/>
        <w:rPr>
          <w:rFonts w:ascii="Times New Roman" w:hAnsi="Times New Roman"/>
          <w:sz w:val="24"/>
          <w:szCs w:val="24"/>
        </w:rPr>
      </w:pPr>
      <w:bookmarkStart w:id="99" w:name="_Toc527572747"/>
      <w:r w:rsidRPr="00376300">
        <w:rPr>
          <w:rFonts w:ascii="Times New Roman" w:hAnsi="Times New Roman"/>
          <w:sz w:val="24"/>
          <w:szCs w:val="24"/>
        </w:rPr>
        <w:t xml:space="preserve">Opracowując i tworząc system opieki nad dzieckiem i rodziną szczególnie istotne jest włączenie wszystkich podmiotów działających w środowisku lokalnym wspierających </w:t>
      </w:r>
      <w:r>
        <w:rPr>
          <w:rFonts w:ascii="Times New Roman" w:hAnsi="Times New Roman"/>
          <w:sz w:val="24"/>
          <w:szCs w:val="24"/>
        </w:rPr>
        <w:br/>
      </w:r>
      <w:r w:rsidRPr="00376300">
        <w:rPr>
          <w:rFonts w:ascii="Times New Roman" w:hAnsi="Times New Roman"/>
          <w:sz w:val="24"/>
          <w:szCs w:val="24"/>
        </w:rPr>
        <w:t>i wspomagających dziecko i rodzinę. Nowelizacja ustawy o wspieraniu rodziny i systemie pieczy zastępczej zakłada konieczność tworzenia planu rozwoju rodzinnej pieczy zastępczej oraz plan ograniczania liczby dzieci w instytucjonalnej pieczy zastępczej. Dokument ten określa także coroczny limit rodzin zastępczych zawodowych, o których mowa w art. 56 ustawy, uwzględniając założenia wynikające z planu rozwoju rodzinnej pieczy zastępczej, tj. konieczność zapewnienia dzieciom z terenu powiatu rodzinnej pieczy zastępczej oraz ograniczenie liczby dzieci w instytucjonalnej pieczy zastępczej.</w:t>
      </w:r>
    </w:p>
    <w:p w:rsidR="00537389" w:rsidRDefault="00537389" w:rsidP="00376300">
      <w:pPr>
        <w:spacing w:line="360" w:lineRule="auto"/>
        <w:ind w:firstLine="360"/>
        <w:jc w:val="both"/>
        <w:rPr>
          <w:rFonts w:ascii="Times New Roman" w:hAnsi="Times New Roman"/>
          <w:sz w:val="24"/>
          <w:szCs w:val="24"/>
        </w:rPr>
      </w:pPr>
    </w:p>
    <w:tbl>
      <w:tblPr>
        <w:tblStyle w:val="Tabela-Siatka"/>
        <w:tblW w:w="9351" w:type="dxa"/>
        <w:jc w:val="center"/>
        <w:tblLook w:val="04A0" w:firstRow="1" w:lastRow="0" w:firstColumn="1" w:lastColumn="0" w:noHBand="0" w:noVBand="1"/>
      </w:tblPr>
      <w:tblGrid>
        <w:gridCol w:w="3020"/>
        <w:gridCol w:w="3212"/>
        <w:gridCol w:w="3119"/>
      </w:tblGrid>
      <w:tr w:rsidR="00E37DB0" w:rsidTr="00102C83">
        <w:trPr>
          <w:jc w:val="center"/>
        </w:trPr>
        <w:tc>
          <w:tcPr>
            <w:tcW w:w="9351" w:type="dxa"/>
            <w:gridSpan w:val="3"/>
            <w:shd w:val="clear" w:color="auto" w:fill="D9D9D9" w:themeFill="background1" w:themeFillShade="D9"/>
          </w:tcPr>
          <w:p w:rsidR="00E37DB0" w:rsidRPr="00300F58" w:rsidRDefault="00E37DB0" w:rsidP="00814F7A">
            <w:pPr>
              <w:autoSpaceDE w:val="0"/>
              <w:autoSpaceDN w:val="0"/>
              <w:adjustRightInd w:val="0"/>
              <w:spacing w:after="0" w:line="240" w:lineRule="auto"/>
              <w:jc w:val="center"/>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CEL 1. Rozwój rodzinnych form pieczy zastępczej</w:t>
            </w:r>
            <w:r w:rsidR="00102C83">
              <w:rPr>
                <w:rFonts w:ascii="Times New Roman" w:eastAsia="TimesNewRomanPS-BoldMT" w:hAnsi="Times New Roman"/>
                <w:b/>
                <w:bCs/>
                <w:sz w:val="24"/>
                <w:szCs w:val="24"/>
                <w:lang w:eastAsia="pl-PL"/>
              </w:rPr>
              <w:t xml:space="preserve"> na terenie Powiatu Płońskiego</w:t>
            </w:r>
          </w:p>
          <w:p w:rsidR="00E37DB0" w:rsidRPr="00300F58" w:rsidRDefault="00E37DB0" w:rsidP="00814F7A">
            <w:pPr>
              <w:jc w:val="center"/>
              <w:rPr>
                <w:rFonts w:ascii="Times New Roman" w:hAnsi="Times New Roman"/>
                <w:b/>
                <w:sz w:val="24"/>
                <w:szCs w:val="24"/>
              </w:rPr>
            </w:pPr>
          </w:p>
        </w:tc>
      </w:tr>
      <w:tr w:rsidR="00E37DB0" w:rsidTr="00102C83">
        <w:trPr>
          <w:jc w:val="center"/>
        </w:trPr>
        <w:tc>
          <w:tcPr>
            <w:tcW w:w="3020"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Cele szczegółowe</w:t>
            </w:r>
          </w:p>
          <w:p w:rsidR="00E37DB0" w:rsidRPr="00300F58" w:rsidRDefault="00E37DB0" w:rsidP="00BB0055">
            <w:pPr>
              <w:rPr>
                <w:rFonts w:ascii="Times New Roman" w:hAnsi="Times New Roman"/>
                <w:b/>
                <w:sz w:val="24"/>
                <w:szCs w:val="24"/>
              </w:rPr>
            </w:pPr>
          </w:p>
        </w:tc>
        <w:tc>
          <w:tcPr>
            <w:tcW w:w="3212"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Sposób realizacji działania</w:t>
            </w:r>
          </w:p>
          <w:p w:rsidR="00E37DB0" w:rsidRPr="00300F58" w:rsidRDefault="00E37DB0" w:rsidP="00BB0055">
            <w:pPr>
              <w:rPr>
                <w:rFonts w:ascii="Times New Roman" w:hAnsi="Times New Roman"/>
                <w:b/>
                <w:sz w:val="24"/>
                <w:szCs w:val="24"/>
              </w:rPr>
            </w:pPr>
          </w:p>
        </w:tc>
        <w:tc>
          <w:tcPr>
            <w:tcW w:w="3119"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Wskaźnik monitorujący</w:t>
            </w:r>
          </w:p>
          <w:p w:rsidR="00E37DB0" w:rsidRPr="00300F58" w:rsidRDefault="00E37DB0" w:rsidP="00BB0055">
            <w:pPr>
              <w:rPr>
                <w:rFonts w:ascii="Times New Roman" w:hAnsi="Times New Roman"/>
                <w:b/>
                <w:sz w:val="24"/>
                <w:szCs w:val="24"/>
              </w:rPr>
            </w:pPr>
          </w:p>
        </w:tc>
      </w:tr>
      <w:tr w:rsidR="00E37DB0" w:rsidTr="00102C83">
        <w:trPr>
          <w:jc w:val="center"/>
        </w:trPr>
        <w:tc>
          <w:tcPr>
            <w:tcW w:w="3020"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Promowanie rodzinnych form pieczy zastępczej</w:t>
            </w:r>
          </w:p>
          <w:p w:rsidR="00E37DB0" w:rsidRPr="00300F58" w:rsidRDefault="00E37DB0" w:rsidP="00BB0055">
            <w:pPr>
              <w:rPr>
                <w:rFonts w:ascii="Times New Roman" w:hAnsi="Times New Roman"/>
                <w:b/>
                <w:sz w:val="24"/>
                <w:szCs w:val="24"/>
              </w:rPr>
            </w:pPr>
          </w:p>
        </w:tc>
        <w:tc>
          <w:tcPr>
            <w:tcW w:w="3212" w:type="dxa"/>
          </w:tcPr>
          <w:p w:rsidR="00E37DB0" w:rsidRPr="00300F58" w:rsidRDefault="00300F58" w:rsidP="00BB0055">
            <w:pPr>
              <w:autoSpaceDE w:val="0"/>
              <w:autoSpaceDN w:val="0"/>
              <w:adjustRightInd w:val="0"/>
              <w:spacing w:after="0" w:line="240" w:lineRule="auto"/>
              <w:rPr>
                <w:rFonts w:ascii="Times New Roman" w:eastAsia="TimesNewRomanPS-BoldMT" w:hAnsi="Times New Roman"/>
                <w:sz w:val="24"/>
                <w:szCs w:val="24"/>
                <w:lang w:eastAsia="pl-PL"/>
              </w:rPr>
            </w:pPr>
            <w:r>
              <w:rPr>
                <w:rFonts w:ascii="Times New Roman" w:eastAsia="TimesNewRomanPS-BoldMT" w:hAnsi="Times New Roman"/>
                <w:sz w:val="24"/>
                <w:szCs w:val="24"/>
                <w:lang w:eastAsia="pl-PL"/>
              </w:rPr>
              <w:t>- plakaty, ulotki i</w:t>
            </w:r>
            <w:r w:rsidR="00E37DB0" w:rsidRPr="00300F58">
              <w:rPr>
                <w:rFonts w:ascii="Times New Roman" w:eastAsia="TimesNewRomanPS-BoldMT" w:hAnsi="Times New Roman"/>
                <w:sz w:val="24"/>
                <w:szCs w:val="24"/>
                <w:lang w:eastAsia="pl-PL"/>
              </w:rPr>
              <w:t>nformacyjne,</w:t>
            </w:r>
          </w:p>
          <w:p w:rsidR="00E37DB0" w:rsidRPr="00300F58" w:rsidRDefault="00E37DB0" w:rsidP="00300F58">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informacje na stronie internetowej oraz w mediach społecznościowych PCPR,</w:t>
            </w:r>
          </w:p>
          <w:p w:rsidR="00E37DB0" w:rsidRDefault="00E37DB0" w:rsidP="00537389">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propagowanie rodzicielstwa zastępczego podczas imprez, targów i spotkań organizowanych przez </w:t>
            </w:r>
            <w:r w:rsidR="00300F58">
              <w:rPr>
                <w:rFonts w:ascii="Times New Roman" w:eastAsia="TimesNewRomanPS-BoldMT" w:hAnsi="Times New Roman"/>
                <w:sz w:val="24"/>
                <w:szCs w:val="24"/>
                <w:lang w:eastAsia="pl-PL"/>
              </w:rPr>
              <w:lastRenderedPageBreak/>
              <w:t>Starostwo Powiatowe w Płońsku</w:t>
            </w:r>
          </w:p>
          <w:p w:rsidR="00537389" w:rsidRDefault="00537389" w:rsidP="00537389">
            <w:pPr>
              <w:autoSpaceDE w:val="0"/>
              <w:autoSpaceDN w:val="0"/>
              <w:adjustRightInd w:val="0"/>
              <w:spacing w:after="0" w:line="240" w:lineRule="auto"/>
              <w:ind w:left="128" w:hanging="128"/>
              <w:rPr>
                <w:rFonts w:ascii="Times New Roman" w:eastAsia="TimesNewRomanPS-BoldMT" w:hAnsi="Times New Roman"/>
                <w:sz w:val="24"/>
                <w:szCs w:val="24"/>
                <w:lang w:eastAsia="pl-PL"/>
              </w:rPr>
            </w:pPr>
          </w:p>
          <w:p w:rsidR="00537389" w:rsidRPr="00537389" w:rsidRDefault="00537389" w:rsidP="00537389">
            <w:pPr>
              <w:autoSpaceDE w:val="0"/>
              <w:autoSpaceDN w:val="0"/>
              <w:adjustRightInd w:val="0"/>
              <w:spacing w:after="0" w:line="240" w:lineRule="auto"/>
              <w:ind w:left="128" w:hanging="128"/>
              <w:rPr>
                <w:rFonts w:ascii="Times New Roman" w:eastAsia="TimesNewRomanPS-BoldMT" w:hAnsi="Times New Roman"/>
                <w:sz w:val="24"/>
                <w:szCs w:val="24"/>
                <w:lang w:eastAsia="pl-PL"/>
              </w:rPr>
            </w:pPr>
          </w:p>
        </w:tc>
        <w:tc>
          <w:tcPr>
            <w:tcW w:w="3119" w:type="dxa"/>
          </w:tcPr>
          <w:p w:rsidR="00E37DB0" w:rsidRPr="00300F58" w:rsidRDefault="00E37DB0" w:rsidP="00300F58">
            <w:pPr>
              <w:autoSpaceDE w:val="0"/>
              <w:autoSpaceDN w:val="0"/>
              <w:adjustRightInd w:val="0"/>
              <w:spacing w:after="0" w:line="240" w:lineRule="auto"/>
              <w:ind w:left="176" w:hanging="142"/>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lastRenderedPageBreak/>
              <w:t>- liczba rozpropagowanych materiałów promocyjnych</w:t>
            </w:r>
          </w:p>
          <w:p w:rsidR="00E37DB0" w:rsidRPr="00300F58" w:rsidRDefault="00E37DB0" w:rsidP="00BB0055">
            <w:pPr>
              <w:autoSpaceDE w:val="0"/>
              <w:autoSpaceDN w:val="0"/>
              <w:adjustRightInd w:val="0"/>
              <w:spacing w:after="0" w:line="240" w:lineRule="auto"/>
              <w:rPr>
                <w:rFonts w:ascii="Times New Roman" w:hAnsi="Times New Roman"/>
                <w:b/>
                <w:sz w:val="24"/>
                <w:szCs w:val="24"/>
              </w:rPr>
            </w:pPr>
          </w:p>
        </w:tc>
      </w:tr>
      <w:tr w:rsidR="00E37DB0" w:rsidTr="00102C83">
        <w:trPr>
          <w:jc w:val="center"/>
        </w:trPr>
        <w:tc>
          <w:tcPr>
            <w:tcW w:w="3020"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Pozyskiwanie kandydatów do pełnienia funkcji rodziny zastępczej</w:t>
            </w:r>
          </w:p>
          <w:p w:rsidR="00E37DB0" w:rsidRPr="00300F58" w:rsidRDefault="00E37DB0" w:rsidP="00BB0055">
            <w:pPr>
              <w:rPr>
                <w:rFonts w:ascii="Times New Roman" w:hAnsi="Times New Roman"/>
                <w:b/>
                <w:sz w:val="24"/>
                <w:szCs w:val="24"/>
              </w:rPr>
            </w:pPr>
          </w:p>
        </w:tc>
        <w:tc>
          <w:tcPr>
            <w:tcW w:w="3212" w:type="dxa"/>
          </w:tcPr>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kierowanie na szkolenia dla kandydatów na rodziny zastępcze,</w:t>
            </w:r>
          </w:p>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indywidulane spotkania </w:t>
            </w:r>
            <w:r w:rsidR="00300F58">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i rozmowy z osobami zainteresowanymi pełnieniem funkcji rodziny zastępczej,</w:t>
            </w:r>
          </w:p>
          <w:p w:rsidR="00E37DB0" w:rsidRDefault="00E37DB0" w:rsidP="00537389">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prowadzenie procesu diagnostyczno- konsultacyjnego kandydatów do pełni</w:t>
            </w:r>
            <w:r w:rsidR="00537389">
              <w:rPr>
                <w:rFonts w:ascii="Times New Roman" w:eastAsia="TimesNewRomanPS-BoldMT" w:hAnsi="Times New Roman"/>
                <w:sz w:val="24"/>
                <w:szCs w:val="24"/>
                <w:lang w:eastAsia="pl-PL"/>
              </w:rPr>
              <w:t>enia funkcji rodziny zastępczej</w:t>
            </w:r>
          </w:p>
          <w:p w:rsidR="00537389" w:rsidRPr="00537389" w:rsidRDefault="00537389" w:rsidP="00537389">
            <w:pPr>
              <w:autoSpaceDE w:val="0"/>
              <w:autoSpaceDN w:val="0"/>
              <w:adjustRightInd w:val="0"/>
              <w:spacing w:after="0" w:line="240" w:lineRule="auto"/>
              <w:rPr>
                <w:rFonts w:ascii="Times New Roman" w:eastAsia="TimesNewRomanPS-BoldMT" w:hAnsi="Times New Roman"/>
                <w:sz w:val="24"/>
                <w:szCs w:val="24"/>
                <w:lang w:eastAsia="pl-PL"/>
              </w:rPr>
            </w:pPr>
          </w:p>
        </w:tc>
        <w:tc>
          <w:tcPr>
            <w:tcW w:w="3119" w:type="dxa"/>
          </w:tcPr>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pozyskanych kandydatów do pełnienia funkcji rodziny zastępczej,</w:t>
            </w:r>
          </w:p>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kandydatów, którzy ukończyli szkolenia,</w:t>
            </w:r>
          </w:p>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liczba przeprowadzonych rozmów i spotkań </w:t>
            </w:r>
            <w:r w:rsidR="00300F58">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z kandydatami,</w:t>
            </w:r>
          </w:p>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przeprowadzonych procedur kwalifikacyjnych,</w:t>
            </w:r>
          </w:p>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nowych rodzin zastępczych</w:t>
            </w:r>
          </w:p>
          <w:p w:rsidR="00E37DB0" w:rsidRPr="00300F58" w:rsidRDefault="00E37DB0" w:rsidP="00102C83">
            <w:pPr>
              <w:ind w:left="176" w:hanging="176"/>
              <w:rPr>
                <w:rFonts w:ascii="Times New Roman" w:hAnsi="Times New Roman"/>
                <w:b/>
                <w:sz w:val="24"/>
                <w:szCs w:val="24"/>
              </w:rPr>
            </w:pPr>
          </w:p>
        </w:tc>
      </w:tr>
      <w:tr w:rsidR="00E37DB0" w:rsidTr="00102C83">
        <w:trPr>
          <w:jc w:val="center"/>
        </w:trPr>
        <w:tc>
          <w:tcPr>
            <w:tcW w:w="9351" w:type="dxa"/>
            <w:gridSpan w:val="3"/>
            <w:shd w:val="clear" w:color="auto" w:fill="D9D9D9" w:themeFill="background1" w:themeFillShade="D9"/>
            <w:vAlign w:val="center"/>
          </w:tcPr>
          <w:p w:rsidR="00E37DB0" w:rsidRPr="00300F58" w:rsidRDefault="00E37DB0" w:rsidP="00814F7A">
            <w:pPr>
              <w:autoSpaceDE w:val="0"/>
              <w:autoSpaceDN w:val="0"/>
              <w:adjustRightInd w:val="0"/>
              <w:spacing w:after="0" w:line="240" w:lineRule="auto"/>
              <w:jc w:val="center"/>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 xml:space="preserve">CEL 2. </w:t>
            </w:r>
            <w:r w:rsidR="00BB0055" w:rsidRPr="00300F58">
              <w:rPr>
                <w:rFonts w:ascii="Times New Roman" w:hAnsi="Times New Roman"/>
                <w:b/>
                <w:sz w:val="24"/>
                <w:szCs w:val="24"/>
              </w:rPr>
              <w:t xml:space="preserve">Wsparcie rodzin zastępczych funkcjonujących na terenie </w:t>
            </w:r>
            <w:r w:rsidR="00102C83">
              <w:rPr>
                <w:rFonts w:ascii="Times New Roman" w:hAnsi="Times New Roman"/>
                <w:b/>
                <w:sz w:val="24"/>
                <w:szCs w:val="24"/>
              </w:rPr>
              <w:t>P</w:t>
            </w:r>
            <w:r w:rsidR="00BB0055" w:rsidRPr="00300F58">
              <w:rPr>
                <w:rFonts w:ascii="Times New Roman" w:hAnsi="Times New Roman"/>
                <w:b/>
                <w:sz w:val="24"/>
                <w:szCs w:val="24"/>
              </w:rPr>
              <w:t xml:space="preserve">owiatu </w:t>
            </w:r>
            <w:r w:rsidR="00102C83">
              <w:rPr>
                <w:rFonts w:ascii="Times New Roman" w:hAnsi="Times New Roman"/>
                <w:b/>
                <w:sz w:val="24"/>
                <w:szCs w:val="24"/>
              </w:rPr>
              <w:t>P</w:t>
            </w:r>
            <w:r w:rsidR="00BB0055" w:rsidRPr="00300F58">
              <w:rPr>
                <w:rFonts w:ascii="Times New Roman" w:hAnsi="Times New Roman"/>
                <w:b/>
                <w:sz w:val="24"/>
                <w:szCs w:val="24"/>
              </w:rPr>
              <w:t>łońskiego</w:t>
            </w:r>
          </w:p>
          <w:p w:rsidR="00E37DB0" w:rsidRPr="00300F58" w:rsidRDefault="00E37DB0" w:rsidP="00814F7A">
            <w:pPr>
              <w:autoSpaceDE w:val="0"/>
              <w:autoSpaceDN w:val="0"/>
              <w:adjustRightInd w:val="0"/>
              <w:spacing w:after="0" w:line="240" w:lineRule="auto"/>
              <w:jc w:val="center"/>
              <w:rPr>
                <w:rFonts w:ascii="Times New Roman" w:eastAsia="TimesNewRomanPS-BoldMT" w:hAnsi="Times New Roman"/>
                <w:sz w:val="24"/>
                <w:szCs w:val="24"/>
                <w:lang w:eastAsia="pl-PL"/>
              </w:rPr>
            </w:pPr>
          </w:p>
        </w:tc>
      </w:tr>
      <w:tr w:rsidR="00E37DB0" w:rsidTr="00102C83">
        <w:trPr>
          <w:jc w:val="center"/>
        </w:trPr>
        <w:tc>
          <w:tcPr>
            <w:tcW w:w="3020"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Cele szczegółowe</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212"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Sposób realizacji działania</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119"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Wskaźnik monitorujący</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r>
      <w:tr w:rsidR="00E37DB0" w:rsidTr="00102C83">
        <w:trPr>
          <w:jc w:val="center"/>
        </w:trPr>
        <w:tc>
          <w:tcPr>
            <w:tcW w:w="3020"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Wspieranie osób tworzących rodzinną pieczę zastępczą oraz dzieci w niej przebywających</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212" w:type="dxa"/>
          </w:tcPr>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wspieranie rodzin zastępczych przez koordynatora rodzinnej pieczy zastępczej,</w:t>
            </w:r>
          </w:p>
          <w:p w:rsidR="00102C83"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prowadzenie zespołów do spraw okresowej oceny sytuacji dziecka</w:t>
            </w:r>
          </w:p>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opracowanie diagnozy umieszczonego w rodzinie dziecka oraz planu pomocy dziecku,</w:t>
            </w:r>
          </w:p>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zapewnienie pomocy prawnej, psychologicznej, pedagogicznej, terapeutycznej i socjalnej,</w:t>
            </w:r>
          </w:p>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udzielanie wsparcia finansowego i rzeczowego rodzinom zastępczym,</w:t>
            </w:r>
          </w:p>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rozwój pracy zespołowej na rzecz dziecka i rodziny,</w:t>
            </w:r>
          </w:p>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wytaczanie na rzecz dziecka powództwa o zasądzanie świadczeń alimentacyjnych oraz dochodzenie świadczeń alimentacyjnych w drodze egzekucji,</w:t>
            </w:r>
          </w:p>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pozyskiwanie wolontariuszy do pomocy rodzinie </w:t>
            </w:r>
            <w:r w:rsidRPr="00300F58">
              <w:rPr>
                <w:rFonts w:ascii="Times New Roman" w:eastAsia="TimesNewRomanPS-BoldMT" w:hAnsi="Times New Roman"/>
                <w:sz w:val="24"/>
                <w:szCs w:val="24"/>
                <w:lang w:eastAsia="pl-PL"/>
              </w:rPr>
              <w:lastRenderedPageBreak/>
              <w:t>zastępczej w opiece nad dzieckiem,</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zapewnienie wsparcia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w postaci rodzin pomocowych</w:t>
            </w:r>
          </w:p>
        </w:tc>
        <w:tc>
          <w:tcPr>
            <w:tcW w:w="3119" w:type="dxa"/>
          </w:tcPr>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lastRenderedPageBreak/>
              <w:t>- liczba rodzin objętych wsparciem koordynatora rodzinnej pieczy zastępczej,</w:t>
            </w:r>
          </w:p>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zatrudnionych koordynatorów rodzinnej pieczy zastępczej,</w:t>
            </w:r>
          </w:p>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posiedzeń zespołu do spraw oceny sytuacji dziecka,</w:t>
            </w:r>
          </w:p>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liczba udzielonych porad oraz liczba rodzin objętych wsparciem </w:t>
            </w:r>
            <w:r w:rsidR="00102C83">
              <w:rPr>
                <w:rFonts w:ascii="Times New Roman" w:eastAsia="TimesNewRomanPS-BoldMT" w:hAnsi="Times New Roman"/>
                <w:sz w:val="24"/>
                <w:szCs w:val="24"/>
                <w:lang w:eastAsia="pl-PL"/>
              </w:rPr>
              <w:t>p</w:t>
            </w:r>
            <w:r w:rsidRPr="00300F58">
              <w:rPr>
                <w:rFonts w:ascii="Times New Roman" w:eastAsia="TimesNewRomanPS-BoldMT" w:hAnsi="Times New Roman"/>
                <w:sz w:val="24"/>
                <w:szCs w:val="24"/>
                <w:lang w:eastAsia="pl-PL"/>
              </w:rPr>
              <w:t xml:space="preserve">sychologicznym, </w:t>
            </w:r>
            <w:r w:rsidR="00765F47">
              <w:rPr>
                <w:rFonts w:ascii="Times New Roman" w:eastAsia="TimesNewRomanPS-BoldMT" w:hAnsi="Times New Roman"/>
                <w:sz w:val="24"/>
                <w:szCs w:val="24"/>
                <w:lang w:eastAsia="pl-PL"/>
              </w:rPr>
              <w:t xml:space="preserve">psychoterapeutycznym, </w:t>
            </w:r>
            <w:r w:rsidRPr="00300F58">
              <w:rPr>
                <w:rFonts w:ascii="Times New Roman" w:eastAsia="TimesNewRomanPS-BoldMT" w:hAnsi="Times New Roman"/>
                <w:sz w:val="24"/>
                <w:szCs w:val="24"/>
                <w:lang w:eastAsia="pl-PL"/>
              </w:rPr>
              <w:t>pedagogicznym, prawnym, socjalnym,</w:t>
            </w:r>
          </w:p>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liczba rodzin objętych wsparciem finansowym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i rzeczowym oraz wysokość wypłaconych świadczeń,</w:t>
            </w:r>
          </w:p>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liczba złożonych pozwów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o alimenty oraz liczba prowadzonych postepowań egzekucyjnych,</w:t>
            </w:r>
          </w:p>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pozyskanych wolontariuszy,</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rodzin pomocowych</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r>
      <w:tr w:rsidR="00E37DB0" w:rsidTr="00102C83">
        <w:trPr>
          <w:jc w:val="center"/>
        </w:trPr>
        <w:tc>
          <w:tcPr>
            <w:tcW w:w="3020"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Podnoszenie kompetencji wychowawczych rodzin zastępczych oraz osób pracujących na rzecz rodziny zastępczej</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212" w:type="dxa"/>
          </w:tcPr>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organizowanie, bądź kierowanie na szkolenia podnoszące kwalifikacje rodzin zastępczych,</w:t>
            </w:r>
          </w:p>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doskonalenie kadry PCPR poprzez udział w szkoleniach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i konferencjach</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119" w:type="dxa"/>
          </w:tcPr>
          <w:p w:rsidR="00E37DB0" w:rsidRPr="00300F58" w:rsidRDefault="00E37DB0" w:rsidP="00102C83">
            <w:pPr>
              <w:autoSpaceDE w:val="0"/>
              <w:autoSpaceDN w:val="0"/>
              <w:adjustRightInd w:val="0"/>
              <w:spacing w:after="0" w:line="240" w:lineRule="auto"/>
              <w:ind w:left="176" w:hanging="142"/>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liczba rodzin zastępczych biorących udział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w szkoleniach,</w:t>
            </w:r>
          </w:p>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zorganizowanych szkoleń,</w:t>
            </w:r>
          </w:p>
          <w:p w:rsidR="00E37DB0" w:rsidRPr="00300F58" w:rsidRDefault="00765F47" w:rsidP="00102C83">
            <w:pPr>
              <w:autoSpaceDE w:val="0"/>
              <w:autoSpaceDN w:val="0"/>
              <w:adjustRightInd w:val="0"/>
              <w:spacing w:after="0" w:line="240" w:lineRule="auto"/>
              <w:ind w:left="176" w:hanging="142"/>
              <w:rPr>
                <w:rFonts w:ascii="Times New Roman" w:eastAsia="TimesNewRomanPS-BoldMT" w:hAnsi="Times New Roman"/>
                <w:sz w:val="24"/>
                <w:szCs w:val="24"/>
                <w:lang w:eastAsia="pl-PL"/>
              </w:rPr>
            </w:pPr>
            <w:r>
              <w:rPr>
                <w:rFonts w:ascii="Times New Roman" w:eastAsia="TimesNewRomanPS-BoldMT" w:hAnsi="Times New Roman"/>
                <w:sz w:val="24"/>
                <w:szCs w:val="24"/>
                <w:lang w:eastAsia="pl-PL"/>
              </w:rPr>
              <w:t>- liczba szkoleń, w których</w:t>
            </w:r>
            <w:r w:rsidR="00E37DB0" w:rsidRPr="00300F58">
              <w:rPr>
                <w:rFonts w:ascii="Times New Roman" w:eastAsia="TimesNewRomanPS-BoldMT" w:hAnsi="Times New Roman"/>
                <w:sz w:val="24"/>
                <w:szCs w:val="24"/>
                <w:lang w:eastAsia="pl-PL"/>
              </w:rPr>
              <w:t xml:space="preserve"> uczestniczyły osoby pracujące na rzecz rodzinnej pieczy zastępczej</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r>
      <w:tr w:rsidR="00E37DB0" w:rsidTr="00102C83">
        <w:trPr>
          <w:jc w:val="center"/>
        </w:trPr>
        <w:tc>
          <w:tcPr>
            <w:tcW w:w="3020"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Nawiązywanie przez rodziny zastępcze oraz umieszczone w nich dzieci wzajemnego kontaktu</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212" w:type="dxa"/>
          </w:tcPr>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organizowanie grup wsparcia dla rodziców zastępczych,</w:t>
            </w:r>
          </w:p>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włączanie dzieci i rodzin zastępczych do udziału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w imprezach i spotkaniach okolicznościowych,</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119" w:type="dxa"/>
          </w:tcPr>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zorganizowanych grup wsparcia oraz liczba rodzin w nich uczestniczących,</w:t>
            </w:r>
          </w:p>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dzieci i rodzin biorących udział w imprezach i spotkaniach okolicznościowych,</w:t>
            </w:r>
          </w:p>
        </w:tc>
      </w:tr>
      <w:tr w:rsidR="00E37DB0" w:rsidTr="00102C83">
        <w:trPr>
          <w:jc w:val="center"/>
        </w:trPr>
        <w:tc>
          <w:tcPr>
            <w:tcW w:w="3020" w:type="dxa"/>
          </w:tcPr>
          <w:p w:rsidR="00E37DB0" w:rsidRPr="00300F58" w:rsidRDefault="00765F47" w:rsidP="00BB0055">
            <w:pPr>
              <w:autoSpaceDE w:val="0"/>
              <w:autoSpaceDN w:val="0"/>
              <w:adjustRightInd w:val="0"/>
              <w:spacing w:after="0" w:line="240" w:lineRule="auto"/>
              <w:rPr>
                <w:rFonts w:ascii="Times New Roman" w:eastAsia="TimesNewRomanPS-BoldMT" w:hAnsi="Times New Roman"/>
                <w:sz w:val="24"/>
                <w:szCs w:val="24"/>
                <w:lang w:eastAsia="pl-PL"/>
              </w:rPr>
            </w:pPr>
            <w:r>
              <w:rPr>
                <w:rFonts w:ascii="Times New Roman" w:eastAsia="TimesNewRomanPS-BoldMT" w:hAnsi="Times New Roman"/>
                <w:sz w:val="24"/>
                <w:szCs w:val="24"/>
                <w:lang w:eastAsia="pl-PL"/>
              </w:rPr>
              <w:t>Regulowanie</w:t>
            </w:r>
            <w:r w:rsidR="00E37DB0" w:rsidRPr="00300F58">
              <w:rPr>
                <w:rFonts w:ascii="Times New Roman" w:eastAsia="TimesNewRomanPS-BoldMT" w:hAnsi="Times New Roman"/>
                <w:sz w:val="24"/>
                <w:szCs w:val="24"/>
                <w:lang w:eastAsia="pl-PL"/>
              </w:rPr>
              <w:t xml:space="preserve"> sytuacji prawnej dzieci w celu poszukiwania dla nich rodzin przysposabiających</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212" w:type="dxa"/>
          </w:tcPr>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występowanie do sądu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z wnioskiem o uregulowanie sytuacji prawnej dziecka,</w:t>
            </w:r>
          </w:p>
          <w:p w:rsidR="00E37DB0" w:rsidRPr="00300F58" w:rsidRDefault="00E37DB0"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zgłaszanie do ośrodka adopcyjnego informacji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o dzieciach z uregulowaną sytuacją prawną</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119" w:type="dxa"/>
          </w:tcPr>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liczba dzieci, na rzecz których został skierowany wniosek do sądu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o uregulowanie sytuacji prawnej,</w:t>
            </w:r>
          </w:p>
          <w:p w:rsidR="00E37DB0" w:rsidRPr="00300F58" w:rsidRDefault="00E37DB0"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dzieci zgłoszonych do ośrodka adopcyjnego</w:t>
            </w:r>
          </w:p>
        </w:tc>
      </w:tr>
      <w:tr w:rsidR="00E37DB0" w:rsidTr="00102C83">
        <w:trPr>
          <w:trHeight w:val="594"/>
          <w:jc w:val="center"/>
        </w:trPr>
        <w:tc>
          <w:tcPr>
            <w:tcW w:w="9351" w:type="dxa"/>
            <w:gridSpan w:val="3"/>
            <w:shd w:val="clear" w:color="auto" w:fill="D9D9D9" w:themeFill="background1" w:themeFillShade="D9"/>
          </w:tcPr>
          <w:p w:rsidR="00E37DB0" w:rsidRPr="00300F58" w:rsidRDefault="00E37DB0" w:rsidP="00814F7A">
            <w:pPr>
              <w:autoSpaceDE w:val="0"/>
              <w:autoSpaceDN w:val="0"/>
              <w:adjustRightInd w:val="0"/>
              <w:spacing w:after="0" w:line="240" w:lineRule="auto"/>
              <w:jc w:val="center"/>
              <w:rPr>
                <w:rFonts w:ascii="Times New Roman" w:eastAsia="TimesNewRomanPS-BoldMT" w:hAnsi="Times New Roman"/>
                <w:sz w:val="24"/>
                <w:szCs w:val="24"/>
                <w:lang w:eastAsia="pl-PL"/>
              </w:rPr>
            </w:pPr>
            <w:r w:rsidRPr="00300F58">
              <w:rPr>
                <w:rFonts w:ascii="Times New Roman" w:eastAsia="TimesNewRomanPS-BoldMT" w:hAnsi="Times New Roman"/>
                <w:b/>
                <w:bCs/>
                <w:sz w:val="24"/>
                <w:szCs w:val="24"/>
                <w:lang w:eastAsia="pl-PL"/>
              </w:rPr>
              <w:t>CEL 3. Doskonalenie usług w zakresie instytucjonalnej pieczy zastępczej</w:t>
            </w:r>
            <w:r w:rsidR="00102C83">
              <w:rPr>
                <w:rFonts w:ascii="Times New Roman" w:eastAsia="TimesNewRomanPS-BoldMT" w:hAnsi="Times New Roman"/>
                <w:b/>
                <w:bCs/>
                <w:sz w:val="24"/>
                <w:szCs w:val="24"/>
                <w:lang w:eastAsia="pl-PL"/>
              </w:rPr>
              <w:t xml:space="preserve"> na terenie Powiatu Płońskiego</w:t>
            </w:r>
          </w:p>
        </w:tc>
      </w:tr>
      <w:tr w:rsidR="00E37DB0" w:rsidTr="00102C83">
        <w:trPr>
          <w:jc w:val="center"/>
        </w:trPr>
        <w:tc>
          <w:tcPr>
            <w:tcW w:w="3020"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r w:rsidRPr="00300F58">
              <w:rPr>
                <w:rFonts w:ascii="Times New Roman" w:eastAsia="TimesNewRomanPS-BoldMT" w:hAnsi="Times New Roman"/>
                <w:b/>
                <w:bCs/>
                <w:sz w:val="24"/>
                <w:szCs w:val="24"/>
                <w:lang w:eastAsia="pl-PL"/>
              </w:rPr>
              <w:t>Cele szczegółowe</w:t>
            </w:r>
          </w:p>
        </w:tc>
        <w:tc>
          <w:tcPr>
            <w:tcW w:w="3212"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r w:rsidRPr="00300F58">
              <w:rPr>
                <w:rFonts w:ascii="Times New Roman" w:eastAsia="TimesNewRomanPS-BoldMT" w:hAnsi="Times New Roman"/>
                <w:b/>
                <w:bCs/>
                <w:sz w:val="24"/>
                <w:szCs w:val="24"/>
                <w:lang w:eastAsia="pl-PL"/>
              </w:rPr>
              <w:t>Sposób realizacji działania</w:t>
            </w:r>
          </w:p>
        </w:tc>
        <w:tc>
          <w:tcPr>
            <w:tcW w:w="3119"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Wskaźnik monitorujący</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r>
      <w:tr w:rsidR="00E37DB0" w:rsidTr="00102C83">
        <w:trPr>
          <w:jc w:val="center"/>
        </w:trPr>
        <w:tc>
          <w:tcPr>
            <w:tcW w:w="3020" w:type="dxa"/>
          </w:tcPr>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Zabezpieczenie bieżących potrzeb dzieci przebywających w placówce opiekuńczo- wychowawczej oraz zapewnienie jak najlepszej opieki specjalistów pracujących na rzecz dziecka i rodziny</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212" w:type="dxa"/>
          </w:tcPr>
          <w:p w:rsidR="00BB0055" w:rsidRPr="00300F58" w:rsidRDefault="00BB0055"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utrzymanie standardów usług zgodnie z obowiązującymi przepisami,</w:t>
            </w:r>
          </w:p>
          <w:p w:rsidR="00BB0055" w:rsidRPr="00300F58" w:rsidRDefault="00BB0055"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udzielenie specjalistycznego wsparcia dzieciom i młodzieży umieszczonej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w instytucjonalnej pieczy zastępczej,</w:t>
            </w:r>
          </w:p>
          <w:p w:rsidR="00BB0055" w:rsidRPr="00300F58" w:rsidRDefault="00BB0055" w:rsidP="00102C83">
            <w:pPr>
              <w:autoSpaceDE w:val="0"/>
              <w:autoSpaceDN w:val="0"/>
              <w:adjustRightInd w:val="0"/>
              <w:spacing w:after="0" w:line="240" w:lineRule="auto"/>
              <w:ind w:left="128" w:hanging="142"/>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podejmowanie wspólnych działań na rzecz dziecka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i rodziny</w:t>
            </w:r>
          </w:p>
          <w:p w:rsidR="00BB0055" w:rsidRPr="00300F58" w:rsidRDefault="00BB0055"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organizowanie posiedzeń zespołu do spraw okresowej oceny sytuacji dziecka,</w:t>
            </w:r>
          </w:p>
          <w:p w:rsidR="00BB0055" w:rsidRPr="00300F58" w:rsidRDefault="00BB0055"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lastRenderedPageBreak/>
              <w:t>- szkolenia kadry placówek opiekuńczo- wychowawczych,</w:t>
            </w:r>
          </w:p>
          <w:p w:rsidR="00BB0055" w:rsidRPr="00300F58" w:rsidRDefault="00BB0055"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współpraca z instytucjami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i organizacjami pozarządowymi działającymi na rzecz dziecka i rodziny,</w:t>
            </w:r>
          </w:p>
          <w:p w:rsidR="00E37DB0" w:rsidRPr="00300F58" w:rsidRDefault="00BB0055" w:rsidP="00537389">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współpraca z ośrodkami pomocy społecznej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 xml:space="preserve">(w szczególności </w:t>
            </w:r>
            <w:r w:rsidR="00102C83">
              <w:rPr>
                <w:rFonts w:ascii="Times New Roman" w:eastAsia="TimesNewRomanPS-BoldMT" w:hAnsi="Times New Roman"/>
                <w:sz w:val="24"/>
                <w:szCs w:val="24"/>
                <w:lang w:eastAsia="pl-PL"/>
              </w:rPr>
              <w:br/>
            </w:r>
            <w:r w:rsidR="00537389">
              <w:rPr>
                <w:rFonts w:ascii="Times New Roman" w:eastAsia="TimesNewRomanPS-BoldMT" w:hAnsi="Times New Roman"/>
                <w:sz w:val="24"/>
                <w:szCs w:val="24"/>
                <w:lang w:eastAsia="pl-PL"/>
              </w:rPr>
              <w:t>z asystentami rodziny)</w:t>
            </w:r>
          </w:p>
        </w:tc>
        <w:tc>
          <w:tcPr>
            <w:tcW w:w="3119" w:type="dxa"/>
          </w:tcPr>
          <w:p w:rsidR="00BB0055" w:rsidRPr="00300F58" w:rsidRDefault="00BB0055"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lastRenderedPageBreak/>
              <w:t xml:space="preserve">- liczba dzieci przebywających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w placówkach opiekuńczo- wychowawczych,</w:t>
            </w:r>
          </w:p>
          <w:p w:rsidR="00BB0055" w:rsidRPr="00300F58" w:rsidRDefault="00BB0055"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dzieci, którym zostało udzielone specjalistyczne wsparcie,</w:t>
            </w:r>
          </w:p>
          <w:p w:rsidR="00BB0055" w:rsidRPr="00300F58" w:rsidRDefault="00BB0055"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szkoleń pracowników,</w:t>
            </w:r>
          </w:p>
          <w:p w:rsidR="00BB0055" w:rsidRPr="00300F58" w:rsidRDefault="00BB0055"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posiedzeń zespołu do spraw okresowej oceny sytuacji dziecka,</w:t>
            </w:r>
          </w:p>
          <w:p w:rsidR="00BB0055" w:rsidRPr="00300F58" w:rsidRDefault="00BB0055"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rodzin biologicznych objętych wsparciem asystenta rodziny,</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r>
      <w:tr w:rsidR="00BB0055" w:rsidTr="00102C83">
        <w:trPr>
          <w:jc w:val="center"/>
        </w:trPr>
        <w:tc>
          <w:tcPr>
            <w:tcW w:w="9351" w:type="dxa"/>
            <w:gridSpan w:val="3"/>
            <w:shd w:val="clear" w:color="auto" w:fill="D9D9D9" w:themeFill="background1" w:themeFillShade="D9"/>
          </w:tcPr>
          <w:p w:rsidR="00BB0055" w:rsidRPr="00300F58" w:rsidRDefault="00BB0055" w:rsidP="00814F7A">
            <w:pPr>
              <w:autoSpaceDE w:val="0"/>
              <w:autoSpaceDN w:val="0"/>
              <w:adjustRightInd w:val="0"/>
              <w:spacing w:after="0" w:line="240" w:lineRule="auto"/>
              <w:jc w:val="center"/>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CEL 4. Wsparcie procesu usamodzielnienia pełnoletnich wychowanków pieczy zastępczej</w:t>
            </w:r>
          </w:p>
          <w:p w:rsidR="00BB0055" w:rsidRPr="00300F58" w:rsidRDefault="00BB0055" w:rsidP="00814F7A">
            <w:pPr>
              <w:autoSpaceDE w:val="0"/>
              <w:autoSpaceDN w:val="0"/>
              <w:adjustRightInd w:val="0"/>
              <w:spacing w:after="0" w:line="240" w:lineRule="auto"/>
              <w:jc w:val="center"/>
              <w:rPr>
                <w:rFonts w:ascii="Times New Roman" w:eastAsia="TimesNewRomanPS-BoldMT" w:hAnsi="Times New Roman"/>
                <w:sz w:val="24"/>
                <w:szCs w:val="24"/>
                <w:lang w:eastAsia="pl-PL"/>
              </w:rPr>
            </w:pPr>
          </w:p>
        </w:tc>
      </w:tr>
      <w:tr w:rsidR="00E37DB0" w:rsidTr="00102C83">
        <w:trPr>
          <w:jc w:val="center"/>
        </w:trPr>
        <w:tc>
          <w:tcPr>
            <w:tcW w:w="3020" w:type="dxa"/>
          </w:tcPr>
          <w:p w:rsidR="00BB0055" w:rsidRPr="00300F58" w:rsidRDefault="00BB0055" w:rsidP="00BB0055">
            <w:pPr>
              <w:autoSpaceDE w:val="0"/>
              <w:autoSpaceDN w:val="0"/>
              <w:adjustRightInd w:val="0"/>
              <w:spacing w:after="0" w:line="240" w:lineRule="auto"/>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Cele szczegółowe</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212" w:type="dxa"/>
          </w:tcPr>
          <w:p w:rsidR="00BB0055" w:rsidRPr="00300F58" w:rsidRDefault="00BB0055" w:rsidP="00BB0055">
            <w:pPr>
              <w:autoSpaceDE w:val="0"/>
              <w:autoSpaceDN w:val="0"/>
              <w:adjustRightInd w:val="0"/>
              <w:spacing w:after="0" w:line="240" w:lineRule="auto"/>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Sposób realizacji działania</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119" w:type="dxa"/>
          </w:tcPr>
          <w:p w:rsidR="00BB0055" w:rsidRPr="00300F58" w:rsidRDefault="00BB0055" w:rsidP="00BB0055">
            <w:pPr>
              <w:autoSpaceDE w:val="0"/>
              <w:autoSpaceDN w:val="0"/>
              <w:adjustRightInd w:val="0"/>
              <w:spacing w:after="0" w:line="240" w:lineRule="auto"/>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Wskaźnik monitorujący</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r>
      <w:tr w:rsidR="00E37DB0" w:rsidTr="00102C83">
        <w:trPr>
          <w:jc w:val="center"/>
        </w:trPr>
        <w:tc>
          <w:tcPr>
            <w:tcW w:w="3020" w:type="dxa"/>
          </w:tcPr>
          <w:p w:rsidR="00102C83" w:rsidRDefault="00BB0055" w:rsidP="00BB0055">
            <w:pPr>
              <w:autoSpaceDE w:val="0"/>
              <w:autoSpaceDN w:val="0"/>
              <w:adjustRightInd w:val="0"/>
              <w:spacing w:after="0" w:line="240" w:lineRule="auto"/>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Udzielanie pomocy wychowankom opuszczającym pieczę zastępczą. </w:t>
            </w:r>
          </w:p>
          <w:p w:rsidR="00BB0055" w:rsidRPr="00300F58" w:rsidRDefault="00BB0055" w:rsidP="00BB0055">
            <w:pPr>
              <w:autoSpaceDE w:val="0"/>
              <w:autoSpaceDN w:val="0"/>
              <w:adjustRightInd w:val="0"/>
              <w:spacing w:after="0" w:line="240" w:lineRule="auto"/>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Ukierunkowanie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 xml:space="preserve">i usystematyzowanie podejmowanych działań związanych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z przygotowaniem ich do samodzielnego, dorosłego życia</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212" w:type="dxa"/>
          </w:tcPr>
          <w:p w:rsidR="00BB0055" w:rsidRPr="00300F58" w:rsidRDefault="00BB0055" w:rsidP="00102C83">
            <w:pPr>
              <w:autoSpaceDE w:val="0"/>
              <w:autoSpaceDN w:val="0"/>
              <w:adjustRightInd w:val="0"/>
              <w:spacing w:after="0" w:line="240" w:lineRule="auto"/>
              <w:ind w:left="128" w:hanging="142"/>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pomoc w opracowywaniu indywidulanych programów usamodzielnienia, monitorowanie ich realizacji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i aktualizacji,</w:t>
            </w:r>
          </w:p>
          <w:p w:rsidR="00BB0055" w:rsidRPr="00300F58" w:rsidRDefault="00BB0055"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przyznawanie pomocy finansowej na kontynuowanie nauki, usamodzielnienie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i zagospodarowanie,</w:t>
            </w:r>
          </w:p>
          <w:p w:rsidR="00BB0055" w:rsidRPr="00300F58" w:rsidRDefault="00BB0055"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udzielanie pomocy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 xml:space="preserve">w uzyskaniu odpowiednich warunków mieszkaniowych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i w poszukiwaniu pracy,</w:t>
            </w:r>
          </w:p>
          <w:p w:rsidR="00BB0055" w:rsidRPr="00300F58" w:rsidRDefault="00BB0055" w:rsidP="00102C83">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wspieranie osób usamodzielnianych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 xml:space="preserve">w aktywnym uczestniczeniu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 xml:space="preserve">w życiu społecznym, kontynuowaniu nauki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i uzyskiwaniu kwalifikacji zawodowych,</w:t>
            </w:r>
          </w:p>
          <w:p w:rsidR="00BB0055" w:rsidRPr="00300F58" w:rsidRDefault="00BB0055" w:rsidP="00BB0055">
            <w:pPr>
              <w:autoSpaceDE w:val="0"/>
              <w:autoSpaceDN w:val="0"/>
              <w:adjustRightInd w:val="0"/>
              <w:spacing w:after="0" w:line="240" w:lineRule="auto"/>
              <w:rPr>
                <w:rFonts w:ascii="Times New Roman" w:eastAsia="TimesNewRomanPS-BoldMT" w:hAnsi="Times New Roman"/>
                <w:sz w:val="24"/>
                <w:szCs w:val="24"/>
                <w:lang w:eastAsia="pl-PL"/>
              </w:rPr>
            </w:pP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119" w:type="dxa"/>
          </w:tcPr>
          <w:p w:rsidR="00BB0055" w:rsidRPr="00300F58" w:rsidRDefault="00BB0055"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opracowanych indywidualnych programów usamodzielnienia,</w:t>
            </w:r>
          </w:p>
          <w:p w:rsidR="00BB0055" w:rsidRPr="00300F58" w:rsidRDefault="00BB0055"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liczba wychowanków korzystających ze świadczeń finansowych, liczba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i wysokość przyznanych świadczeń,</w:t>
            </w:r>
          </w:p>
          <w:p w:rsidR="00102C83" w:rsidRDefault="00BB0055" w:rsidP="00102C83">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liczba wychowanków, którym udzielono pomocy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 xml:space="preserve">w uzyskaniu odpowiednich warunków mieszkaniowych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 xml:space="preserve">i w poszukiwaniu pracy oraz wsparcia prawnego, </w:t>
            </w:r>
          </w:p>
          <w:p w:rsidR="00BB0055" w:rsidRPr="00300F58" w:rsidRDefault="00BB0055" w:rsidP="005C1652">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w:t>
            </w:r>
            <w:r w:rsidR="00765F47">
              <w:rPr>
                <w:rFonts w:ascii="Times New Roman" w:eastAsia="TimesNewRomanPS-BoldMT" w:hAnsi="Times New Roman"/>
                <w:sz w:val="24"/>
                <w:szCs w:val="24"/>
                <w:lang w:eastAsia="pl-PL"/>
              </w:rPr>
              <w:t xml:space="preserve">liczba </w:t>
            </w:r>
            <w:r w:rsidRPr="00300F58">
              <w:rPr>
                <w:rFonts w:ascii="Times New Roman" w:eastAsia="TimesNewRomanPS-BoldMT" w:hAnsi="Times New Roman"/>
                <w:sz w:val="24"/>
                <w:szCs w:val="24"/>
                <w:lang w:eastAsia="pl-PL"/>
              </w:rPr>
              <w:t>udziel</w:t>
            </w:r>
            <w:r w:rsidR="00765F47">
              <w:rPr>
                <w:rFonts w:ascii="Times New Roman" w:eastAsia="TimesNewRomanPS-BoldMT" w:hAnsi="Times New Roman"/>
                <w:sz w:val="24"/>
                <w:szCs w:val="24"/>
                <w:lang w:eastAsia="pl-PL"/>
              </w:rPr>
              <w:t>onego</w:t>
            </w:r>
            <w:r w:rsidRPr="00300F58">
              <w:rPr>
                <w:rFonts w:ascii="Times New Roman" w:eastAsia="TimesNewRomanPS-BoldMT" w:hAnsi="Times New Roman"/>
                <w:sz w:val="24"/>
                <w:szCs w:val="24"/>
                <w:lang w:eastAsia="pl-PL"/>
              </w:rPr>
              <w:t xml:space="preserve"> wsparcia prawnego, psychologicznego</w:t>
            </w:r>
            <w:r w:rsidR="00765F47">
              <w:rPr>
                <w:rFonts w:ascii="Times New Roman" w:eastAsia="TimesNewRomanPS-BoldMT" w:hAnsi="Times New Roman"/>
                <w:sz w:val="24"/>
                <w:szCs w:val="24"/>
                <w:lang w:eastAsia="pl-PL"/>
              </w:rPr>
              <w:t>, psychoterapeutycznego</w:t>
            </w:r>
            <w:r w:rsidRPr="00300F58">
              <w:rPr>
                <w:rFonts w:ascii="Times New Roman" w:eastAsia="TimesNewRomanPS-BoldMT" w:hAnsi="Times New Roman"/>
                <w:sz w:val="24"/>
                <w:szCs w:val="24"/>
                <w:lang w:eastAsia="pl-PL"/>
              </w:rPr>
              <w:t xml:space="preserve"> </w:t>
            </w:r>
            <w:r w:rsidR="005C1652">
              <w:rPr>
                <w:rFonts w:ascii="Times New Roman" w:eastAsia="TimesNewRomanPS-BoldMT" w:hAnsi="Times New Roman"/>
                <w:sz w:val="24"/>
                <w:szCs w:val="24"/>
                <w:lang w:eastAsia="pl-PL"/>
              </w:rPr>
              <w:br/>
            </w:r>
            <w:r w:rsidR="00671362">
              <w:rPr>
                <w:rFonts w:ascii="Times New Roman" w:eastAsia="TimesNewRomanPS-BoldMT" w:hAnsi="Times New Roman"/>
                <w:sz w:val="24"/>
                <w:szCs w:val="24"/>
                <w:lang w:eastAsia="pl-PL"/>
              </w:rPr>
              <w:t>i pedagogiczno</w:t>
            </w:r>
            <w:r w:rsidR="005C1652">
              <w:rPr>
                <w:rFonts w:ascii="Times New Roman" w:eastAsia="TimesNewRomanPS-BoldMT" w:hAnsi="Times New Roman"/>
                <w:sz w:val="24"/>
                <w:szCs w:val="24"/>
                <w:lang w:eastAsia="pl-PL"/>
              </w:rPr>
              <w:t>-</w:t>
            </w:r>
            <w:r w:rsidRPr="00300F58">
              <w:rPr>
                <w:rFonts w:ascii="Times New Roman" w:eastAsia="TimesNewRomanPS-BoldMT" w:hAnsi="Times New Roman"/>
                <w:sz w:val="24"/>
                <w:szCs w:val="24"/>
                <w:lang w:eastAsia="pl-PL"/>
              </w:rPr>
              <w:t xml:space="preserve">psychologicznego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i pedagogicznego,</w:t>
            </w:r>
          </w:p>
          <w:p w:rsidR="00BB0055" w:rsidRPr="00300F58" w:rsidRDefault="00BB0055" w:rsidP="005C1652">
            <w:pPr>
              <w:autoSpaceDE w:val="0"/>
              <w:autoSpaceDN w:val="0"/>
              <w:adjustRightInd w:val="0"/>
              <w:spacing w:after="0" w:line="240" w:lineRule="auto"/>
              <w:ind w:left="176" w:hanging="142"/>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liczba udzielonych porad, informacji, rozmów </w:t>
            </w:r>
            <w:r w:rsidR="00102C83">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 xml:space="preserve">z wychowankami w zakresie realizacji zadań wynikających </w:t>
            </w:r>
            <w:r w:rsidR="00671362">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z indywidualnego programu usamodzielnienia,</w:t>
            </w:r>
          </w:p>
          <w:p w:rsidR="00E37DB0" w:rsidRPr="00300F58" w:rsidRDefault="00E37DB0" w:rsidP="00BB0055">
            <w:pPr>
              <w:autoSpaceDE w:val="0"/>
              <w:autoSpaceDN w:val="0"/>
              <w:adjustRightInd w:val="0"/>
              <w:spacing w:after="0" w:line="240" w:lineRule="auto"/>
              <w:rPr>
                <w:rFonts w:ascii="Times New Roman" w:eastAsia="TimesNewRomanPS-BoldMT" w:hAnsi="Times New Roman"/>
                <w:sz w:val="24"/>
                <w:szCs w:val="24"/>
                <w:lang w:eastAsia="pl-PL"/>
              </w:rPr>
            </w:pPr>
          </w:p>
        </w:tc>
      </w:tr>
      <w:tr w:rsidR="00BB0055" w:rsidTr="00102C83">
        <w:trPr>
          <w:jc w:val="center"/>
        </w:trPr>
        <w:tc>
          <w:tcPr>
            <w:tcW w:w="9351" w:type="dxa"/>
            <w:gridSpan w:val="3"/>
            <w:shd w:val="clear" w:color="auto" w:fill="D9D9D9" w:themeFill="background1" w:themeFillShade="D9"/>
          </w:tcPr>
          <w:p w:rsidR="00BB0055" w:rsidRPr="00300F58" w:rsidRDefault="00BB0055" w:rsidP="00814F7A">
            <w:pPr>
              <w:autoSpaceDE w:val="0"/>
              <w:autoSpaceDN w:val="0"/>
              <w:adjustRightInd w:val="0"/>
              <w:spacing w:after="0" w:line="240" w:lineRule="auto"/>
              <w:jc w:val="center"/>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CEL 5. Powrót dziecka z pieczy zastępczej do rodziny naturalnej lub wdrażanie procesu przysposobienia</w:t>
            </w:r>
          </w:p>
          <w:p w:rsidR="00BB0055" w:rsidRPr="00300F58" w:rsidRDefault="00BB0055" w:rsidP="00814F7A">
            <w:pPr>
              <w:autoSpaceDE w:val="0"/>
              <w:autoSpaceDN w:val="0"/>
              <w:adjustRightInd w:val="0"/>
              <w:spacing w:after="0" w:line="240" w:lineRule="auto"/>
              <w:jc w:val="center"/>
              <w:rPr>
                <w:rFonts w:ascii="Times New Roman" w:eastAsia="TimesNewRomanPS-BoldMT" w:hAnsi="Times New Roman"/>
                <w:sz w:val="24"/>
                <w:szCs w:val="24"/>
                <w:lang w:eastAsia="pl-PL"/>
              </w:rPr>
            </w:pPr>
          </w:p>
        </w:tc>
      </w:tr>
      <w:tr w:rsidR="00BB0055" w:rsidTr="00102C83">
        <w:trPr>
          <w:jc w:val="center"/>
        </w:trPr>
        <w:tc>
          <w:tcPr>
            <w:tcW w:w="3020" w:type="dxa"/>
          </w:tcPr>
          <w:p w:rsidR="00BB0055" w:rsidRPr="00300F58" w:rsidRDefault="00BB0055" w:rsidP="00BB0055">
            <w:pPr>
              <w:autoSpaceDE w:val="0"/>
              <w:autoSpaceDN w:val="0"/>
              <w:adjustRightInd w:val="0"/>
              <w:spacing w:after="0" w:line="240" w:lineRule="auto"/>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t>Cele szczegółowe</w:t>
            </w:r>
          </w:p>
          <w:p w:rsidR="00BB0055" w:rsidRPr="00300F58" w:rsidRDefault="00BB0055"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212" w:type="dxa"/>
          </w:tcPr>
          <w:p w:rsidR="00BB0055" w:rsidRPr="00300F58" w:rsidRDefault="00BB0055" w:rsidP="00BB0055">
            <w:pPr>
              <w:autoSpaceDE w:val="0"/>
              <w:autoSpaceDN w:val="0"/>
              <w:adjustRightInd w:val="0"/>
              <w:spacing w:after="0" w:line="240" w:lineRule="auto"/>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lastRenderedPageBreak/>
              <w:t>Sposób realizacji działania</w:t>
            </w:r>
          </w:p>
          <w:p w:rsidR="00BB0055" w:rsidRPr="00300F58" w:rsidRDefault="00BB0055"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119" w:type="dxa"/>
          </w:tcPr>
          <w:p w:rsidR="00BB0055" w:rsidRPr="00300F58" w:rsidRDefault="00BB0055" w:rsidP="00BB0055">
            <w:pPr>
              <w:autoSpaceDE w:val="0"/>
              <w:autoSpaceDN w:val="0"/>
              <w:adjustRightInd w:val="0"/>
              <w:spacing w:after="0" w:line="240" w:lineRule="auto"/>
              <w:rPr>
                <w:rFonts w:ascii="Times New Roman" w:eastAsia="TimesNewRomanPS-BoldMT" w:hAnsi="Times New Roman"/>
                <w:b/>
                <w:bCs/>
                <w:sz w:val="24"/>
                <w:szCs w:val="24"/>
                <w:lang w:eastAsia="pl-PL"/>
              </w:rPr>
            </w:pPr>
            <w:r w:rsidRPr="00300F58">
              <w:rPr>
                <w:rFonts w:ascii="Times New Roman" w:eastAsia="TimesNewRomanPS-BoldMT" w:hAnsi="Times New Roman"/>
                <w:b/>
                <w:bCs/>
                <w:sz w:val="24"/>
                <w:szCs w:val="24"/>
                <w:lang w:eastAsia="pl-PL"/>
              </w:rPr>
              <w:lastRenderedPageBreak/>
              <w:t>Wskaźnik monitorujący</w:t>
            </w:r>
          </w:p>
          <w:p w:rsidR="00BB0055" w:rsidRPr="00300F58" w:rsidRDefault="00BB0055" w:rsidP="00BB0055">
            <w:pPr>
              <w:autoSpaceDE w:val="0"/>
              <w:autoSpaceDN w:val="0"/>
              <w:adjustRightInd w:val="0"/>
              <w:spacing w:after="0" w:line="240" w:lineRule="auto"/>
              <w:rPr>
                <w:rFonts w:ascii="Times New Roman" w:eastAsia="TimesNewRomanPS-BoldMT" w:hAnsi="Times New Roman"/>
                <w:sz w:val="24"/>
                <w:szCs w:val="24"/>
                <w:lang w:eastAsia="pl-PL"/>
              </w:rPr>
            </w:pPr>
          </w:p>
        </w:tc>
      </w:tr>
      <w:tr w:rsidR="00BB0055" w:rsidTr="00102C83">
        <w:trPr>
          <w:jc w:val="center"/>
        </w:trPr>
        <w:tc>
          <w:tcPr>
            <w:tcW w:w="3020" w:type="dxa"/>
          </w:tcPr>
          <w:p w:rsidR="00BB0055" w:rsidRPr="00300F58" w:rsidRDefault="00BB0055" w:rsidP="00BB0055">
            <w:pPr>
              <w:autoSpaceDE w:val="0"/>
              <w:autoSpaceDN w:val="0"/>
              <w:adjustRightInd w:val="0"/>
              <w:spacing w:after="0" w:line="240" w:lineRule="auto"/>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lastRenderedPageBreak/>
              <w:t xml:space="preserve">Podejmowanie </w:t>
            </w:r>
            <w:r w:rsidR="005D7049">
              <w:rPr>
                <w:rFonts w:ascii="Times New Roman" w:eastAsia="TimesNewRomanPS-BoldMT" w:hAnsi="Times New Roman"/>
                <w:sz w:val="24"/>
                <w:szCs w:val="24"/>
                <w:lang w:eastAsia="pl-PL"/>
              </w:rPr>
              <w:t>działań mających na celu powrót</w:t>
            </w:r>
            <w:r w:rsidRPr="00300F58">
              <w:rPr>
                <w:rFonts w:ascii="Times New Roman" w:eastAsia="TimesNewRomanPS-BoldMT" w:hAnsi="Times New Roman"/>
                <w:sz w:val="24"/>
                <w:szCs w:val="24"/>
                <w:lang w:eastAsia="pl-PL"/>
              </w:rPr>
              <w:t xml:space="preserve"> dziecka do rodziny biologicznej</w:t>
            </w:r>
          </w:p>
          <w:p w:rsidR="00BB0055" w:rsidRPr="00300F58" w:rsidRDefault="00BB0055"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212" w:type="dxa"/>
          </w:tcPr>
          <w:p w:rsidR="00BB0055" w:rsidRPr="00300F58" w:rsidRDefault="00BB0055" w:rsidP="005C1652">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współpraca z rodziną biologiczną dziecka,</w:t>
            </w:r>
          </w:p>
          <w:p w:rsidR="00BB0055" w:rsidRPr="00300F58" w:rsidRDefault="00BB0055" w:rsidP="005C1652">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podtrzymywanie więzi między dzieckiem a rodziną biologiczną,</w:t>
            </w:r>
          </w:p>
          <w:p w:rsidR="00BB0055" w:rsidRPr="00300F58" w:rsidRDefault="00BB0055" w:rsidP="005C1652">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współpraca z instytucjami działającymi na rzecz dziecka i rodziny oraz wypracowanie wspólnego systemu pracy </w:t>
            </w:r>
            <w:r w:rsidR="005C1652">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z rodziną biologiczną dziecka,</w:t>
            </w:r>
          </w:p>
          <w:p w:rsidR="00BB0055" w:rsidRPr="00300F58" w:rsidRDefault="00BB0055" w:rsidP="005C1652">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wsparcie specjalistyczne dla rodziców biologicznych</w:t>
            </w:r>
          </w:p>
          <w:p w:rsidR="00BB0055" w:rsidRPr="00300F58" w:rsidRDefault="00BB0055"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119" w:type="dxa"/>
          </w:tcPr>
          <w:p w:rsidR="00BB0055" w:rsidRPr="00300F58" w:rsidRDefault="00BB0055" w:rsidP="005C1652">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dzieci, które utrzymują kontakt z rodziną biologiczną,</w:t>
            </w:r>
          </w:p>
          <w:p w:rsidR="00BB0055" w:rsidRPr="00300F58" w:rsidRDefault="00BB0055" w:rsidP="005C1652">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dzieci, które wróciły do rodziny biologicznej,</w:t>
            </w:r>
          </w:p>
          <w:p w:rsidR="00BB0055" w:rsidRPr="00300F58" w:rsidRDefault="00BB0055" w:rsidP="005C1652">
            <w:pPr>
              <w:autoSpaceDE w:val="0"/>
              <w:autoSpaceDN w:val="0"/>
              <w:adjustRightInd w:val="0"/>
              <w:spacing w:after="0" w:line="240" w:lineRule="auto"/>
              <w:ind w:left="176" w:hanging="142"/>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porad specjalistycznych dla rodziców</w:t>
            </w:r>
          </w:p>
          <w:p w:rsidR="00BB0055" w:rsidRPr="00300F58" w:rsidRDefault="00BB0055" w:rsidP="00BB0055">
            <w:pPr>
              <w:autoSpaceDE w:val="0"/>
              <w:autoSpaceDN w:val="0"/>
              <w:adjustRightInd w:val="0"/>
              <w:spacing w:after="0" w:line="240" w:lineRule="auto"/>
              <w:rPr>
                <w:rFonts w:ascii="Times New Roman" w:eastAsia="TimesNewRomanPS-BoldMT" w:hAnsi="Times New Roman"/>
                <w:sz w:val="24"/>
                <w:szCs w:val="24"/>
                <w:lang w:eastAsia="pl-PL"/>
              </w:rPr>
            </w:pPr>
          </w:p>
        </w:tc>
      </w:tr>
      <w:tr w:rsidR="00BB0055" w:rsidTr="00102C83">
        <w:trPr>
          <w:jc w:val="center"/>
        </w:trPr>
        <w:tc>
          <w:tcPr>
            <w:tcW w:w="3020" w:type="dxa"/>
          </w:tcPr>
          <w:p w:rsidR="00BB0055" w:rsidRPr="00300F58" w:rsidRDefault="00BB0055" w:rsidP="00BB0055">
            <w:pPr>
              <w:autoSpaceDE w:val="0"/>
              <w:autoSpaceDN w:val="0"/>
              <w:adjustRightInd w:val="0"/>
              <w:spacing w:after="0" w:line="240" w:lineRule="auto"/>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Umieszczanie dziecka </w:t>
            </w:r>
            <w:r w:rsidR="005C1652">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w rodzinie przyspasabiającej</w:t>
            </w:r>
          </w:p>
          <w:p w:rsidR="00BB0055" w:rsidRPr="00300F58" w:rsidRDefault="00BB0055"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212" w:type="dxa"/>
          </w:tcPr>
          <w:p w:rsidR="00BB0055" w:rsidRPr="00300F58" w:rsidRDefault="00BB0055" w:rsidP="005C1652">
            <w:pPr>
              <w:autoSpaceDE w:val="0"/>
              <w:autoSpaceDN w:val="0"/>
              <w:adjustRightInd w:val="0"/>
              <w:spacing w:after="0" w:line="240" w:lineRule="auto"/>
              <w:ind w:left="128" w:hanging="128"/>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xml:space="preserve">- zgłaszanie dzieci </w:t>
            </w:r>
            <w:r w:rsidR="005C1652">
              <w:rPr>
                <w:rFonts w:ascii="Times New Roman" w:eastAsia="TimesNewRomanPS-BoldMT" w:hAnsi="Times New Roman"/>
                <w:sz w:val="24"/>
                <w:szCs w:val="24"/>
                <w:lang w:eastAsia="pl-PL"/>
              </w:rPr>
              <w:br/>
            </w:r>
            <w:r w:rsidRPr="00300F58">
              <w:rPr>
                <w:rFonts w:ascii="Times New Roman" w:eastAsia="TimesNewRomanPS-BoldMT" w:hAnsi="Times New Roman"/>
                <w:sz w:val="24"/>
                <w:szCs w:val="24"/>
                <w:lang w:eastAsia="pl-PL"/>
              </w:rPr>
              <w:t>z uregulowaną sytuacją prawną do ośrodków adopcyjnych</w:t>
            </w:r>
          </w:p>
          <w:p w:rsidR="00BB0055" w:rsidRPr="00300F58" w:rsidRDefault="00BB0055" w:rsidP="00BB0055">
            <w:pPr>
              <w:autoSpaceDE w:val="0"/>
              <w:autoSpaceDN w:val="0"/>
              <w:adjustRightInd w:val="0"/>
              <w:spacing w:after="0" w:line="240" w:lineRule="auto"/>
              <w:rPr>
                <w:rFonts w:ascii="Times New Roman" w:eastAsia="TimesNewRomanPS-BoldMT" w:hAnsi="Times New Roman"/>
                <w:sz w:val="24"/>
                <w:szCs w:val="24"/>
                <w:lang w:eastAsia="pl-PL"/>
              </w:rPr>
            </w:pPr>
          </w:p>
        </w:tc>
        <w:tc>
          <w:tcPr>
            <w:tcW w:w="3119" w:type="dxa"/>
          </w:tcPr>
          <w:p w:rsidR="00BB0055" w:rsidRPr="00300F58" w:rsidRDefault="00BB0055" w:rsidP="005C1652">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dzieci zgłoszonych do ośrodków adopcyjnych,</w:t>
            </w:r>
          </w:p>
          <w:p w:rsidR="00BB0055" w:rsidRPr="00300F58" w:rsidRDefault="00BB0055" w:rsidP="005C1652">
            <w:pPr>
              <w:autoSpaceDE w:val="0"/>
              <w:autoSpaceDN w:val="0"/>
              <w:adjustRightInd w:val="0"/>
              <w:spacing w:after="0" w:line="240" w:lineRule="auto"/>
              <w:ind w:left="176" w:hanging="176"/>
              <w:rPr>
                <w:rFonts w:ascii="Times New Roman" w:eastAsia="TimesNewRomanPS-BoldMT" w:hAnsi="Times New Roman"/>
                <w:sz w:val="24"/>
                <w:szCs w:val="24"/>
                <w:lang w:eastAsia="pl-PL"/>
              </w:rPr>
            </w:pPr>
            <w:r w:rsidRPr="00300F58">
              <w:rPr>
                <w:rFonts w:ascii="Times New Roman" w:eastAsia="TimesNewRomanPS-BoldMT" w:hAnsi="Times New Roman"/>
                <w:sz w:val="24"/>
                <w:szCs w:val="24"/>
                <w:lang w:eastAsia="pl-PL"/>
              </w:rPr>
              <w:t>- liczba dzieci przysposobionych</w:t>
            </w:r>
          </w:p>
          <w:p w:rsidR="00BB0055" w:rsidRPr="00300F58" w:rsidRDefault="00BB0055" w:rsidP="00BB0055">
            <w:pPr>
              <w:autoSpaceDE w:val="0"/>
              <w:autoSpaceDN w:val="0"/>
              <w:adjustRightInd w:val="0"/>
              <w:spacing w:after="0" w:line="240" w:lineRule="auto"/>
              <w:rPr>
                <w:rFonts w:ascii="Times New Roman" w:eastAsia="TimesNewRomanPS-BoldMT" w:hAnsi="Times New Roman"/>
                <w:sz w:val="24"/>
                <w:szCs w:val="24"/>
                <w:lang w:eastAsia="pl-PL"/>
              </w:rPr>
            </w:pPr>
          </w:p>
        </w:tc>
      </w:tr>
    </w:tbl>
    <w:p w:rsidR="00376300" w:rsidRDefault="00E37DB0" w:rsidP="00897721">
      <w:pPr>
        <w:rPr>
          <w:rFonts w:ascii="Times New Roman" w:hAnsi="Times New Roman"/>
          <w:b/>
          <w:sz w:val="24"/>
          <w:szCs w:val="24"/>
        </w:rPr>
      </w:pPr>
      <w:r>
        <w:rPr>
          <w:rFonts w:ascii="Times New Roman" w:hAnsi="Times New Roman"/>
          <w:b/>
          <w:sz w:val="24"/>
          <w:szCs w:val="24"/>
        </w:rPr>
        <w:tab/>
      </w:r>
    </w:p>
    <w:p w:rsidR="00F95E1B" w:rsidRPr="0028542B" w:rsidRDefault="00F95E1B" w:rsidP="0028542B">
      <w:pPr>
        <w:spacing w:line="360" w:lineRule="auto"/>
        <w:jc w:val="both"/>
        <w:rPr>
          <w:rFonts w:ascii="Times New Roman" w:eastAsia="TimesNewRomanPS-BoldMT" w:hAnsi="Times New Roman"/>
          <w:b/>
          <w:bCs/>
          <w:vanish/>
          <w:sz w:val="24"/>
          <w:szCs w:val="24"/>
          <w:lang w:eastAsia="pl-PL"/>
        </w:rPr>
      </w:pPr>
    </w:p>
    <w:p w:rsidR="00E37DB0" w:rsidRPr="00072B53" w:rsidRDefault="00F95E1B" w:rsidP="00072B53">
      <w:pPr>
        <w:pStyle w:val="Akapitzlist"/>
        <w:numPr>
          <w:ilvl w:val="0"/>
          <w:numId w:val="1"/>
        </w:numPr>
        <w:spacing w:line="360" w:lineRule="auto"/>
        <w:ind w:left="0" w:firstLine="0"/>
        <w:jc w:val="both"/>
        <w:outlineLvl w:val="0"/>
        <w:rPr>
          <w:rFonts w:ascii="Times New Roman" w:hAnsi="Times New Roman"/>
          <w:b/>
          <w:color w:val="0070C0"/>
          <w:sz w:val="24"/>
          <w:szCs w:val="24"/>
        </w:rPr>
      </w:pPr>
      <w:bookmarkStart w:id="100" w:name="_Toc155268126"/>
      <w:r w:rsidRPr="00072B53">
        <w:rPr>
          <w:rFonts w:ascii="Times New Roman" w:eastAsia="TimesNewRomanPS-BoldMT" w:hAnsi="Times New Roman"/>
          <w:b/>
          <w:bCs/>
          <w:color w:val="0070C0"/>
          <w:sz w:val="24"/>
          <w:szCs w:val="24"/>
          <w:lang w:eastAsia="pl-PL"/>
        </w:rPr>
        <w:t>Realizacja programu</w:t>
      </w:r>
      <w:bookmarkEnd w:id="100"/>
    </w:p>
    <w:p w:rsidR="00F95E1B" w:rsidRPr="00F95E1B" w:rsidRDefault="00F95E1B" w:rsidP="00F95E1B">
      <w:pPr>
        <w:autoSpaceDE w:val="0"/>
        <w:autoSpaceDN w:val="0"/>
        <w:adjustRightInd w:val="0"/>
        <w:spacing w:after="0" w:line="360" w:lineRule="auto"/>
        <w:ind w:firstLine="708"/>
        <w:jc w:val="both"/>
        <w:rPr>
          <w:rFonts w:ascii="Times New Roman" w:hAnsi="Times New Roman"/>
          <w:sz w:val="24"/>
          <w:szCs w:val="24"/>
          <w:lang w:eastAsia="pl-PL"/>
        </w:rPr>
      </w:pPr>
      <w:r w:rsidRPr="00F95E1B">
        <w:rPr>
          <w:rFonts w:ascii="Times New Roman" w:hAnsi="Times New Roman"/>
          <w:sz w:val="24"/>
          <w:szCs w:val="24"/>
          <w:lang w:eastAsia="pl-PL"/>
        </w:rPr>
        <w:t>Powiatowy Program Rozwoju Pieczy Zastępczej w Powi</w:t>
      </w:r>
      <w:r>
        <w:rPr>
          <w:rFonts w:ascii="Times New Roman" w:hAnsi="Times New Roman"/>
          <w:sz w:val="24"/>
          <w:szCs w:val="24"/>
          <w:lang w:eastAsia="pl-PL"/>
        </w:rPr>
        <w:t>e</w:t>
      </w:r>
      <w:r w:rsidRPr="00F95E1B">
        <w:rPr>
          <w:rFonts w:ascii="Times New Roman" w:hAnsi="Times New Roman"/>
          <w:sz w:val="24"/>
          <w:szCs w:val="24"/>
          <w:lang w:eastAsia="pl-PL"/>
        </w:rPr>
        <w:t xml:space="preserve">cie </w:t>
      </w:r>
      <w:r>
        <w:rPr>
          <w:rFonts w:ascii="Times New Roman" w:hAnsi="Times New Roman"/>
          <w:sz w:val="24"/>
          <w:szCs w:val="24"/>
          <w:lang w:eastAsia="pl-PL"/>
        </w:rPr>
        <w:t>Płońskim</w:t>
      </w:r>
      <w:r w:rsidRPr="00F95E1B">
        <w:rPr>
          <w:rFonts w:ascii="Times New Roman" w:hAnsi="Times New Roman"/>
          <w:sz w:val="24"/>
          <w:szCs w:val="24"/>
          <w:lang w:eastAsia="pl-PL"/>
        </w:rPr>
        <w:t xml:space="preserve"> na lata 202</w:t>
      </w:r>
      <w:r>
        <w:rPr>
          <w:rFonts w:ascii="Times New Roman" w:hAnsi="Times New Roman"/>
          <w:sz w:val="24"/>
          <w:szCs w:val="24"/>
          <w:lang w:eastAsia="pl-PL"/>
        </w:rPr>
        <w:t>4</w:t>
      </w:r>
      <w:r w:rsidRPr="00F95E1B">
        <w:rPr>
          <w:rFonts w:ascii="Times New Roman" w:hAnsi="Times New Roman"/>
          <w:sz w:val="24"/>
          <w:szCs w:val="24"/>
          <w:lang w:eastAsia="pl-PL"/>
        </w:rPr>
        <w:t>- 202</w:t>
      </w:r>
      <w:r>
        <w:rPr>
          <w:rFonts w:ascii="Times New Roman" w:hAnsi="Times New Roman"/>
          <w:sz w:val="24"/>
          <w:szCs w:val="24"/>
          <w:lang w:eastAsia="pl-PL"/>
        </w:rPr>
        <w:t>6</w:t>
      </w:r>
      <w:r w:rsidRPr="00F95E1B">
        <w:rPr>
          <w:rFonts w:ascii="Times New Roman" w:hAnsi="Times New Roman"/>
          <w:sz w:val="24"/>
          <w:szCs w:val="24"/>
          <w:lang w:eastAsia="pl-PL"/>
        </w:rPr>
        <w:t xml:space="preserve"> zakłada osiągnięcie następujących efektów:</w:t>
      </w:r>
    </w:p>
    <w:p w:rsidR="00F95E1B" w:rsidRPr="00F95E1B" w:rsidRDefault="00F95E1B" w:rsidP="00F95E1B">
      <w:pPr>
        <w:autoSpaceDE w:val="0"/>
        <w:autoSpaceDN w:val="0"/>
        <w:adjustRightInd w:val="0"/>
        <w:spacing w:after="0" w:line="360" w:lineRule="auto"/>
        <w:jc w:val="both"/>
        <w:rPr>
          <w:rFonts w:ascii="Times New Roman" w:hAnsi="Times New Roman"/>
          <w:sz w:val="24"/>
          <w:szCs w:val="24"/>
          <w:lang w:eastAsia="pl-PL"/>
        </w:rPr>
      </w:pPr>
      <w:r w:rsidRPr="00F95E1B">
        <w:rPr>
          <w:rFonts w:ascii="Times New Roman" w:hAnsi="Times New Roman"/>
          <w:sz w:val="24"/>
          <w:szCs w:val="24"/>
          <w:lang w:eastAsia="pl-PL"/>
        </w:rPr>
        <w:t>1. Zwiększenie liczby osób zainteresowanych rodzicielstwem zastępczym i chęcią pełnienia tej funkcji.</w:t>
      </w:r>
    </w:p>
    <w:p w:rsidR="00F95E1B" w:rsidRPr="00F95E1B" w:rsidRDefault="00F95E1B" w:rsidP="00F95E1B">
      <w:pPr>
        <w:autoSpaceDE w:val="0"/>
        <w:autoSpaceDN w:val="0"/>
        <w:adjustRightInd w:val="0"/>
        <w:spacing w:after="0" w:line="360" w:lineRule="auto"/>
        <w:jc w:val="both"/>
        <w:rPr>
          <w:rFonts w:ascii="Times New Roman" w:hAnsi="Times New Roman"/>
          <w:sz w:val="24"/>
          <w:szCs w:val="24"/>
          <w:lang w:eastAsia="pl-PL"/>
        </w:rPr>
      </w:pPr>
      <w:r w:rsidRPr="00F95E1B">
        <w:rPr>
          <w:rFonts w:ascii="Times New Roman" w:hAnsi="Times New Roman"/>
          <w:sz w:val="24"/>
          <w:szCs w:val="24"/>
          <w:lang w:eastAsia="pl-PL"/>
        </w:rPr>
        <w:t>2. Pozyskanie kandydatów do pełnienia funkcji rodziny zastępczej.</w:t>
      </w:r>
    </w:p>
    <w:p w:rsidR="00F95E1B" w:rsidRPr="00F95E1B" w:rsidRDefault="00F95E1B" w:rsidP="00F95E1B">
      <w:pPr>
        <w:autoSpaceDE w:val="0"/>
        <w:autoSpaceDN w:val="0"/>
        <w:adjustRightInd w:val="0"/>
        <w:spacing w:after="0" w:line="360" w:lineRule="auto"/>
        <w:jc w:val="both"/>
        <w:rPr>
          <w:rFonts w:ascii="Times New Roman" w:hAnsi="Times New Roman"/>
          <w:sz w:val="24"/>
          <w:szCs w:val="24"/>
          <w:lang w:eastAsia="pl-PL"/>
        </w:rPr>
      </w:pPr>
      <w:r w:rsidRPr="00F95E1B">
        <w:rPr>
          <w:rFonts w:ascii="Times New Roman" w:hAnsi="Times New Roman"/>
          <w:sz w:val="24"/>
          <w:szCs w:val="24"/>
          <w:lang w:eastAsia="pl-PL"/>
        </w:rPr>
        <w:t>3. Zwiększenie liczby rodzin zastępczych.</w:t>
      </w:r>
    </w:p>
    <w:p w:rsidR="00F95E1B" w:rsidRPr="00F95E1B" w:rsidRDefault="00F95E1B" w:rsidP="00F95E1B">
      <w:pPr>
        <w:autoSpaceDE w:val="0"/>
        <w:autoSpaceDN w:val="0"/>
        <w:adjustRightInd w:val="0"/>
        <w:spacing w:after="0" w:line="360" w:lineRule="auto"/>
        <w:jc w:val="both"/>
        <w:rPr>
          <w:rFonts w:ascii="Times New Roman" w:hAnsi="Times New Roman"/>
          <w:sz w:val="24"/>
          <w:szCs w:val="24"/>
          <w:lang w:eastAsia="pl-PL"/>
        </w:rPr>
      </w:pPr>
      <w:r w:rsidRPr="00F95E1B">
        <w:rPr>
          <w:rFonts w:ascii="Times New Roman" w:hAnsi="Times New Roman"/>
          <w:sz w:val="24"/>
          <w:szCs w:val="24"/>
          <w:lang w:eastAsia="pl-PL"/>
        </w:rPr>
        <w:t>4. Wzmocnienie istniejących rodzin zastępczych poprzez podniesienie ich kompetencji opiekuńczo-wychowawczych, zapewnianie dostępu do specjalistycznej pomocy.</w:t>
      </w:r>
    </w:p>
    <w:p w:rsidR="00F95E1B" w:rsidRPr="00F95E1B" w:rsidRDefault="00F95E1B" w:rsidP="00F95E1B">
      <w:pPr>
        <w:autoSpaceDE w:val="0"/>
        <w:autoSpaceDN w:val="0"/>
        <w:adjustRightInd w:val="0"/>
        <w:spacing w:after="0" w:line="360" w:lineRule="auto"/>
        <w:jc w:val="both"/>
        <w:rPr>
          <w:rFonts w:ascii="Times New Roman" w:hAnsi="Times New Roman"/>
          <w:sz w:val="24"/>
          <w:szCs w:val="24"/>
          <w:lang w:eastAsia="pl-PL"/>
        </w:rPr>
      </w:pPr>
      <w:r w:rsidRPr="00F95E1B">
        <w:rPr>
          <w:rFonts w:ascii="Times New Roman" w:hAnsi="Times New Roman"/>
          <w:sz w:val="24"/>
          <w:szCs w:val="24"/>
          <w:lang w:eastAsia="pl-PL"/>
        </w:rPr>
        <w:t xml:space="preserve">5. Pomoc wychowankom w przygotowaniu </w:t>
      </w:r>
      <w:r>
        <w:rPr>
          <w:rFonts w:ascii="Times New Roman" w:hAnsi="Times New Roman"/>
          <w:sz w:val="24"/>
          <w:szCs w:val="24"/>
          <w:lang w:eastAsia="pl-PL"/>
        </w:rPr>
        <w:t xml:space="preserve">się </w:t>
      </w:r>
      <w:r w:rsidRPr="00F95E1B">
        <w:rPr>
          <w:rFonts w:ascii="Times New Roman" w:hAnsi="Times New Roman"/>
          <w:sz w:val="24"/>
          <w:szCs w:val="24"/>
          <w:lang w:eastAsia="pl-PL"/>
        </w:rPr>
        <w:t>do procesu usamodzielnienia.</w:t>
      </w:r>
    </w:p>
    <w:p w:rsidR="00E37DB0" w:rsidRPr="00F95E1B" w:rsidRDefault="00F95E1B" w:rsidP="00F95E1B">
      <w:pPr>
        <w:spacing w:line="360" w:lineRule="auto"/>
        <w:jc w:val="both"/>
        <w:rPr>
          <w:rFonts w:ascii="Times New Roman" w:hAnsi="Times New Roman"/>
          <w:b/>
          <w:sz w:val="24"/>
          <w:szCs w:val="24"/>
        </w:rPr>
      </w:pPr>
      <w:r w:rsidRPr="00F95E1B">
        <w:rPr>
          <w:rFonts w:ascii="Times New Roman" w:hAnsi="Times New Roman"/>
          <w:sz w:val="24"/>
          <w:szCs w:val="24"/>
          <w:lang w:eastAsia="pl-PL"/>
        </w:rPr>
        <w:t xml:space="preserve">6. Podniesienie wiedzy i umiejętności kadry współpracującej w obszarze pomocy rodzinie </w:t>
      </w:r>
      <w:r>
        <w:rPr>
          <w:rFonts w:ascii="Times New Roman" w:hAnsi="Times New Roman"/>
          <w:sz w:val="24"/>
          <w:szCs w:val="24"/>
          <w:lang w:eastAsia="pl-PL"/>
        </w:rPr>
        <w:br/>
      </w:r>
      <w:r w:rsidRPr="00F95E1B">
        <w:rPr>
          <w:rFonts w:ascii="Times New Roman" w:hAnsi="Times New Roman"/>
          <w:sz w:val="24"/>
          <w:szCs w:val="24"/>
          <w:lang w:eastAsia="pl-PL"/>
        </w:rPr>
        <w:t>i dziecku.</w:t>
      </w:r>
    </w:p>
    <w:bookmarkEnd w:id="99"/>
    <w:p w:rsidR="00897721" w:rsidRPr="00540FB9" w:rsidRDefault="00897721" w:rsidP="00897721">
      <w:pPr>
        <w:spacing w:after="0" w:line="360" w:lineRule="auto"/>
        <w:jc w:val="both"/>
        <w:rPr>
          <w:rFonts w:ascii="Times New Roman" w:hAnsi="Times New Roman"/>
          <w:b/>
          <w:sz w:val="24"/>
          <w:szCs w:val="24"/>
        </w:rPr>
      </w:pPr>
      <w:r w:rsidRPr="00540FB9">
        <w:rPr>
          <w:rFonts w:ascii="Times New Roman" w:hAnsi="Times New Roman"/>
          <w:b/>
          <w:sz w:val="24"/>
          <w:szCs w:val="24"/>
        </w:rPr>
        <w:t>Podniesienie jakości świadczonych usług w zakresie pieczy zastępczej poprzez:</w:t>
      </w:r>
    </w:p>
    <w:p w:rsidR="00897721" w:rsidRPr="00540FB9" w:rsidRDefault="00A50E7C" w:rsidP="00B444CC">
      <w:pPr>
        <w:numPr>
          <w:ilvl w:val="0"/>
          <w:numId w:val="12"/>
        </w:numPr>
        <w:shd w:val="clear" w:color="auto" w:fill="FFFFFF"/>
        <w:spacing w:after="0" w:line="360" w:lineRule="auto"/>
        <w:contextualSpacing/>
        <w:jc w:val="both"/>
        <w:rPr>
          <w:rFonts w:ascii="Times New Roman" w:eastAsiaTheme="minorHAnsi" w:hAnsi="Times New Roman"/>
          <w:sz w:val="24"/>
          <w:szCs w:val="24"/>
        </w:rPr>
      </w:pPr>
      <w:r w:rsidRPr="00540FB9">
        <w:rPr>
          <w:rFonts w:ascii="Times New Roman" w:eastAsiaTheme="minorHAnsi" w:hAnsi="Times New Roman"/>
          <w:sz w:val="24"/>
          <w:szCs w:val="24"/>
        </w:rPr>
        <w:t>współpracę</w:t>
      </w:r>
      <w:r w:rsidR="00897721" w:rsidRPr="00540FB9">
        <w:rPr>
          <w:rFonts w:ascii="Times New Roman" w:eastAsiaTheme="minorHAnsi" w:hAnsi="Times New Roman"/>
          <w:sz w:val="24"/>
          <w:szCs w:val="24"/>
        </w:rPr>
        <w:t xml:space="preserve"> z asystentami rodzin w celu powrotu dzieci do rodziców biologicznych;</w:t>
      </w:r>
    </w:p>
    <w:p w:rsidR="00897721" w:rsidRPr="00540FB9" w:rsidRDefault="005D7049" w:rsidP="00B444CC">
      <w:pPr>
        <w:numPr>
          <w:ilvl w:val="0"/>
          <w:numId w:val="12"/>
        </w:numPr>
        <w:shd w:val="clear" w:color="auto" w:fill="FFFFFF"/>
        <w:spacing w:after="0"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obję</w:t>
      </w:r>
      <w:r w:rsidR="00A50E7C" w:rsidRPr="00540FB9">
        <w:rPr>
          <w:rFonts w:ascii="Times New Roman" w:eastAsiaTheme="minorHAnsi" w:hAnsi="Times New Roman"/>
          <w:sz w:val="24"/>
          <w:szCs w:val="24"/>
        </w:rPr>
        <w:t>cie</w:t>
      </w:r>
      <w:r w:rsidR="00897721" w:rsidRPr="00540FB9">
        <w:rPr>
          <w:rFonts w:ascii="Times New Roman" w:eastAsiaTheme="minorHAnsi" w:hAnsi="Times New Roman"/>
          <w:sz w:val="24"/>
          <w:szCs w:val="24"/>
        </w:rPr>
        <w:t xml:space="preserve"> dzieci działaniami terapeutycznymi;</w:t>
      </w:r>
    </w:p>
    <w:p w:rsidR="00897721" w:rsidRPr="00540FB9" w:rsidRDefault="00A50E7C" w:rsidP="00B444CC">
      <w:pPr>
        <w:numPr>
          <w:ilvl w:val="0"/>
          <w:numId w:val="12"/>
        </w:numPr>
        <w:shd w:val="clear" w:color="auto" w:fill="FFFFFF"/>
        <w:spacing w:after="0" w:line="360" w:lineRule="auto"/>
        <w:contextualSpacing/>
        <w:jc w:val="both"/>
        <w:rPr>
          <w:rFonts w:ascii="Times New Roman" w:eastAsiaTheme="minorHAnsi" w:hAnsi="Times New Roman"/>
          <w:sz w:val="24"/>
          <w:szCs w:val="24"/>
        </w:rPr>
      </w:pPr>
      <w:r w:rsidRPr="00540FB9">
        <w:rPr>
          <w:rFonts w:ascii="Times New Roman" w:eastAsiaTheme="minorHAnsi" w:hAnsi="Times New Roman"/>
          <w:sz w:val="24"/>
          <w:szCs w:val="24"/>
        </w:rPr>
        <w:lastRenderedPageBreak/>
        <w:t>pomoc specjalistyczną</w:t>
      </w:r>
      <w:r w:rsidR="00897721" w:rsidRPr="00540FB9">
        <w:rPr>
          <w:rFonts w:ascii="Times New Roman" w:eastAsiaTheme="minorHAnsi" w:hAnsi="Times New Roman"/>
          <w:sz w:val="24"/>
          <w:szCs w:val="24"/>
        </w:rPr>
        <w:t xml:space="preserve"> dla rodzin zastępczych - udzielanie wsparcia psychologicznego, terapeutycznego, pedagogicznego i prawnego, a także z zakresu doradztwa zawodowego dla usamodzielniających się wychowanków;</w:t>
      </w:r>
    </w:p>
    <w:p w:rsidR="00897721" w:rsidRPr="00540FB9" w:rsidRDefault="00897721" w:rsidP="00B444CC">
      <w:pPr>
        <w:numPr>
          <w:ilvl w:val="0"/>
          <w:numId w:val="12"/>
        </w:numPr>
        <w:shd w:val="clear" w:color="auto" w:fill="FFFFFF"/>
        <w:spacing w:after="0" w:line="360" w:lineRule="auto"/>
        <w:contextualSpacing/>
        <w:jc w:val="both"/>
        <w:rPr>
          <w:rFonts w:ascii="Times New Roman" w:eastAsiaTheme="minorHAnsi" w:hAnsi="Times New Roman"/>
          <w:sz w:val="24"/>
          <w:szCs w:val="24"/>
        </w:rPr>
      </w:pPr>
      <w:r w:rsidRPr="00540FB9">
        <w:rPr>
          <w:rFonts w:ascii="Times New Roman" w:eastAsiaTheme="minorHAnsi" w:hAnsi="Times New Roman"/>
          <w:sz w:val="24"/>
          <w:szCs w:val="24"/>
        </w:rPr>
        <w:t>prowadzenie grup wsparcia dla funkcjonujących rodzin zastępczych;</w:t>
      </w:r>
    </w:p>
    <w:p w:rsidR="00897721" w:rsidRPr="00540FB9" w:rsidRDefault="00897721" w:rsidP="00B444CC">
      <w:pPr>
        <w:numPr>
          <w:ilvl w:val="0"/>
          <w:numId w:val="12"/>
        </w:numPr>
        <w:shd w:val="clear" w:color="auto" w:fill="FFFFFF"/>
        <w:spacing w:after="0" w:line="360" w:lineRule="auto"/>
        <w:contextualSpacing/>
        <w:jc w:val="both"/>
        <w:rPr>
          <w:rFonts w:ascii="Times New Roman" w:eastAsiaTheme="minorHAnsi" w:hAnsi="Times New Roman"/>
          <w:sz w:val="24"/>
          <w:szCs w:val="24"/>
        </w:rPr>
      </w:pPr>
      <w:r w:rsidRPr="00540FB9">
        <w:rPr>
          <w:rFonts w:ascii="Times New Roman" w:eastAsiaTheme="minorHAnsi" w:hAnsi="Times New Roman"/>
          <w:sz w:val="24"/>
          <w:szCs w:val="24"/>
        </w:rPr>
        <w:t>wsparcie rodzin zastępczych przez rodziny pomocowe;</w:t>
      </w:r>
    </w:p>
    <w:p w:rsidR="00897721" w:rsidRPr="00540FB9" w:rsidRDefault="00897721" w:rsidP="00B444CC">
      <w:pPr>
        <w:numPr>
          <w:ilvl w:val="0"/>
          <w:numId w:val="12"/>
        </w:numPr>
        <w:shd w:val="clear" w:color="auto" w:fill="FFFFFF"/>
        <w:spacing w:after="0" w:line="360" w:lineRule="auto"/>
        <w:contextualSpacing/>
        <w:jc w:val="both"/>
        <w:rPr>
          <w:rFonts w:ascii="Times New Roman" w:eastAsiaTheme="minorHAnsi" w:hAnsi="Times New Roman"/>
          <w:sz w:val="24"/>
          <w:szCs w:val="24"/>
        </w:rPr>
      </w:pPr>
      <w:r w:rsidRPr="00540FB9">
        <w:rPr>
          <w:rFonts w:ascii="Times New Roman" w:eastAsiaTheme="minorHAnsi" w:hAnsi="Times New Roman"/>
          <w:sz w:val="24"/>
          <w:szCs w:val="24"/>
        </w:rPr>
        <w:t>organizowanie dla rodzin zastępczych specjalistycznych szkoleń edukacyjnych w celu podniesienia ich kompetencji wychowawczych, a także zapobieganie wypaleniu zawodowemu;</w:t>
      </w:r>
    </w:p>
    <w:p w:rsidR="00897721" w:rsidRPr="00540FB9" w:rsidRDefault="00897721" w:rsidP="00B444CC">
      <w:pPr>
        <w:numPr>
          <w:ilvl w:val="0"/>
          <w:numId w:val="12"/>
        </w:numPr>
        <w:shd w:val="clear" w:color="auto" w:fill="FFFFFF"/>
        <w:spacing w:after="0" w:line="360" w:lineRule="auto"/>
        <w:contextualSpacing/>
        <w:jc w:val="both"/>
        <w:rPr>
          <w:rFonts w:ascii="Times New Roman" w:eastAsiaTheme="minorHAnsi" w:hAnsi="Times New Roman"/>
          <w:sz w:val="24"/>
          <w:szCs w:val="24"/>
        </w:rPr>
      </w:pPr>
      <w:r w:rsidRPr="00540FB9">
        <w:rPr>
          <w:rFonts w:ascii="Times New Roman" w:eastAsiaTheme="minorHAnsi" w:hAnsi="Times New Roman"/>
          <w:sz w:val="24"/>
          <w:szCs w:val="24"/>
        </w:rPr>
        <w:t>wsparcie osób usamodzielnianych opuszczających pieczę zastępczą;</w:t>
      </w:r>
    </w:p>
    <w:p w:rsidR="00897721" w:rsidRPr="00540FB9" w:rsidRDefault="00897721" w:rsidP="00B444CC">
      <w:pPr>
        <w:numPr>
          <w:ilvl w:val="0"/>
          <w:numId w:val="12"/>
        </w:numPr>
        <w:shd w:val="clear" w:color="auto" w:fill="FFFFFF"/>
        <w:spacing w:after="0" w:line="360" w:lineRule="auto"/>
        <w:contextualSpacing/>
        <w:jc w:val="both"/>
        <w:rPr>
          <w:rFonts w:ascii="Times New Roman" w:eastAsiaTheme="minorHAnsi" w:hAnsi="Times New Roman"/>
          <w:sz w:val="24"/>
          <w:szCs w:val="24"/>
        </w:rPr>
      </w:pPr>
      <w:r w:rsidRPr="00540FB9">
        <w:rPr>
          <w:rFonts w:ascii="Times New Roman" w:eastAsiaTheme="minorHAnsi" w:hAnsi="Times New Roman"/>
          <w:sz w:val="24"/>
          <w:szCs w:val="24"/>
        </w:rPr>
        <w:t>tworzenie i rozwój rodzin zastępczych zawodowych i niezawodowych;</w:t>
      </w:r>
    </w:p>
    <w:p w:rsidR="00897721" w:rsidRPr="00540FB9" w:rsidRDefault="00A50E7C" w:rsidP="00B444CC">
      <w:pPr>
        <w:numPr>
          <w:ilvl w:val="0"/>
          <w:numId w:val="12"/>
        </w:numPr>
        <w:shd w:val="clear" w:color="auto" w:fill="FFFFFF"/>
        <w:spacing w:after="0" w:line="360" w:lineRule="auto"/>
        <w:contextualSpacing/>
        <w:jc w:val="both"/>
        <w:rPr>
          <w:rFonts w:ascii="Times New Roman" w:eastAsiaTheme="minorHAnsi" w:hAnsi="Times New Roman"/>
          <w:sz w:val="24"/>
          <w:szCs w:val="24"/>
        </w:rPr>
      </w:pPr>
      <w:r w:rsidRPr="00540FB9">
        <w:rPr>
          <w:rFonts w:ascii="Times New Roman" w:eastAsiaTheme="minorHAnsi" w:hAnsi="Times New Roman"/>
          <w:sz w:val="24"/>
          <w:szCs w:val="24"/>
        </w:rPr>
        <w:t>współpracę i koordynację</w:t>
      </w:r>
      <w:r w:rsidR="00897721" w:rsidRPr="00540FB9">
        <w:rPr>
          <w:rFonts w:ascii="Times New Roman" w:eastAsiaTheme="minorHAnsi" w:hAnsi="Times New Roman"/>
          <w:sz w:val="24"/>
          <w:szCs w:val="24"/>
        </w:rPr>
        <w:t xml:space="preserve"> lokalnych instytucji i służb na rzecz aktywizacji rodziny </w:t>
      </w:r>
      <w:r w:rsidR="0067335A" w:rsidRPr="00540FB9">
        <w:rPr>
          <w:rFonts w:ascii="Times New Roman" w:eastAsiaTheme="minorHAnsi" w:hAnsi="Times New Roman"/>
          <w:sz w:val="24"/>
          <w:szCs w:val="24"/>
        </w:rPr>
        <w:br/>
      </w:r>
      <w:r w:rsidR="00897721" w:rsidRPr="00540FB9">
        <w:rPr>
          <w:rFonts w:ascii="Times New Roman" w:eastAsiaTheme="minorHAnsi" w:hAnsi="Times New Roman"/>
          <w:sz w:val="24"/>
          <w:szCs w:val="24"/>
        </w:rPr>
        <w:t>w celu poprawy własnej sytuacji życiowej oraz zmiany stylu życia;</w:t>
      </w:r>
    </w:p>
    <w:p w:rsidR="00897721" w:rsidRPr="00540FB9" w:rsidRDefault="00A50E7C" w:rsidP="00B444CC">
      <w:pPr>
        <w:numPr>
          <w:ilvl w:val="0"/>
          <w:numId w:val="12"/>
        </w:numPr>
        <w:shd w:val="clear" w:color="auto" w:fill="FFFFFF"/>
        <w:spacing w:after="0" w:line="360" w:lineRule="auto"/>
        <w:contextualSpacing/>
        <w:jc w:val="both"/>
        <w:rPr>
          <w:rFonts w:ascii="Times New Roman" w:eastAsiaTheme="minorHAnsi" w:hAnsi="Times New Roman"/>
          <w:sz w:val="24"/>
          <w:szCs w:val="24"/>
        </w:rPr>
      </w:pPr>
      <w:r w:rsidRPr="00540FB9">
        <w:rPr>
          <w:rFonts w:ascii="Times New Roman" w:eastAsiaTheme="minorHAnsi" w:hAnsi="Times New Roman"/>
          <w:sz w:val="24"/>
          <w:szCs w:val="24"/>
        </w:rPr>
        <w:t>zmianę</w:t>
      </w:r>
      <w:r w:rsidR="00897721" w:rsidRPr="00540FB9">
        <w:rPr>
          <w:rFonts w:ascii="Times New Roman" w:eastAsiaTheme="minorHAnsi" w:hAnsi="Times New Roman"/>
          <w:sz w:val="24"/>
          <w:szCs w:val="24"/>
        </w:rPr>
        <w:t xml:space="preserve"> postrzegania i wizerunku rodzin zastępczych.</w:t>
      </w:r>
    </w:p>
    <w:p w:rsidR="00897721" w:rsidRPr="00540FB9" w:rsidRDefault="00897721" w:rsidP="0028542B">
      <w:pPr>
        <w:pStyle w:val="Nagwek1"/>
        <w:numPr>
          <w:ilvl w:val="0"/>
          <w:numId w:val="1"/>
        </w:numPr>
        <w:rPr>
          <w:rFonts w:ascii="Times New Roman" w:hAnsi="Times New Roman"/>
          <w:b/>
          <w:sz w:val="24"/>
          <w:szCs w:val="24"/>
        </w:rPr>
      </w:pPr>
      <w:bookmarkStart w:id="101" w:name="_Toc153891720"/>
      <w:bookmarkStart w:id="102" w:name="_Toc153965317"/>
      <w:bookmarkStart w:id="103" w:name="_Toc153965348"/>
      <w:bookmarkStart w:id="104" w:name="_Toc153969720"/>
      <w:bookmarkStart w:id="105" w:name="_Toc153972172"/>
      <w:bookmarkStart w:id="106" w:name="_Toc153972361"/>
      <w:bookmarkStart w:id="107" w:name="_Toc153972391"/>
      <w:bookmarkStart w:id="108" w:name="_Toc153979126"/>
      <w:bookmarkStart w:id="109" w:name="_Toc154581531"/>
      <w:bookmarkStart w:id="110" w:name="_Toc58840936"/>
      <w:bookmarkStart w:id="111" w:name="_Toc58842012"/>
      <w:bookmarkStart w:id="112" w:name="_Toc155268127"/>
      <w:bookmarkEnd w:id="101"/>
      <w:bookmarkEnd w:id="102"/>
      <w:bookmarkEnd w:id="103"/>
      <w:bookmarkEnd w:id="104"/>
      <w:bookmarkEnd w:id="105"/>
      <w:bookmarkEnd w:id="106"/>
      <w:bookmarkEnd w:id="107"/>
      <w:bookmarkEnd w:id="108"/>
      <w:bookmarkEnd w:id="109"/>
      <w:r w:rsidRPr="00540FB9">
        <w:rPr>
          <w:rFonts w:ascii="Times New Roman" w:hAnsi="Times New Roman"/>
          <w:b/>
          <w:sz w:val="24"/>
          <w:szCs w:val="24"/>
        </w:rPr>
        <w:t>Limit rodzin zastępczych zawodowych na lata 20</w:t>
      </w:r>
      <w:r w:rsidR="00A82987" w:rsidRPr="00540FB9">
        <w:rPr>
          <w:rFonts w:ascii="Times New Roman" w:hAnsi="Times New Roman"/>
          <w:b/>
          <w:sz w:val="24"/>
          <w:szCs w:val="24"/>
        </w:rPr>
        <w:t>2</w:t>
      </w:r>
      <w:r w:rsidR="00C16D31">
        <w:rPr>
          <w:rFonts w:ascii="Times New Roman" w:hAnsi="Times New Roman"/>
          <w:b/>
          <w:sz w:val="24"/>
          <w:szCs w:val="24"/>
        </w:rPr>
        <w:t>4</w:t>
      </w:r>
      <w:r w:rsidRPr="00540FB9">
        <w:rPr>
          <w:rFonts w:ascii="Times New Roman" w:hAnsi="Times New Roman"/>
          <w:b/>
          <w:sz w:val="24"/>
          <w:szCs w:val="24"/>
        </w:rPr>
        <w:t>-202</w:t>
      </w:r>
      <w:bookmarkEnd w:id="110"/>
      <w:bookmarkEnd w:id="111"/>
      <w:r w:rsidR="00C16D31">
        <w:rPr>
          <w:rFonts w:ascii="Times New Roman" w:hAnsi="Times New Roman"/>
          <w:b/>
          <w:sz w:val="24"/>
          <w:szCs w:val="24"/>
        </w:rPr>
        <w:t>6</w:t>
      </w:r>
      <w:bookmarkEnd w:id="112"/>
    </w:p>
    <w:p w:rsidR="00897721" w:rsidRPr="00540FB9" w:rsidRDefault="00897721" w:rsidP="00897721">
      <w:pPr>
        <w:spacing w:after="0" w:line="240" w:lineRule="auto"/>
        <w:jc w:val="both"/>
        <w:rPr>
          <w:rFonts w:ascii="Times New Roman" w:hAnsi="Times New Roman"/>
          <w:sz w:val="24"/>
          <w:szCs w:val="24"/>
        </w:rPr>
      </w:pPr>
    </w:p>
    <w:p w:rsidR="004C4825" w:rsidRPr="004C4825" w:rsidRDefault="004C4825" w:rsidP="00814F7A">
      <w:pPr>
        <w:autoSpaceDE w:val="0"/>
        <w:autoSpaceDN w:val="0"/>
        <w:adjustRightInd w:val="0"/>
        <w:spacing w:after="0" w:line="360" w:lineRule="auto"/>
        <w:ind w:firstLine="708"/>
        <w:jc w:val="both"/>
        <w:rPr>
          <w:rFonts w:ascii="Times New Roman" w:hAnsi="Times New Roman"/>
          <w:color w:val="000000"/>
          <w:sz w:val="23"/>
          <w:szCs w:val="23"/>
          <w:lang w:eastAsia="pl-PL"/>
        </w:rPr>
      </w:pPr>
      <w:r w:rsidRPr="004C4825">
        <w:rPr>
          <w:rFonts w:ascii="Times New Roman" w:hAnsi="Times New Roman"/>
          <w:color w:val="000000"/>
          <w:sz w:val="23"/>
          <w:szCs w:val="23"/>
          <w:lang w:eastAsia="pl-PL"/>
        </w:rPr>
        <w:t>Ustawa o wspieraniu rodziny i systemie pieczy zastępczej wskazuje, jako konieczny element programu rozwoju pieczy zastępczej określenie limitu zawodowych rodzin zastępczych. Limit ten jest rozumiany jako zapewnienie środków na ich zorganizowanie i prowadzenie, a nie</w:t>
      </w:r>
      <w:r w:rsidR="00814F7A">
        <w:rPr>
          <w:rFonts w:ascii="Times New Roman" w:hAnsi="Times New Roman"/>
          <w:color w:val="000000"/>
          <w:sz w:val="23"/>
          <w:szCs w:val="23"/>
          <w:lang w:eastAsia="pl-PL"/>
        </w:rPr>
        <w:t xml:space="preserve"> konieczność jego osiągnięcia. </w:t>
      </w:r>
      <w:r w:rsidRPr="004C4825">
        <w:rPr>
          <w:rFonts w:ascii="Times New Roman" w:hAnsi="Times New Roman"/>
          <w:color w:val="000000"/>
          <w:sz w:val="23"/>
          <w:szCs w:val="23"/>
          <w:lang w:eastAsia="pl-PL"/>
        </w:rPr>
        <w:t xml:space="preserve">W myśl ustawy z rodziną zastępczą niezawodową, spełniającą warunki do pełnienia funkcji rodziny zastępczej zawodowej, posiadającą pozytywną opinię koordynatora rodzinnej pieczy zastępczej oraz co najmniej 3- letnie doświadczenie jako rodzina zastępcza, na wniosek tej rodziny, starosta zawiera umowę o pełnienie funkcji rodziny zastępczej zawodowej. </w:t>
      </w:r>
    </w:p>
    <w:p w:rsidR="004C4825" w:rsidRDefault="004C4825" w:rsidP="004C4825">
      <w:pPr>
        <w:spacing w:after="0" w:line="360" w:lineRule="auto"/>
        <w:ind w:firstLine="426"/>
        <w:jc w:val="both"/>
        <w:rPr>
          <w:rFonts w:ascii="Times New Roman" w:hAnsi="Times New Roman"/>
          <w:sz w:val="24"/>
          <w:szCs w:val="24"/>
        </w:rPr>
      </w:pPr>
      <w:r w:rsidRPr="004C4825">
        <w:rPr>
          <w:rFonts w:ascii="Times New Roman" w:hAnsi="Times New Roman"/>
          <w:color w:val="000000"/>
          <w:sz w:val="23"/>
          <w:szCs w:val="23"/>
          <w:lang w:eastAsia="pl-PL"/>
        </w:rPr>
        <w:t>W ustawie nie ma określonego limitu rodzin zastępczych zawodowych na dany rok. Biorąc pod uwagę dobro małoletnich dzieci, pozbawionych opieki rodziców biologicznych, należy limit ten dostosować do potrzeb zapewnienia właściwej opieki, jak również do możliwości finansowych powiatu.</w:t>
      </w:r>
    </w:p>
    <w:p w:rsidR="00897721" w:rsidRPr="00540FB9" w:rsidRDefault="00897721" w:rsidP="00897721">
      <w:pPr>
        <w:spacing w:after="0" w:line="360" w:lineRule="auto"/>
        <w:ind w:firstLine="426"/>
        <w:jc w:val="both"/>
        <w:rPr>
          <w:rFonts w:ascii="Times New Roman" w:hAnsi="Times New Roman"/>
          <w:sz w:val="24"/>
          <w:szCs w:val="24"/>
        </w:rPr>
      </w:pPr>
      <w:r w:rsidRPr="00540FB9">
        <w:rPr>
          <w:rFonts w:ascii="Times New Roman" w:hAnsi="Times New Roman"/>
          <w:sz w:val="24"/>
          <w:szCs w:val="24"/>
        </w:rPr>
        <w:t xml:space="preserve">Zgodnie z art. 180 ust. 1 ustawy o wspieraniu rodziny i systemie pieczy zastępczej, który nakłada obowiązek planowania i limitowania rodzin zastępczych zawodowych funkcjonujących w powiecie. </w:t>
      </w:r>
    </w:p>
    <w:p w:rsidR="00897721" w:rsidRPr="00540FB9" w:rsidRDefault="00897721" w:rsidP="00897721">
      <w:pPr>
        <w:spacing w:after="0" w:line="360" w:lineRule="auto"/>
        <w:ind w:firstLine="708"/>
        <w:jc w:val="both"/>
        <w:rPr>
          <w:rFonts w:ascii="Times New Roman" w:hAnsi="Times New Roman"/>
          <w:sz w:val="24"/>
          <w:szCs w:val="24"/>
        </w:rPr>
      </w:pPr>
      <w:r w:rsidRPr="00540FB9">
        <w:rPr>
          <w:rFonts w:ascii="Times New Roman" w:hAnsi="Times New Roman"/>
          <w:sz w:val="24"/>
          <w:szCs w:val="24"/>
        </w:rPr>
        <w:t>W oparciu  o analizę danych dotyczących funkcjonowania pieczy zastępczej oraz zdiagnozowanych potrzeb i zagrożeń w środowiskach rodzin naturalnych uwzględniając możliwości finansowe powiatu, ustala się następujący limit rodzin zastępczych zawodowych (w tym rodzinnych domów dziecka).</w:t>
      </w:r>
    </w:p>
    <w:p w:rsidR="00897721" w:rsidRPr="00540FB9" w:rsidRDefault="00897721" w:rsidP="00897721">
      <w:pPr>
        <w:spacing w:after="0" w:line="240" w:lineRule="auto"/>
        <w:jc w:val="both"/>
        <w:rPr>
          <w:rFonts w:ascii="Times New Roman" w:hAnsi="Times New Roman"/>
          <w:sz w:val="24"/>
          <w:szCs w:val="24"/>
        </w:rPr>
      </w:pPr>
    </w:p>
    <w:p w:rsidR="00897721" w:rsidRPr="00540FB9" w:rsidRDefault="00897721" w:rsidP="00897721">
      <w:pPr>
        <w:spacing w:after="0" w:line="360" w:lineRule="auto"/>
        <w:jc w:val="both"/>
        <w:rPr>
          <w:rFonts w:ascii="Times New Roman" w:hAnsi="Times New Roman"/>
          <w:sz w:val="24"/>
          <w:szCs w:val="24"/>
        </w:rPr>
      </w:pPr>
      <w:r w:rsidRPr="00540FB9">
        <w:rPr>
          <w:rFonts w:ascii="Times New Roman" w:hAnsi="Times New Roman"/>
          <w:sz w:val="24"/>
          <w:szCs w:val="24"/>
        </w:rPr>
        <w:t xml:space="preserve">Kolejna tabela numer </w:t>
      </w:r>
      <w:r w:rsidR="0067335A" w:rsidRPr="00540FB9">
        <w:rPr>
          <w:rFonts w:ascii="Times New Roman" w:hAnsi="Times New Roman"/>
          <w:sz w:val="24"/>
          <w:szCs w:val="24"/>
        </w:rPr>
        <w:t>1</w:t>
      </w:r>
      <w:r w:rsidR="002D5AAC">
        <w:rPr>
          <w:rFonts w:ascii="Times New Roman" w:hAnsi="Times New Roman"/>
          <w:sz w:val="24"/>
          <w:szCs w:val="24"/>
        </w:rPr>
        <w:t>7</w:t>
      </w:r>
      <w:r w:rsidRPr="00540FB9">
        <w:rPr>
          <w:rFonts w:ascii="Times New Roman" w:hAnsi="Times New Roman"/>
          <w:sz w:val="24"/>
          <w:szCs w:val="24"/>
        </w:rPr>
        <w:t xml:space="preserve"> przedstawia limit rodzin zastępczych zawodowych na lata 202</w:t>
      </w:r>
      <w:r w:rsidR="00300F58">
        <w:rPr>
          <w:rFonts w:ascii="Times New Roman" w:hAnsi="Times New Roman"/>
          <w:sz w:val="24"/>
          <w:szCs w:val="24"/>
        </w:rPr>
        <w:t>4</w:t>
      </w:r>
      <w:r w:rsidRPr="00540FB9">
        <w:rPr>
          <w:rFonts w:ascii="Times New Roman" w:hAnsi="Times New Roman"/>
          <w:sz w:val="24"/>
          <w:szCs w:val="24"/>
        </w:rPr>
        <w:t>-202</w:t>
      </w:r>
      <w:r w:rsidR="00300F58">
        <w:rPr>
          <w:rFonts w:ascii="Times New Roman" w:hAnsi="Times New Roman"/>
          <w:sz w:val="24"/>
          <w:szCs w:val="24"/>
        </w:rPr>
        <w:t>6</w:t>
      </w:r>
      <w:r w:rsidRPr="00540FB9">
        <w:rPr>
          <w:rFonts w:ascii="Times New Roman" w:hAnsi="Times New Roman"/>
          <w:sz w:val="24"/>
          <w:szCs w:val="24"/>
        </w:rPr>
        <w:t xml:space="preserve"> w powiecie płońskim.</w:t>
      </w:r>
    </w:p>
    <w:p w:rsidR="00897721" w:rsidRPr="00540FB9" w:rsidRDefault="00897721" w:rsidP="00897721">
      <w:pPr>
        <w:spacing w:after="0" w:line="240" w:lineRule="auto"/>
        <w:jc w:val="both"/>
        <w:rPr>
          <w:rFonts w:ascii="Times New Roman" w:hAnsi="Times New Roman"/>
          <w:sz w:val="24"/>
          <w:szCs w:val="24"/>
        </w:rPr>
      </w:pPr>
    </w:p>
    <w:p w:rsidR="00897721" w:rsidRPr="00540FB9" w:rsidRDefault="00897721" w:rsidP="00897721">
      <w:pPr>
        <w:pStyle w:val="Legenda"/>
        <w:keepNext/>
        <w:spacing w:after="120"/>
        <w:rPr>
          <w:rFonts w:ascii="Times New Roman" w:hAnsi="Times New Roman"/>
          <w:color w:val="000000" w:themeColor="text1"/>
          <w:sz w:val="24"/>
          <w:szCs w:val="24"/>
        </w:rPr>
      </w:pPr>
      <w:r w:rsidRPr="00540FB9">
        <w:rPr>
          <w:rFonts w:ascii="Times New Roman" w:hAnsi="Times New Roman"/>
          <w:color w:val="000000" w:themeColor="text1"/>
          <w:sz w:val="24"/>
          <w:szCs w:val="24"/>
        </w:rPr>
        <w:t xml:space="preserve">Tabela nr </w:t>
      </w:r>
      <w:r w:rsidR="0067335A" w:rsidRPr="00540FB9">
        <w:rPr>
          <w:rFonts w:ascii="Times New Roman" w:hAnsi="Times New Roman"/>
          <w:color w:val="000000" w:themeColor="text1"/>
          <w:sz w:val="24"/>
          <w:szCs w:val="24"/>
        </w:rPr>
        <w:t>1</w:t>
      </w:r>
      <w:r w:rsidR="002D5AAC">
        <w:rPr>
          <w:rFonts w:ascii="Times New Roman" w:hAnsi="Times New Roman"/>
          <w:color w:val="000000" w:themeColor="text1"/>
          <w:sz w:val="24"/>
          <w:szCs w:val="24"/>
        </w:rPr>
        <w:t>7</w:t>
      </w:r>
      <w:r w:rsidRPr="00540FB9">
        <w:rPr>
          <w:rFonts w:ascii="Times New Roman" w:hAnsi="Times New Roman"/>
          <w:color w:val="000000" w:themeColor="text1"/>
          <w:sz w:val="24"/>
          <w:szCs w:val="24"/>
        </w:rPr>
        <w:t>.  Limit rodzin zastępczych zawodowych na lata 202</w:t>
      </w:r>
      <w:r w:rsidR="00C16D31">
        <w:rPr>
          <w:rFonts w:ascii="Times New Roman" w:hAnsi="Times New Roman"/>
          <w:color w:val="000000" w:themeColor="text1"/>
          <w:sz w:val="24"/>
          <w:szCs w:val="24"/>
        </w:rPr>
        <w:t>4</w:t>
      </w:r>
      <w:r w:rsidRPr="00540FB9">
        <w:rPr>
          <w:rFonts w:ascii="Times New Roman" w:hAnsi="Times New Roman"/>
          <w:color w:val="000000" w:themeColor="text1"/>
          <w:sz w:val="24"/>
          <w:szCs w:val="24"/>
        </w:rPr>
        <w:t>-202</w:t>
      </w:r>
      <w:r w:rsidR="00C16D31">
        <w:rPr>
          <w:rFonts w:ascii="Times New Roman" w:hAnsi="Times New Roman"/>
          <w:color w:val="000000" w:themeColor="text1"/>
          <w:sz w:val="24"/>
          <w:szCs w:val="24"/>
        </w:rPr>
        <w:t>6</w:t>
      </w:r>
      <w:r w:rsidRPr="00540FB9">
        <w:rPr>
          <w:rFonts w:ascii="Times New Roman" w:hAnsi="Times New Roman"/>
          <w:color w:val="000000" w:themeColor="text1"/>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966"/>
      </w:tblGrid>
      <w:tr w:rsidR="00897721" w:rsidRPr="00540FB9" w:rsidTr="0099460F">
        <w:tc>
          <w:tcPr>
            <w:tcW w:w="2830" w:type="dxa"/>
            <w:shd w:val="clear" w:color="auto" w:fill="BFBFBF"/>
            <w:vAlign w:val="center"/>
          </w:tcPr>
          <w:p w:rsidR="00897721" w:rsidRPr="00540FB9" w:rsidRDefault="00897721" w:rsidP="0099460F">
            <w:pPr>
              <w:spacing w:after="0" w:line="240" w:lineRule="auto"/>
              <w:jc w:val="center"/>
              <w:rPr>
                <w:rFonts w:ascii="Times New Roman" w:hAnsi="Times New Roman"/>
                <w:b/>
                <w:sz w:val="24"/>
                <w:szCs w:val="24"/>
              </w:rPr>
            </w:pPr>
            <w:r w:rsidRPr="00540FB9">
              <w:rPr>
                <w:rFonts w:ascii="Times New Roman" w:hAnsi="Times New Roman"/>
                <w:b/>
                <w:sz w:val="24"/>
                <w:szCs w:val="24"/>
              </w:rPr>
              <w:t>Rok</w:t>
            </w:r>
          </w:p>
        </w:tc>
        <w:tc>
          <w:tcPr>
            <w:tcW w:w="4966" w:type="dxa"/>
            <w:shd w:val="clear" w:color="auto" w:fill="BFBFBF"/>
            <w:vAlign w:val="center"/>
          </w:tcPr>
          <w:p w:rsidR="00897721" w:rsidRPr="00540FB9" w:rsidRDefault="00897721" w:rsidP="0099460F">
            <w:pPr>
              <w:spacing w:after="0" w:line="240" w:lineRule="auto"/>
              <w:jc w:val="center"/>
              <w:rPr>
                <w:rFonts w:ascii="Times New Roman" w:hAnsi="Times New Roman"/>
                <w:b/>
                <w:sz w:val="24"/>
                <w:szCs w:val="24"/>
              </w:rPr>
            </w:pPr>
            <w:r w:rsidRPr="00540FB9">
              <w:rPr>
                <w:rFonts w:ascii="Times New Roman" w:hAnsi="Times New Roman"/>
                <w:b/>
                <w:sz w:val="24"/>
                <w:szCs w:val="24"/>
              </w:rPr>
              <w:t>Liczba rodzin zastępczych zawodowych                   (w tym rodzinnych domów dziecka)</w:t>
            </w:r>
          </w:p>
        </w:tc>
      </w:tr>
      <w:tr w:rsidR="00897721" w:rsidRPr="00540FB9" w:rsidTr="0099460F">
        <w:tc>
          <w:tcPr>
            <w:tcW w:w="2830" w:type="dxa"/>
            <w:vAlign w:val="center"/>
          </w:tcPr>
          <w:p w:rsidR="00897721" w:rsidRPr="00540FB9" w:rsidRDefault="00897721" w:rsidP="00C16D31">
            <w:pPr>
              <w:spacing w:after="0" w:line="360" w:lineRule="auto"/>
              <w:jc w:val="center"/>
              <w:rPr>
                <w:rFonts w:ascii="Times New Roman" w:hAnsi="Times New Roman"/>
                <w:sz w:val="24"/>
                <w:szCs w:val="24"/>
              </w:rPr>
            </w:pPr>
            <w:r w:rsidRPr="00540FB9">
              <w:rPr>
                <w:rFonts w:ascii="Times New Roman" w:hAnsi="Times New Roman"/>
                <w:sz w:val="24"/>
                <w:szCs w:val="24"/>
              </w:rPr>
              <w:t>202</w:t>
            </w:r>
            <w:r w:rsidR="00C16D31">
              <w:rPr>
                <w:rFonts w:ascii="Times New Roman" w:hAnsi="Times New Roman"/>
                <w:sz w:val="24"/>
                <w:szCs w:val="24"/>
              </w:rPr>
              <w:t>4</w:t>
            </w:r>
          </w:p>
        </w:tc>
        <w:tc>
          <w:tcPr>
            <w:tcW w:w="4966" w:type="dxa"/>
            <w:vAlign w:val="center"/>
          </w:tcPr>
          <w:p w:rsidR="00897721" w:rsidRPr="00540FB9" w:rsidRDefault="00C16D31" w:rsidP="00C16D31">
            <w:pPr>
              <w:spacing w:after="0" w:line="360" w:lineRule="auto"/>
              <w:jc w:val="center"/>
              <w:rPr>
                <w:rFonts w:ascii="Times New Roman" w:hAnsi="Times New Roman"/>
                <w:sz w:val="24"/>
                <w:szCs w:val="24"/>
              </w:rPr>
            </w:pPr>
            <w:r>
              <w:rPr>
                <w:rFonts w:ascii="Times New Roman" w:hAnsi="Times New Roman"/>
                <w:sz w:val="24"/>
                <w:szCs w:val="24"/>
              </w:rPr>
              <w:t>7</w:t>
            </w:r>
            <w:r w:rsidR="00897721" w:rsidRPr="00540FB9">
              <w:rPr>
                <w:rFonts w:ascii="Times New Roman" w:hAnsi="Times New Roman"/>
                <w:sz w:val="24"/>
                <w:szCs w:val="24"/>
              </w:rPr>
              <w:t xml:space="preserve"> (</w:t>
            </w:r>
            <w:r>
              <w:rPr>
                <w:rFonts w:ascii="Times New Roman" w:hAnsi="Times New Roman"/>
                <w:sz w:val="24"/>
                <w:szCs w:val="24"/>
              </w:rPr>
              <w:t>2</w:t>
            </w:r>
            <w:r w:rsidR="00897721" w:rsidRPr="00540FB9">
              <w:rPr>
                <w:rFonts w:ascii="Times New Roman" w:hAnsi="Times New Roman"/>
                <w:sz w:val="24"/>
                <w:szCs w:val="24"/>
              </w:rPr>
              <w:t>)</w:t>
            </w:r>
          </w:p>
        </w:tc>
      </w:tr>
      <w:tr w:rsidR="00897721" w:rsidRPr="00540FB9" w:rsidTr="0099460F">
        <w:tc>
          <w:tcPr>
            <w:tcW w:w="2830" w:type="dxa"/>
            <w:vAlign w:val="center"/>
          </w:tcPr>
          <w:p w:rsidR="00897721" w:rsidRPr="00540FB9" w:rsidRDefault="00C16D31" w:rsidP="0099460F">
            <w:pPr>
              <w:spacing w:after="0" w:line="360" w:lineRule="auto"/>
              <w:jc w:val="center"/>
              <w:rPr>
                <w:rFonts w:ascii="Times New Roman" w:hAnsi="Times New Roman"/>
                <w:sz w:val="24"/>
                <w:szCs w:val="24"/>
              </w:rPr>
            </w:pPr>
            <w:r>
              <w:rPr>
                <w:rFonts w:ascii="Times New Roman" w:hAnsi="Times New Roman"/>
                <w:sz w:val="24"/>
                <w:szCs w:val="24"/>
              </w:rPr>
              <w:t>2025</w:t>
            </w:r>
          </w:p>
        </w:tc>
        <w:tc>
          <w:tcPr>
            <w:tcW w:w="4966" w:type="dxa"/>
            <w:vAlign w:val="center"/>
          </w:tcPr>
          <w:p w:rsidR="00897721" w:rsidRPr="00540FB9" w:rsidRDefault="001E531F" w:rsidP="00C16D31">
            <w:pPr>
              <w:spacing w:after="0" w:line="360" w:lineRule="auto"/>
              <w:jc w:val="center"/>
              <w:rPr>
                <w:rFonts w:ascii="Times New Roman" w:hAnsi="Times New Roman"/>
                <w:sz w:val="24"/>
                <w:szCs w:val="24"/>
              </w:rPr>
            </w:pPr>
            <w:r>
              <w:rPr>
                <w:rFonts w:ascii="Times New Roman" w:hAnsi="Times New Roman"/>
                <w:sz w:val="24"/>
                <w:szCs w:val="24"/>
              </w:rPr>
              <w:t>7</w:t>
            </w:r>
            <w:r w:rsidR="00897721" w:rsidRPr="00540FB9">
              <w:rPr>
                <w:rFonts w:ascii="Times New Roman" w:hAnsi="Times New Roman"/>
                <w:sz w:val="24"/>
                <w:szCs w:val="24"/>
              </w:rPr>
              <w:t xml:space="preserve"> (</w:t>
            </w:r>
            <w:r w:rsidR="00C16D31">
              <w:rPr>
                <w:rFonts w:ascii="Times New Roman" w:hAnsi="Times New Roman"/>
                <w:sz w:val="24"/>
                <w:szCs w:val="24"/>
              </w:rPr>
              <w:t>2</w:t>
            </w:r>
            <w:r w:rsidR="00897721" w:rsidRPr="00540FB9">
              <w:rPr>
                <w:rFonts w:ascii="Times New Roman" w:hAnsi="Times New Roman"/>
                <w:sz w:val="24"/>
                <w:szCs w:val="24"/>
              </w:rPr>
              <w:t>)</w:t>
            </w:r>
          </w:p>
        </w:tc>
      </w:tr>
      <w:tr w:rsidR="00897721" w:rsidRPr="00540FB9" w:rsidTr="0099460F">
        <w:tc>
          <w:tcPr>
            <w:tcW w:w="2830" w:type="dxa"/>
            <w:vAlign w:val="center"/>
          </w:tcPr>
          <w:p w:rsidR="00897721" w:rsidRPr="00540FB9" w:rsidRDefault="00C16D31" w:rsidP="0099460F">
            <w:pPr>
              <w:spacing w:after="0" w:line="360" w:lineRule="auto"/>
              <w:jc w:val="center"/>
              <w:rPr>
                <w:rFonts w:ascii="Times New Roman" w:hAnsi="Times New Roman"/>
                <w:sz w:val="24"/>
                <w:szCs w:val="24"/>
              </w:rPr>
            </w:pPr>
            <w:r>
              <w:rPr>
                <w:rFonts w:ascii="Times New Roman" w:hAnsi="Times New Roman"/>
                <w:sz w:val="24"/>
                <w:szCs w:val="24"/>
              </w:rPr>
              <w:t>2026</w:t>
            </w:r>
          </w:p>
        </w:tc>
        <w:tc>
          <w:tcPr>
            <w:tcW w:w="4966" w:type="dxa"/>
            <w:vAlign w:val="center"/>
          </w:tcPr>
          <w:p w:rsidR="00897721" w:rsidRPr="00540FB9" w:rsidRDefault="00C16D31" w:rsidP="00C16D31">
            <w:pPr>
              <w:keepNext/>
              <w:spacing w:after="0" w:line="360" w:lineRule="auto"/>
              <w:jc w:val="center"/>
              <w:rPr>
                <w:rFonts w:ascii="Times New Roman" w:hAnsi="Times New Roman"/>
                <w:sz w:val="24"/>
                <w:szCs w:val="24"/>
              </w:rPr>
            </w:pPr>
            <w:r>
              <w:rPr>
                <w:rFonts w:ascii="Times New Roman" w:hAnsi="Times New Roman"/>
                <w:sz w:val="24"/>
                <w:szCs w:val="24"/>
              </w:rPr>
              <w:t>9</w:t>
            </w:r>
            <w:r w:rsidR="00897721" w:rsidRPr="00540FB9">
              <w:rPr>
                <w:rFonts w:ascii="Times New Roman" w:hAnsi="Times New Roman"/>
                <w:sz w:val="24"/>
                <w:szCs w:val="24"/>
              </w:rPr>
              <w:t xml:space="preserve"> (</w:t>
            </w:r>
            <w:r>
              <w:rPr>
                <w:rFonts w:ascii="Times New Roman" w:hAnsi="Times New Roman"/>
                <w:sz w:val="24"/>
                <w:szCs w:val="24"/>
              </w:rPr>
              <w:t>2</w:t>
            </w:r>
            <w:r w:rsidR="00897721" w:rsidRPr="00540FB9">
              <w:rPr>
                <w:rFonts w:ascii="Times New Roman" w:hAnsi="Times New Roman"/>
                <w:sz w:val="24"/>
                <w:szCs w:val="24"/>
              </w:rPr>
              <w:t>)</w:t>
            </w:r>
          </w:p>
        </w:tc>
      </w:tr>
    </w:tbl>
    <w:p w:rsidR="00897721" w:rsidRPr="00540FB9" w:rsidRDefault="00B776EA" w:rsidP="00897721">
      <w:pPr>
        <w:pStyle w:val="Legenda"/>
        <w:rPr>
          <w:rFonts w:ascii="Times New Roman" w:hAnsi="Times New Roman"/>
          <w:b w:val="0"/>
          <w:color w:val="000000" w:themeColor="text1"/>
          <w:sz w:val="16"/>
          <w:szCs w:val="16"/>
        </w:rPr>
      </w:pPr>
      <w:r w:rsidRPr="00540FB9">
        <w:rPr>
          <w:rFonts w:ascii="Times New Roman" w:hAnsi="Times New Roman"/>
          <w:b w:val="0"/>
          <w:color w:val="000000" w:themeColor="text1"/>
          <w:sz w:val="16"/>
          <w:szCs w:val="16"/>
        </w:rPr>
        <w:t xml:space="preserve">   </w:t>
      </w:r>
      <w:r w:rsidR="00897721" w:rsidRPr="00540FB9">
        <w:rPr>
          <w:rFonts w:ascii="Times New Roman" w:hAnsi="Times New Roman"/>
          <w:b w:val="0"/>
          <w:color w:val="000000" w:themeColor="text1"/>
          <w:sz w:val="16"/>
          <w:szCs w:val="16"/>
        </w:rPr>
        <w:t>Źródło: Dane własne PCPR w Płońsku.</w:t>
      </w:r>
    </w:p>
    <w:p w:rsidR="00897721" w:rsidRPr="00540FB9" w:rsidRDefault="00897721" w:rsidP="00897721">
      <w:pPr>
        <w:spacing w:after="0" w:line="240" w:lineRule="auto"/>
        <w:jc w:val="both"/>
        <w:rPr>
          <w:rFonts w:ascii="Times New Roman" w:hAnsi="Times New Roman"/>
          <w:sz w:val="24"/>
          <w:szCs w:val="24"/>
        </w:rPr>
      </w:pPr>
    </w:p>
    <w:p w:rsidR="00F064BC" w:rsidRDefault="00897721" w:rsidP="005D7049">
      <w:pPr>
        <w:spacing w:line="360" w:lineRule="auto"/>
        <w:ind w:firstLine="708"/>
        <w:jc w:val="both"/>
        <w:rPr>
          <w:rFonts w:ascii="Times New Roman" w:hAnsi="Times New Roman"/>
          <w:sz w:val="24"/>
          <w:szCs w:val="24"/>
        </w:rPr>
      </w:pPr>
      <w:r w:rsidRPr="00540FB9">
        <w:rPr>
          <w:rFonts w:ascii="Times New Roman" w:hAnsi="Times New Roman"/>
          <w:sz w:val="24"/>
          <w:szCs w:val="24"/>
        </w:rPr>
        <w:t>Wskazane w powyższej tabeli zakładane limity rodzin zastępczych zawodowych dotyczą   prognozowanej liczby umów, w tym także umów zawieranych z funkcjonującymi rodzinami zastę</w:t>
      </w:r>
      <w:r w:rsidR="00A50E7C" w:rsidRPr="00540FB9">
        <w:rPr>
          <w:rFonts w:ascii="Times New Roman" w:hAnsi="Times New Roman"/>
          <w:sz w:val="24"/>
          <w:szCs w:val="24"/>
        </w:rPr>
        <w:t>pczymi niezawodowymi spełniającymi</w:t>
      </w:r>
      <w:r w:rsidRPr="00540FB9">
        <w:rPr>
          <w:rFonts w:ascii="Times New Roman" w:hAnsi="Times New Roman"/>
          <w:sz w:val="24"/>
          <w:szCs w:val="24"/>
        </w:rPr>
        <w:t xml:space="preserve"> ustawowe warunki do pełnienia roli rodziny zastępczej zawodowej.</w:t>
      </w:r>
      <w:r w:rsidR="00F064BC">
        <w:rPr>
          <w:rFonts w:ascii="Times New Roman" w:hAnsi="Times New Roman"/>
          <w:sz w:val="24"/>
          <w:szCs w:val="24"/>
        </w:rPr>
        <w:t xml:space="preserve"> </w:t>
      </w:r>
      <w:r w:rsidR="00F064BC" w:rsidRPr="00F064BC">
        <w:rPr>
          <w:rFonts w:ascii="Times New Roman" w:hAnsi="Times New Roman"/>
          <w:sz w:val="24"/>
          <w:szCs w:val="24"/>
        </w:rPr>
        <w:t xml:space="preserve">Limit ten jest rozumiany jako zapewnienie środków organizacyjnych i finansowych na ich zorganizowanie i prowadzenie, a nie konieczność jego osiągnięcia. </w:t>
      </w:r>
      <w:r w:rsidR="00C02451" w:rsidRPr="00C02451">
        <w:rPr>
          <w:rFonts w:ascii="Times New Roman" w:hAnsi="Times New Roman"/>
          <w:sz w:val="24"/>
          <w:szCs w:val="24"/>
        </w:rPr>
        <w:t>Planowana ilość rodzin zastępczych zawodowych i rodzinnych domów dziecka zakłada podejmowanie działań zmierzających do stopniowego, systematycznego wzrostu ilości zawodowych form rodzinnej pieczy zastępczej. Należy wziąć po</w:t>
      </w:r>
      <w:r w:rsidR="00C02451">
        <w:rPr>
          <w:rFonts w:ascii="Times New Roman" w:hAnsi="Times New Roman"/>
          <w:sz w:val="24"/>
          <w:szCs w:val="24"/>
        </w:rPr>
        <w:t>d uwagę, iż w Powiecie Płońskim</w:t>
      </w:r>
      <w:r w:rsidR="00616934">
        <w:rPr>
          <w:rFonts w:ascii="Times New Roman" w:hAnsi="Times New Roman"/>
          <w:sz w:val="24"/>
          <w:szCs w:val="24"/>
        </w:rPr>
        <w:t xml:space="preserve"> funkcjonują</w:t>
      </w:r>
      <w:r w:rsidR="00C02451" w:rsidRPr="00C02451">
        <w:rPr>
          <w:rFonts w:ascii="Times New Roman" w:hAnsi="Times New Roman"/>
          <w:sz w:val="24"/>
          <w:szCs w:val="24"/>
        </w:rPr>
        <w:t xml:space="preserve"> obecnie </w:t>
      </w:r>
      <w:r w:rsidR="00C02451">
        <w:rPr>
          <w:rFonts w:ascii="Times New Roman" w:hAnsi="Times New Roman"/>
          <w:sz w:val="24"/>
          <w:szCs w:val="24"/>
        </w:rPr>
        <w:t>4</w:t>
      </w:r>
      <w:r w:rsidR="00C02451" w:rsidRPr="00C02451">
        <w:rPr>
          <w:rFonts w:ascii="Times New Roman" w:hAnsi="Times New Roman"/>
          <w:sz w:val="24"/>
          <w:szCs w:val="24"/>
        </w:rPr>
        <w:t xml:space="preserve"> rodzin</w:t>
      </w:r>
      <w:r w:rsidR="00616934">
        <w:rPr>
          <w:rFonts w:ascii="Times New Roman" w:hAnsi="Times New Roman"/>
          <w:sz w:val="24"/>
          <w:szCs w:val="24"/>
        </w:rPr>
        <w:t>y</w:t>
      </w:r>
      <w:r w:rsidR="00C02451" w:rsidRPr="00C02451">
        <w:rPr>
          <w:rFonts w:ascii="Times New Roman" w:hAnsi="Times New Roman"/>
          <w:sz w:val="24"/>
          <w:szCs w:val="24"/>
        </w:rPr>
        <w:t xml:space="preserve"> zastępcz</w:t>
      </w:r>
      <w:r w:rsidR="00616934">
        <w:rPr>
          <w:rFonts w:ascii="Times New Roman" w:hAnsi="Times New Roman"/>
          <w:sz w:val="24"/>
          <w:szCs w:val="24"/>
        </w:rPr>
        <w:t>e</w:t>
      </w:r>
      <w:r w:rsidR="00C02451" w:rsidRPr="00C02451">
        <w:rPr>
          <w:rFonts w:ascii="Times New Roman" w:hAnsi="Times New Roman"/>
          <w:sz w:val="24"/>
          <w:szCs w:val="24"/>
        </w:rPr>
        <w:t xml:space="preserve"> zawodowych</w:t>
      </w:r>
      <w:r w:rsidR="001E531F">
        <w:rPr>
          <w:rFonts w:ascii="Times New Roman" w:hAnsi="Times New Roman"/>
          <w:sz w:val="24"/>
          <w:szCs w:val="24"/>
        </w:rPr>
        <w:t xml:space="preserve"> oraz 1 Rodzinny Dom Dziecka</w:t>
      </w:r>
      <w:r w:rsidR="00C02451" w:rsidRPr="00C02451">
        <w:rPr>
          <w:rFonts w:ascii="Times New Roman" w:hAnsi="Times New Roman"/>
          <w:sz w:val="24"/>
          <w:szCs w:val="24"/>
        </w:rPr>
        <w:t xml:space="preserve">. </w:t>
      </w:r>
      <w:r w:rsidR="00F064BC" w:rsidRPr="00F064BC">
        <w:rPr>
          <w:rFonts w:ascii="Times New Roman" w:hAnsi="Times New Roman"/>
          <w:sz w:val="24"/>
          <w:szCs w:val="24"/>
        </w:rPr>
        <w:t>W kolejnych latach należy dążyć do stałego, systematycznego wzrostu liczby rodzin zastępczych zawodowych</w:t>
      </w:r>
      <w:r w:rsidR="00616934">
        <w:rPr>
          <w:rFonts w:ascii="Times New Roman" w:hAnsi="Times New Roman"/>
          <w:sz w:val="24"/>
          <w:szCs w:val="24"/>
        </w:rPr>
        <w:t xml:space="preserve"> i rodzinnych domów dziecka</w:t>
      </w:r>
      <w:r w:rsidR="00F064BC" w:rsidRPr="00F064BC">
        <w:rPr>
          <w:rFonts w:ascii="Times New Roman" w:hAnsi="Times New Roman"/>
          <w:sz w:val="24"/>
          <w:szCs w:val="24"/>
        </w:rPr>
        <w:t>.</w:t>
      </w:r>
    </w:p>
    <w:p w:rsidR="00897721" w:rsidRPr="00540FB9" w:rsidRDefault="00F95E1B" w:rsidP="00B444CC">
      <w:pPr>
        <w:pStyle w:val="Nagwek1"/>
        <w:numPr>
          <w:ilvl w:val="0"/>
          <w:numId w:val="1"/>
        </w:numPr>
        <w:tabs>
          <w:tab w:val="left" w:pos="0"/>
        </w:tabs>
        <w:spacing w:before="0" w:line="360" w:lineRule="auto"/>
        <w:ind w:left="0" w:firstLine="0"/>
        <w:jc w:val="both"/>
        <w:rPr>
          <w:rFonts w:ascii="Times New Roman" w:hAnsi="Times New Roman"/>
          <w:b/>
          <w:sz w:val="24"/>
          <w:szCs w:val="24"/>
        </w:rPr>
      </w:pPr>
      <w:bookmarkStart w:id="113" w:name="_Toc58840938"/>
      <w:bookmarkStart w:id="114" w:name="_Toc58842014"/>
      <w:bookmarkStart w:id="115" w:name="_Toc155268128"/>
      <w:r>
        <w:rPr>
          <w:rFonts w:ascii="Times New Roman" w:hAnsi="Times New Roman"/>
          <w:b/>
          <w:sz w:val="24"/>
          <w:szCs w:val="24"/>
        </w:rPr>
        <w:t>Adresaci</w:t>
      </w:r>
      <w:r w:rsidR="00897721" w:rsidRPr="00540FB9">
        <w:rPr>
          <w:rFonts w:ascii="Times New Roman" w:hAnsi="Times New Roman"/>
          <w:b/>
          <w:sz w:val="24"/>
          <w:szCs w:val="24"/>
        </w:rPr>
        <w:t xml:space="preserve"> programu</w:t>
      </w:r>
      <w:bookmarkEnd w:id="113"/>
      <w:bookmarkEnd w:id="114"/>
      <w:bookmarkEnd w:id="115"/>
    </w:p>
    <w:p w:rsidR="00897721" w:rsidRPr="00540FB9" w:rsidRDefault="00897721" w:rsidP="00897721">
      <w:pPr>
        <w:spacing w:after="0" w:line="240" w:lineRule="auto"/>
        <w:jc w:val="both"/>
        <w:rPr>
          <w:rFonts w:ascii="Times New Roman" w:hAnsi="Times New Roman"/>
          <w:sz w:val="24"/>
          <w:szCs w:val="24"/>
        </w:rPr>
      </w:pPr>
    </w:p>
    <w:p w:rsidR="00897721" w:rsidRPr="00540FB9" w:rsidRDefault="00F95E1B" w:rsidP="00F95E1B">
      <w:pPr>
        <w:autoSpaceDE w:val="0"/>
        <w:autoSpaceDN w:val="0"/>
        <w:adjustRightInd w:val="0"/>
        <w:spacing w:after="0" w:line="360" w:lineRule="auto"/>
        <w:ind w:firstLine="360"/>
        <w:jc w:val="both"/>
        <w:rPr>
          <w:rFonts w:ascii="Times New Roman" w:hAnsi="Times New Roman"/>
          <w:sz w:val="24"/>
          <w:szCs w:val="24"/>
        </w:rPr>
      </w:pPr>
      <w:r w:rsidRPr="00F95E1B">
        <w:rPr>
          <w:rFonts w:ascii="Times New Roman" w:hAnsi="Times New Roman"/>
          <w:color w:val="000000"/>
          <w:sz w:val="24"/>
          <w:szCs w:val="24"/>
          <w:lang w:eastAsia="pl-PL"/>
        </w:rPr>
        <w:t>Powiatowy Program Rozwoju Pieczy Zastępczej w Powi</w:t>
      </w:r>
      <w:r>
        <w:rPr>
          <w:rFonts w:ascii="Times New Roman" w:hAnsi="Times New Roman"/>
          <w:color w:val="000000"/>
          <w:sz w:val="24"/>
          <w:szCs w:val="24"/>
          <w:lang w:eastAsia="pl-PL"/>
        </w:rPr>
        <w:t>e</w:t>
      </w:r>
      <w:r w:rsidRPr="00F95E1B">
        <w:rPr>
          <w:rFonts w:ascii="Times New Roman" w:hAnsi="Times New Roman"/>
          <w:color w:val="000000"/>
          <w:sz w:val="24"/>
          <w:szCs w:val="24"/>
          <w:lang w:eastAsia="pl-PL"/>
        </w:rPr>
        <w:t xml:space="preserve">cie </w:t>
      </w:r>
      <w:r>
        <w:rPr>
          <w:rFonts w:ascii="Times New Roman" w:hAnsi="Times New Roman"/>
          <w:color w:val="000000"/>
          <w:sz w:val="24"/>
          <w:szCs w:val="24"/>
          <w:lang w:eastAsia="pl-PL"/>
        </w:rPr>
        <w:t>Płońs</w:t>
      </w:r>
      <w:r w:rsidRPr="00F95E1B">
        <w:rPr>
          <w:rFonts w:ascii="Times New Roman" w:hAnsi="Times New Roman"/>
          <w:color w:val="000000"/>
          <w:sz w:val="24"/>
          <w:szCs w:val="24"/>
          <w:lang w:eastAsia="pl-PL"/>
        </w:rPr>
        <w:t>kim na lata 202</w:t>
      </w:r>
      <w:r>
        <w:rPr>
          <w:rFonts w:ascii="Times New Roman" w:hAnsi="Times New Roman"/>
          <w:color w:val="000000"/>
          <w:sz w:val="24"/>
          <w:szCs w:val="24"/>
          <w:lang w:eastAsia="pl-PL"/>
        </w:rPr>
        <w:t>4</w:t>
      </w:r>
      <w:r w:rsidRPr="00F95E1B">
        <w:rPr>
          <w:rFonts w:ascii="Times New Roman" w:hAnsi="Times New Roman"/>
          <w:color w:val="000000"/>
          <w:sz w:val="24"/>
          <w:szCs w:val="24"/>
          <w:lang w:eastAsia="pl-PL"/>
        </w:rPr>
        <w:t>- 202</w:t>
      </w:r>
      <w:r>
        <w:rPr>
          <w:rFonts w:ascii="Times New Roman" w:hAnsi="Times New Roman"/>
          <w:color w:val="000000"/>
          <w:sz w:val="24"/>
          <w:szCs w:val="24"/>
          <w:lang w:eastAsia="pl-PL"/>
        </w:rPr>
        <w:t>6</w:t>
      </w:r>
      <w:r w:rsidRPr="00F95E1B">
        <w:rPr>
          <w:rFonts w:ascii="Times New Roman" w:hAnsi="Times New Roman"/>
          <w:color w:val="000000"/>
          <w:sz w:val="24"/>
          <w:szCs w:val="24"/>
          <w:lang w:eastAsia="pl-PL"/>
        </w:rPr>
        <w:t xml:space="preserve"> </w:t>
      </w:r>
      <w:r w:rsidR="00897721" w:rsidRPr="00540FB9">
        <w:rPr>
          <w:rFonts w:ascii="Times New Roman" w:hAnsi="Times New Roman"/>
          <w:sz w:val="24"/>
          <w:szCs w:val="24"/>
        </w:rPr>
        <w:t>skierowany jest bezpośrednio do dzieci, rodzin i osób wchodzących w skład zespołów zadaniowych w szczególności:</w:t>
      </w:r>
    </w:p>
    <w:p w:rsidR="00897721" w:rsidRPr="00540FB9" w:rsidRDefault="00897721" w:rsidP="00B444CC">
      <w:pPr>
        <w:numPr>
          <w:ilvl w:val="0"/>
          <w:numId w:val="10"/>
        </w:numPr>
        <w:spacing w:after="0" w:line="360" w:lineRule="auto"/>
        <w:ind w:left="426" w:hanging="426"/>
        <w:jc w:val="both"/>
        <w:rPr>
          <w:rFonts w:ascii="Times New Roman" w:hAnsi="Times New Roman"/>
          <w:sz w:val="24"/>
          <w:szCs w:val="24"/>
        </w:rPr>
      </w:pPr>
      <w:r w:rsidRPr="00540FB9">
        <w:rPr>
          <w:rFonts w:ascii="Times New Roman" w:hAnsi="Times New Roman"/>
          <w:sz w:val="24"/>
          <w:szCs w:val="24"/>
        </w:rPr>
        <w:t>dzieci przebywających w pieczy zastępczej,</w:t>
      </w:r>
    </w:p>
    <w:p w:rsidR="00897721" w:rsidRPr="00540FB9" w:rsidRDefault="00897721" w:rsidP="00B444CC">
      <w:pPr>
        <w:numPr>
          <w:ilvl w:val="0"/>
          <w:numId w:val="10"/>
        </w:numPr>
        <w:spacing w:after="0" w:line="360" w:lineRule="auto"/>
        <w:ind w:left="426" w:hanging="426"/>
        <w:jc w:val="both"/>
        <w:rPr>
          <w:rFonts w:ascii="Times New Roman" w:hAnsi="Times New Roman"/>
          <w:sz w:val="24"/>
          <w:szCs w:val="24"/>
        </w:rPr>
      </w:pPr>
      <w:r w:rsidRPr="00540FB9">
        <w:rPr>
          <w:rFonts w:ascii="Times New Roman" w:hAnsi="Times New Roman"/>
          <w:sz w:val="24"/>
          <w:szCs w:val="24"/>
        </w:rPr>
        <w:t>rodzin zastępczych oraz osób prowadzących rodzinne domy dziecka,</w:t>
      </w:r>
    </w:p>
    <w:p w:rsidR="00897721" w:rsidRPr="00540FB9" w:rsidRDefault="00897721" w:rsidP="00B444CC">
      <w:pPr>
        <w:numPr>
          <w:ilvl w:val="0"/>
          <w:numId w:val="10"/>
        </w:numPr>
        <w:spacing w:after="0" w:line="360" w:lineRule="auto"/>
        <w:ind w:left="426" w:hanging="426"/>
        <w:jc w:val="both"/>
        <w:rPr>
          <w:rFonts w:ascii="Times New Roman" w:hAnsi="Times New Roman"/>
          <w:sz w:val="24"/>
          <w:szCs w:val="24"/>
        </w:rPr>
      </w:pPr>
      <w:r w:rsidRPr="00540FB9">
        <w:rPr>
          <w:rFonts w:ascii="Times New Roman" w:hAnsi="Times New Roman"/>
          <w:sz w:val="24"/>
          <w:szCs w:val="24"/>
        </w:rPr>
        <w:t>rodzin biologicznych dzieci umieszczonych w pieczy zastępczej,</w:t>
      </w:r>
    </w:p>
    <w:p w:rsidR="00897721" w:rsidRPr="00540FB9" w:rsidRDefault="00897721" w:rsidP="00B444CC">
      <w:pPr>
        <w:numPr>
          <w:ilvl w:val="0"/>
          <w:numId w:val="10"/>
        </w:numPr>
        <w:spacing w:after="0" w:line="360" w:lineRule="auto"/>
        <w:ind w:left="426" w:hanging="426"/>
        <w:jc w:val="both"/>
        <w:rPr>
          <w:rFonts w:ascii="Times New Roman" w:hAnsi="Times New Roman"/>
          <w:sz w:val="24"/>
          <w:szCs w:val="24"/>
        </w:rPr>
      </w:pPr>
      <w:r w:rsidRPr="00540FB9">
        <w:rPr>
          <w:rFonts w:ascii="Times New Roman" w:hAnsi="Times New Roman"/>
          <w:sz w:val="24"/>
          <w:szCs w:val="24"/>
        </w:rPr>
        <w:t xml:space="preserve">usamodzielnianych wychowanków, </w:t>
      </w:r>
    </w:p>
    <w:p w:rsidR="00897721" w:rsidRPr="00540FB9" w:rsidRDefault="00897721" w:rsidP="00B444CC">
      <w:pPr>
        <w:numPr>
          <w:ilvl w:val="0"/>
          <w:numId w:val="10"/>
        </w:numPr>
        <w:spacing w:after="0" w:line="360" w:lineRule="auto"/>
        <w:ind w:left="426" w:hanging="426"/>
        <w:jc w:val="both"/>
        <w:rPr>
          <w:rFonts w:ascii="Times New Roman" w:hAnsi="Times New Roman"/>
          <w:sz w:val="24"/>
          <w:szCs w:val="24"/>
        </w:rPr>
      </w:pPr>
      <w:r w:rsidRPr="00540FB9">
        <w:rPr>
          <w:rFonts w:ascii="Times New Roman" w:hAnsi="Times New Roman"/>
          <w:sz w:val="24"/>
          <w:szCs w:val="24"/>
        </w:rPr>
        <w:t>kandydatów do pełnienia funkcji rodzin zastępczych zawodowych, rodzin zastępczych niezawodowych lub prowadzenia rodzinnych domów dziecka,</w:t>
      </w:r>
    </w:p>
    <w:p w:rsidR="00897721" w:rsidRPr="00540FB9" w:rsidRDefault="00897721" w:rsidP="00B444CC">
      <w:pPr>
        <w:numPr>
          <w:ilvl w:val="0"/>
          <w:numId w:val="10"/>
        </w:numPr>
        <w:spacing w:after="0" w:line="360" w:lineRule="auto"/>
        <w:ind w:left="426" w:hanging="426"/>
        <w:jc w:val="both"/>
        <w:rPr>
          <w:rFonts w:ascii="Times New Roman" w:hAnsi="Times New Roman"/>
          <w:sz w:val="24"/>
          <w:szCs w:val="24"/>
        </w:rPr>
      </w:pPr>
      <w:r w:rsidRPr="00540FB9">
        <w:rPr>
          <w:rFonts w:ascii="Times New Roman" w:hAnsi="Times New Roman"/>
          <w:sz w:val="24"/>
          <w:szCs w:val="24"/>
        </w:rPr>
        <w:lastRenderedPageBreak/>
        <w:t>kandydatów do pełnienia funkcji dyrektora placówki opiekuńczo-wychowawczej typu rodzinnego,</w:t>
      </w:r>
    </w:p>
    <w:p w:rsidR="00897721" w:rsidRPr="00540FB9" w:rsidRDefault="00897721" w:rsidP="00B444CC">
      <w:pPr>
        <w:numPr>
          <w:ilvl w:val="0"/>
          <w:numId w:val="10"/>
        </w:numPr>
        <w:spacing w:after="0" w:line="360" w:lineRule="auto"/>
        <w:ind w:left="426" w:hanging="426"/>
        <w:jc w:val="both"/>
        <w:rPr>
          <w:rFonts w:ascii="Times New Roman" w:hAnsi="Times New Roman"/>
          <w:sz w:val="24"/>
          <w:szCs w:val="24"/>
        </w:rPr>
      </w:pPr>
      <w:r w:rsidRPr="00540FB9">
        <w:rPr>
          <w:rFonts w:ascii="Times New Roman" w:hAnsi="Times New Roman"/>
          <w:sz w:val="24"/>
          <w:szCs w:val="24"/>
        </w:rPr>
        <w:t xml:space="preserve">rodzin pomocowych sprawujących tymczasową opiekę nad dzieckiem pozbawionym opieki  rodziców,  </w:t>
      </w:r>
    </w:p>
    <w:p w:rsidR="00897721" w:rsidRPr="00540FB9" w:rsidRDefault="00897721" w:rsidP="00B444CC">
      <w:pPr>
        <w:numPr>
          <w:ilvl w:val="0"/>
          <w:numId w:val="10"/>
        </w:numPr>
        <w:spacing w:after="0" w:line="360" w:lineRule="auto"/>
        <w:ind w:left="426" w:hanging="426"/>
        <w:jc w:val="both"/>
        <w:rPr>
          <w:rFonts w:ascii="Times New Roman" w:hAnsi="Times New Roman"/>
          <w:sz w:val="24"/>
          <w:szCs w:val="24"/>
        </w:rPr>
      </w:pPr>
      <w:r w:rsidRPr="00540FB9">
        <w:rPr>
          <w:rFonts w:ascii="Times New Roman" w:hAnsi="Times New Roman"/>
          <w:sz w:val="24"/>
          <w:szCs w:val="24"/>
        </w:rPr>
        <w:t>kierownictwa i  wychowawców pl</w:t>
      </w:r>
      <w:r w:rsidR="00A50E7C" w:rsidRPr="00540FB9">
        <w:rPr>
          <w:rFonts w:ascii="Times New Roman" w:hAnsi="Times New Roman"/>
          <w:sz w:val="24"/>
          <w:szCs w:val="24"/>
        </w:rPr>
        <w:t>acówek opiekuńczo–wychowawczych</w:t>
      </w:r>
      <w:r w:rsidRPr="00540FB9">
        <w:rPr>
          <w:rFonts w:ascii="Times New Roman" w:hAnsi="Times New Roman"/>
          <w:sz w:val="24"/>
          <w:szCs w:val="24"/>
        </w:rPr>
        <w:t>,</w:t>
      </w:r>
    </w:p>
    <w:p w:rsidR="00897721" w:rsidRPr="00540FB9" w:rsidRDefault="00A50E7C" w:rsidP="00B444CC">
      <w:pPr>
        <w:numPr>
          <w:ilvl w:val="0"/>
          <w:numId w:val="10"/>
        </w:numPr>
        <w:spacing w:after="0" w:line="360" w:lineRule="auto"/>
        <w:ind w:left="426" w:hanging="426"/>
        <w:jc w:val="both"/>
        <w:rPr>
          <w:rFonts w:ascii="Times New Roman" w:hAnsi="Times New Roman"/>
          <w:sz w:val="24"/>
          <w:szCs w:val="24"/>
        </w:rPr>
      </w:pPr>
      <w:r w:rsidRPr="00540FB9">
        <w:rPr>
          <w:rFonts w:ascii="Times New Roman" w:hAnsi="Times New Roman"/>
          <w:sz w:val="24"/>
          <w:szCs w:val="24"/>
        </w:rPr>
        <w:t>p</w:t>
      </w:r>
      <w:r w:rsidR="00897721" w:rsidRPr="00540FB9">
        <w:rPr>
          <w:rFonts w:ascii="Times New Roman" w:hAnsi="Times New Roman"/>
          <w:sz w:val="24"/>
          <w:szCs w:val="24"/>
        </w:rPr>
        <w:t>racowników PCPR/ ORPZ.</w:t>
      </w:r>
    </w:p>
    <w:p w:rsidR="0067335A" w:rsidRPr="00540FB9" w:rsidRDefault="0067335A" w:rsidP="0067335A">
      <w:pPr>
        <w:spacing w:after="0" w:line="360" w:lineRule="auto"/>
        <w:ind w:left="426"/>
        <w:jc w:val="both"/>
        <w:rPr>
          <w:rFonts w:ascii="Times New Roman" w:hAnsi="Times New Roman"/>
          <w:sz w:val="24"/>
          <w:szCs w:val="24"/>
        </w:rPr>
      </w:pPr>
    </w:p>
    <w:p w:rsidR="00897721" w:rsidRPr="00540FB9" w:rsidRDefault="00897721" w:rsidP="00B444CC">
      <w:pPr>
        <w:pStyle w:val="Nagwek1"/>
        <w:numPr>
          <w:ilvl w:val="0"/>
          <w:numId w:val="1"/>
        </w:numPr>
        <w:spacing w:before="0" w:line="360" w:lineRule="auto"/>
        <w:ind w:left="0" w:firstLine="0"/>
        <w:jc w:val="both"/>
        <w:rPr>
          <w:rFonts w:ascii="Times New Roman" w:hAnsi="Times New Roman"/>
          <w:b/>
          <w:sz w:val="24"/>
          <w:szCs w:val="24"/>
        </w:rPr>
      </w:pPr>
      <w:bookmarkStart w:id="116" w:name="_Toc58840939"/>
      <w:bookmarkStart w:id="117" w:name="_Toc58842015"/>
      <w:bookmarkStart w:id="118" w:name="_Toc155268129"/>
      <w:r w:rsidRPr="00540FB9">
        <w:rPr>
          <w:rFonts w:ascii="Times New Roman" w:hAnsi="Times New Roman"/>
          <w:b/>
          <w:sz w:val="24"/>
          <w:szCs w:val="24"/>
        </w:rPr>
        <w:t>Realizatorzy programu</w:t>
      </w:r>
      <w:bookmarkEnd w:id="116"/>
      <w:bookmarkEnd w:id="117"/>
      <w:bookmarkEnd w:id="118"/>
    </w:p>
    <w:p w:rsidR="00897721" w:rsidRPr="00540FB9" w:rsidRDefault="00897721" w:rsidP="00897721">
      <w:pPr>
        <w:spacing w:after="0" w:line="240" w:lineRule="auto"/>
        <w:jc w:val="both"/>
        <w:rPr>
          <w:rFonts w:ascii="Times New Roman" w:hAnsi="Times New Roman"/>
          <w:sz w:val="24"/>
          <w:szCs w:val="24"/>
        </w:rPr>
      </w:pPr>
    </w:p>
    <w:p w:rsidR="00F95E1B" w:rsidRPr="00F95E1B" w:rsidRDefault="00F95E1B" w:rsidP="00F95E1B">
      <w:pPr>
        <w:spacing w:after="0" w:line="360" w:lineRule="auto"/>
        <w:ind w:firstLine="708"/>
        <w:jc w:val="both"/>
        <w:rPr>
          <w:rFonts w:ascii="Times New Roman" w:hAnsi="Times New Roman"/>
          <w:sz w:val="24"/>
          <w:szCs w:val="24"/>
        </w:rPr>
      </w:pPr>
      <w:r w:rsidRPr="00F95E1B">
        <w:rPr>
          <w:rFonts w:ascii="Times New Roman" w:hAnsi="Times New Roman"/>
          <w:sz w:val="24"/>
          <w:szCs w:val="24"/>
        </w:rPr>
        <w:t xml:space="preserve">Realizatorami Powiatowego Program Rozwoju Pieczy Zastępczej w Powiecie </w:t>
      </w:r>
      <w:r>
        <w:rPr>
          <w:rFonts w:ascii="Times New Roman" w:hAnsi="Times New Roman"/>
          <w:sz w:val="24"/>
          <w:szCs w:val="24"/>
        </w:rPr>
        <w:t>Płońs</w:t>
      </w:r>
      <w:r w:rsidRPr="00F95E1B">
        <w:rPr>
          <w:rFonts w:ascii="Times New Roman" w:hAnsi="Times New Roman"/>
          <w:sz w:val="24"/>
          <w:szCs w:val="24"/>
        </w:rPr>
        <w:t>kim na lata 202</w:t>
      </w:r>
      <w:r>
        <w:rPr>
          <w:rFonts w:ascii="Times New Roman" w:hAnsi="Times New Roman"/>
          <w:sz w:val="24"/>
          <w:szCs w:val="24"/>
        </w:rPr>
        <w:t>4</w:t>
      </w:r>
      <w:r w:rsidRPr="00F95E1B">
        <w:rPr>
          <w:rFonts w:ascii="Times New Roman" w:hAnsi="Times New Roman"/>
          <w:sz w:val="24"/>
          <w:szCs w:val="24"/>
        </w:rPr>
        <w:t>- 202</w:t>
      </w:r>
      <w:r>
        <w:rPr>
          <w:rFonts w:ascii="Times New Roman" w:hAnsi="Times New Roman"/>
          <w:sz w:val="24"/>
          <w:szCs w:val="24"/>
        </w:rPr>
        <w:t>6</w:t>
      </w:r>
      <w:r w:rsidRPr="00F95E1B">
        <w:rPr>
          <w:rFonts w:ascii="Times New Roman" w:hAnsi="Times New Roman"/>
          <w:sz w:val="24"/>
          <w:szCs w:val="24"/>
        </w:rPr>
        <w:t xml:space="preserve"> jest Powiatowe Centrum Pomocy Rodzinie w </w:t>
      </w:r>
      <w:r>
        <w:rPr>
          <w:rFonts w:ascii="Times New Roman" w:hAnsi="Times New Roman"/>
          <w:sz w:val="24"/>
          <w:szCs w:val="24"/>
        </w:rPr>
        <w:t>Płońsku</w:t>
      </w:r>
      <w:r w:rsidRPr="00F95E1B">
        <w:rPr>
          <w:rFonts w:ascii="Times New Roman" w:hAnsi="Times New Roman"/>
          <w:sz w:val="24"/>
          <w:szCs w:val="24"/>
        </w:rPr>
        <w:t xml:space="preserve">, które </w:t>
      </w:r>
      <w:r w:rsidR="005D7049">
        <w:rPr>
          <w:rFonts w:ascii="Times New Roman" w:hAnsi="Times New Roman"/>
          <w:sz w:val="24"/>
          <w:szCs w:val="24"/>
        </w:rPr>
        <w:t>Zarządzeniem</w:t>
      </w:r>
      <w:r w:rsidRPr="00540FB9">
        <w:rPr>
          <w:rFonts w:ascii="Times New Roman" w:hAnsi="Times New Roman"/>
          <w:sz w:val="24"/>
          <w:szCs w:val="24"/>
        </w:rPr>
        <w:t xml:space="preserve"> nr 40/2011 Starosty Płońskiego z dnia  27.10.2011 r. </w:t>
      </w:r>
      <w:r w:rsidRPr="00F95E1B">
        <w:rPr>
          <w:rFonts w:ascii="Times New Roman" w:hAnsi="Times New Roman"/>
          <w:sz w:val="24"/>
          <w:szCs w:val="24"/>
        </w:rPr>
        <w:t xml:space="preserve">wyznaczone zostało na organizatora rodzinnej pieczy zastępczej oraz funkcjonujące na terenie Powiatu </w:t>
      </w:r>
      <w:r>
        <w:rPr>
          <w:rFonts w:ascii="Times New Roman" w:hAnsi="Times New Roman"/>
          <w:sz w:val="24"/>
          <w:szCs w:val="24"/>
        </w:rPr>
        <w:t>Płońskiego</w:t>
      </w:r>
      <w:r w:rsidRPr="00F95E1B">
        <w:rPr>
          <w:rFonts w:ascii="Times New Roman" w:hAnsi="Times New Roman"/>
          <w:sz w:val="24"/>
          <w:szCs w:val="24"/>
        </w:rPr>
        <w:t xml:space="preserve"> placówki opiekuńczo- wychowawcze tj. </w:t>
      </w:r>
      <w:r>
        <w:rPr>
          <w:rFonts w:ascii="Times New Roman" w:hAnsi="Times New Roman"/>
          <w:sz w:val="24"/>
          <w:szCs w:val="24"/>
        </w:rPr>
        <w:t xml:space="preserve">Placówka Opiekuńczo-Wychowawcza „Razem”, Placówka Opiekuńczo-Wychowawcza „Przystań” i </w:t>
      </w:r>
      <w:r w:rsidR="005D7049">
        <w:rPr>
          <w:rFonts w:ascii="Times New Roman" w:hAnsi="Times New Roman"/>
          <w:sz w:val="24"/>
          <w:szCs w:val="24"/>
        </w:rPr>
        <w:t xml:space="preserve">Placówka Opiekuńczo-Wychowawcza </w:t>
      </w:r>
      <w:r>
        <w:rPr>
          <w:rFonts w:ascii="Times New Roman" w:hAnsi="Times New Roman"/>
          <w:sz w:val="24"/>
          <w:szCs w:val="24"/>
        </w:rPr>
        <w:t>„Samodzielni” w Płońsku</w:t>
      </w:r>
    </w:p>
    <w:p w:rsidR="00897721" w:rsidRPr="00540FB9" w:rsidRDefault="00662B06" w:rsidP="00897721">
      <w:pPr>
        <w:spacing w:after="0" w:line="360" w:lineRule="auto"/>
        <w:jc w:val="both"/>
        <w:rPr>
          <w:rFonts w:ascii="Times New Roman" w:hAnsi="Times New Roman"/>
          <w:sz w:val="24"/>
          <w:szCs w:val="24"/>
        </w:rPr>
      </w:pPr>
      <w:r>
        <w:rPr>
          <w:rFonts w:ascii="Times New Roman" w:hAnsi="Times New Roman"/>
          <w:sz w:val="24"/>
          <w:szCs w:val="24"/>
        </w:rPr>
        <w:t>Zadania powyższego Programu realizatorzy wypełniać będą przy współpracy</w:t>
      </w:r>
      <w:r w:rsidR="00897721" w:rsidRPr="00540FB9">
        <w:rPr>
          <w:rFonts w:ascii="Times New Roman" w:hAnsi="Times New Roman"/>
          <w:sz w:val="24"/>
          <w:szCs w:val="24"/>
        </w:rPr>
        <w:t>:</w:t>
      </w:r>
    </w:p>
    <w:p w:rsidR="00897721" w:rsidRPr="00540FB9"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Starostwa</w:t>
      </w:r>
      <w:r w:rsidR="00897721" w:rsidRPr="00540FB9">
        <w:rPr>
          <w:rFonts w:ascii="Times New Roman" w:hAnsi="Times New Roman"/>
          <w:sz w:val="24"/>
          <w:szCs w:val="24"/>
        </w:rPr>
        <w:t xml:space="preserve"> Powiatowe</w:t>
      </w:r>
      <w:r>
        <w:rPr>
          <w:rFonts w:ascii="Times New Roman" w:hAnsi="Times New Roman"/>
          <w:sz w:val="24"/>
          <w:szCs w:val="24"/>
        </w:rPr>
        <w:t>go</w:t>
      </w:r>
      <w:r w:rsidR="00897721" w:rsidRPr="00540FB9">
        <w:rPr>
          <w:rFonts w:ascii="Times New Roman" w:hAnsi="Times New Roman"/>
          <w:sz w:val="24"/>
          <w:szCs w:val="24"/>
        </w:rPr>
        <w:t xml:space="preserve"> w Płońsku,</w:t>
      </w:r>
    </w:p>
    <w:p w:rsidR="00897721"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rodzin zastępczych</w:t>
      </w:r>
      <w:r w:rsidR="00897721" w:rsidRPr="00540FB9">
        <w:rPr>
          <w:rFonts w:ascii="Times New Roman" w:hAnsi="Times New Roman"/>
          <w:sz w:val="24"/>
          <w:szCs w:val="24"/>
        </w:rPr>
        <w:t>,</w:t>
      </w:r>
    </w:p>
    <w:p w:rsidR="00662B06"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prowadzących rodzinny dom dziecka,</w:t>
      </w:r>
    </w:p>
    <w:p w:rsidR="00662B06" w:rsidRPr="00540FB9"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pełnoletni</w:t>
      </w:r>
      <w:r w:rsidR="005D7049">
        <w:rPr>
          <w:rFonts w:ascii="Times New Roman" w:hAnsi="Times New Roman"/>
          <w:sz w:val="24"/>
          <w:szCs w:val="24"/>
        </w:rPr>
        <w:t>ch</w:t>
      </w:r>
      <w:r>
        <w:rPr>
          <w:rFonts w:ascii="Times New Roman" w:hAnsi="Times New Roman"/>
          <w:sz w:val="24"/>
          <w:szCs w:val="24"/>
        </w:rPr>
        <w:t xml:space="preserve"> wychowank</w:t>
      </w:r>
      <w:r w:rsidR="005D7049">
        <w:rPr>
          <w:rFonts w:ascii="Times New Roman" w:hAnsi="Times New Roman"/>
          <w:sz w:val="24"/>
          <w:szCs w:val="24"/>
        </w:rPr>
        <w:t>ów</w:t>
      </w:r>
      <w:r>
        <w:rPr>
          <w:rFonts w:ascii="Times New Roman" w:hAnsi="Times New Roman"/>
          <w:sz w:val="24"/>
          <w:szCs w:val="24"/>
        </w:rPr>
        <w:t xml:space="preserve"> pieczy zastępczej,</w:t>
      </w:r>
    </w:p>
    <w:p w:rsidR="00897721" w:rsidRPr="00540FB9"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rodzin pomocowych</w:t>
      </w:r>
      <w:r w:rsidR="00897721" w:rsidRPr="00540FB9">
        <w:rPr>
          <w:rFonts w:ascii="Times New Roman" w:hAnsi="Times New Roman"/>
          <w:sz w:val="24"/>
          <w:szCs w:val="24"/>
        </w:rPr>
        <w:t>,</w:t>
      </w:r>
    </w:p>
    <w:p w:rsidR="00897721" w:rsidRPr="00540FB9"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Policji</w:t>
      </w:r>
      <w:r w:rsidR="00897721" w:rsidRPr="00540FB9">
        <w:rPr>
          <w:rFonts w:ascii="Times New Roman" w:hAnsi="Times New Roman"/>
          <w:sz w:val="24"/>
          <w:szCs w:val="24"/>
        </w:rPr>
        <w:t>,</w:t>
      </w:r>
    </w:p>
    <w:p w:rsidR="00897721" w:rsidRPr="00540FB9"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miejskich</w:t>
      </w:r>
      <w:r w:rsidR="00897721" w:rsidRPr="00540FB9">
        <w:rPr>
          <w:rFonts w:ascii="Times New Roman" w:hAnsi="Times New Roman"/>
          <w:sz w:val="24"/>
          <w:szCs w:val="24"/>
        </w:rPr>
        <w:t xml:space="preserve"> i gminn</w:t>
      </w:r>
      <w:r>
        <w:rPr>
          <w:rFonts w:ascii="Times New Roman" w:hAnsi="Times New Roman"/>
          <w:sz w:val="24"/>
          <w:szCs w:val="24"/>
        </w:rPr>
        <w:t>ych</w:t>
      </w:r>
      <w:r w:rsidR="00897721" w:rsidRPr="00540FB9">
        <w:rPr>
          <w:rFonts w:ascii="Times New Roman" w:hAnsi="Times New Roman"/>
          <w:sz w:val="24"/>
          <w:szCs w:val="24"/>
        </w:rPr>
        <w:t xml:space="preserve"> ośrodk</w:t>
      </w:r>
      <w:r>
        <w:rPr>
          <w:rFonts w:ascii="Times New Roman" w:hAnsi="Times New Roman"/>
          <w:sz w:val="24"/>
          <w:szCs w:val="24"/>
        </w:rPr>
        <w:t>ów</w:t>
      </w:r>
      <w:r w:rsidR="00897721" w:rsidRPr="00540FB9">
        <w:rPr>
          <w:rFonts w:ascii="Times New Roman" w:hAnsi="Times New Roman"/>
          <w:sz w:val="24"/>
          <w:szCs w:val="24"/>
        </w:rPr>
        <w:t xml:space="preserve"> pomocy społecznej,</w:t>
      </w:r>
    </w:p>
    <w:p w:rsidR="00897721" w:rsidRDefault="00897721" w:rsidP="00B444CC">
      <w:pPr>
        <w:numPr>
          <w:ilvl w:val="0"/>
          <w:numId w:val="5"/>
        </w:numPr>
        <w:spacing w:after="0" w:line="360" w:lineRule="auto"/>
        <w:jc w:val="both"/>
        <w:rPr>
          <w:rFonts w:ascii="Times New Roman" w:hAnsi="Times New Roman"/>
          <w:sz w:val="24"/>
          <w:szCs w:val="24"/>
        </w:rPr>
      </w:pPr>
      <w:r w:rsidRPr="00540FB9">
        <w:rPr>
          <w:rFonts w:ascii="Times New Roman" w:hAnsi="Times New Roman"/>
          <w:sz w:val="24"/>
          <w:szCs w:val="24"/>
        </w:rPr>
        <w:t>kurator</w:t>
      </w:r>
      <w:r w:rsidR="00662B06">
        <w:rPr>
          <w:rFonts w:ascii="Times New Roman" w:hAnsi="Times New Roman"/>
          <w:sz w:val="24"/>
          <w:szCs w:val="24"/>
        </w:rPr>
        <w:t>ów sądowych</w:t>
      </w:r>
      <w:r w:rsidRPr="00540FB9">
        <w:rPr>
          <w:rFonts w:ascii="Times New Roman" w:hAnsi="Times New Roman"/>
          <w:sz w:val="24"/>
          <w:szCs w:val="24"/>
        </w:rPr>
        <w:t>,</w:t>
      </w:r>
    </w:p>
    <w:p w:rsidR="00662B06" w:rsidRPr="00540FB9"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ośrodk</w:t>
      </w:r>
      <w:r w:rsidR="005D7049">
        <w:rPr>
          <w:rFonts w:ascii="Times New Roman" w:hAnsi="Times New Roman"/>
          <w:sz w:val="24"/>
          <w:szCs w:val="24"/>
        </w:rPr>
        <w:t>ów</w:t>
      </w:r>
      <w:r>
        <w:rPr>
          <w:rFonts w:ascii="Times New Roman" w:hAnsi="Times New Roman"/>
          <w:sz w:val="24"/>
          <w:szCs w:val="24"/>
        </w:rPr>
        <w:t xml:space="preserve"> adopcyjny</w:t>
      </w:r>
      <w:r w:rsidR="005D7049">
        <w:rPr>
          <w:rFonts w:ascii="Times New Roman" w:hAnsi="Times New Roman"/>
          <w:sz w:val="24"/>
          <w:szCs w:val="24"/>
        </w:rPr>
        <w:t>ch</w:t>
      </w:r>
      <w:r>
        <w:rPr>
          <w:rFonts w:ascii="Times New Roman" w:hAnsi="Times New Roman"/>
          <w:sz w:val="24"/>
          <w:szCs w:val="24"/>
        </w:rPr>
        <w:t>,</w:t>
      </w:r>
    </w:p>
    <w:p w:rsidR="00897721" w:rsidRPr="00540FB9"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organizacji</w:t>
      </w:r>
      <w:r w:rsidR="00897721" w:rsidRPr="00540FB9">
        <w:rPr>
          <w:rFonts w:ascii="Times New Roman" w:hAnsi="Times New Roman"/>
          <w:sz w:val="24"/>
          <w:szCs w:val="24"/>
        </w:rPr>
        <w:t xml:space="preserve"> pozarządow</w:t>
      </w:r>
      <w:r>
        <w:rPr>
          <w:rFonts w:ascii="Times New Roman" w:hAnsi="Times New Roman"/>
          <w:sz w:val="24"/>
          <w:szCs w:val="24"/>
        </w:rPr>
        <w:t>ych</w:t>
      </w:r>
      <w:r w:rsidR="00897721" w:rsidRPr="00540FB9">
        <w:rPr>
          <w:rFonts w:ascii="Times New Roman" w:hAnsi="Times New Roman"/>
          <w:sz w:val="24"/>
          <w:szCs w:val="24"/>
        </w:rPr>
        <w:t xml:space="preserve">, </w:t>
      </w:r>
    </w:p>
    <w:p w:rsidR="00897721" w:rsidRPr="00540FB9" w:rsidRDefault="00897721" w:rsidP="00B444CC">
      <w:pPr>
        <w:numPr>
          <w:ilvl w:val="0"/>
          <w:numId w:val="5"/>
        </w:numPr>
        <w:spacing w:after="0" w:line="360" w:lineRule="auto"/>
        <w:jc w:val="both"/>
        <w:rPr>
          <w:rFonts w:ascii="Times New Roman" w:hAnsi="Times New Roman"/>
          <w:sz w:val="24"/>
          <w:szCs w:val="24"/>
        </w:rPr>
      </w:pPr>
      <w:r w:rsidRPr="00540FB9">
        <w:rPr>
          <w:rFonts w:ascii="Times New Roman" w:hAnsi="Times New Roman"/>
          <w:sz w:val="24"/>
          <w:szCs w:val="24"/>
        </w:rPr>
        <w:t>kościoł</w:t>
      </w:r>
      <w:r w:rsidR="00662B06">
        <w:rPr>
          <w:rFonts w:ascii="Times New Roman" w:hAnsi="Times New Roman"/>
          <w:sz w:val="24"/>
          <w:szCs w:val="24"/>
        </w:rPr>
        <w:t>a</w:t>
      </w:r>
      <w:r w:rsidRPr="00540FB9">
        <w:rPr>
          <w:rFonts w:ascii="Times New Roman" w:hAnsi="Times New Roman"/>
          <w:sz w:val="24"/>
          <w:szCs w:val="24"/>
        </w:rPr>
        <w:t xml:space="preserve"> i związk</w:t>
      </w:r>
      <w:r w:rsidR="00662B06">
        <w:rPr>
          <w:rFonts w:ascii="Times New Roman" w:hAnsi="Times New Roman"/>
          <w:sz w:val="24"/>
          <w:szCs w:val="24"/>
        </w:rPr>
        <w:t>ów</w:t>
      </w:r>
      <w:r w:rsidRPr="00540FB9">
        <w:rPr>
          <w:rFonts w:ascii="Times New Roman" w:hAnsi="Times New Roman"/>
          <w:sz w:val="24"/>
          <w:szCs w:val="24"/>
        </w:rPr>
        <w:t xml:space="preserve"> wyznaniow</w:t>
      </w:r>
      <w:r w:rsidR="00662B06">
        <w:rPr>
          <w:rFonts w:ascii="Times New Roman" w:hAnsi="Times New Roman"/>
          <w:sz w:val="24"/>
          <w:szCs w:val="24"/>
        </w:rPr>
        <w:t>ych</w:t>
      </w:r>
      <w:r w:rsidRPr="00540FB9">
        <w:rPr>
          <w:rFonts w:ascii="Times New Roman" w:hAnsi="Times New Roman"/>
          <w:sz w:val="24"/>
          <w:szCs w:val="24"/>
        </w:rPr>
        <w:t>,</w:t>
      </w:r>
    </w:p>
    <w:p w:rsidR="00662B06"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instytucji </w:t>
      </w:r>
      <w:r w:rsidR="00897721" w:rsidRPr="00540FB9">
        <w:rPr>
          <w:rFonts w:ascii="Times New Roman" w:hAnsi="Times New Roman"/>
          <w:sz w:val="24"/>
          <w:szCs w:val="24"/>
        </w:rPr>
        <w:t>oświaty i kultury</w:t>
      </w:r>
    </w:p>
    <w:p w:rsidR="00662B06"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służby zdrowia,</w:t>
      </w:r>
    </w:p>
    <w:p w:rsidR="00662B06"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poradni psychologiczno-pedagogicznej,</w:t>
      </w:r>
    </w:p>
    <w:p w:rsidR="00662B06"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Wydział</w:t>
      </w:r>
      <w:r w:rsidR="005D7049">
        <w:rPr>
          <w:rFonts w:ascii="Times New Roman" w:hAnsi="Times New Roman"/>
          <w:sz w:val="24"/>
          <w:szCs w:val="24"/>
        </w:rPr>
        <w:t>ów</w:t>
      </w:r>
      <w:r>
        <w:rPr>
          <w:rFonts w:ascii="Times New Roman" w:hAnsi="Times New Roman"/>
          <w:sz w:val="24"/>
          <w:szCs w:val="24"/>
        </w:rPr>
        <w:t xml:space="preserve"> Rodzinny</w:t>
      </w:r>
      <w:r w:rsidR="005D7049">
        <w:rPr>
          <w:rFonts w:ascii="Times New Roman" w:hAnsi="Times New Roman"/>
          <w:sz w:val="24"/>
          <w:szCs w:val="24"/>
        </w:rPr>
        <w:t>ch</w:t>
      </w:r>
      <w:r>
        <w:rPr>
          <w:rFonts w:ascii="Times New Roman" w:hAnsi="Times New Roman"/>
          <w:sz w:val="24"/>
          <w:szCs w:val="24"/>
        </w:rPr>
        <w:t xml:space="preserve"> i Nieletnich Sądów Rejonowych,</w:t>
      </w:r>
    </w:p>
    <w:p w:rsidR="00662B06"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Wydziału Polityki Społecznej </w:t>
      </w:r>
      <w:r w:rsidR="005D7049">
        <w:rPr>
          <w:rFonts w:ascii="Times New Roman" w:hAnsi="Times New Roman"/>
          <w:sz w:val="24"/>
          <w:szCs w:val="24"/>
        </w:rPr>
        <w:t>M</w:t>
      </w:r>
      <w:r>
        <w:rPr>
          <w:rFonts w:ascii="Times New Roman" w:hAnsi="Times New Roman"/>
          <w:sz w:val="24"/>
          <w:szCs w:val="24"/>
        </w:rPr>
        <w:t>azowieckiego Urzędu Wojewódzkiego</w:t>
      </w:r>
    </w:p>
    <w:p w:rsidR="00662B06"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lastRenderedPageBreak/>
        <w:t>Ministerstwa Rodziny, Pracy i Polityki Społecznej</w:t>
      </w:r>
    </w:p>
    <w:p w:rsidR="00897721" w:rsidRPr="00540FB9" w:rsidRDefault="00662B06" w:rsidP="00B444CC">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instytucji i organizacji działających na rzecz dziecka i rodziny</w:t>
      </w:r>
      <w:r w:rsidR="00897721" w:rsidRPr="00540FB9">
        <w:rPr>
          <w:rFonts w:ascii="Times New Roman" w:hAnsi="Times New Roman"/>
          <w:sz w:val="24"/>
          <w:szCs w:val="24"/>
        </w:rPr>
        <w:t>.</w:t>
      </w:r>
    </w:p>
    <w:p w:rsidR="00897721" w:rsidRPr="00540FB9" w:rsidRDefault="00897721" w:rsidP="00897721">
      <w:pPr>
        <w:spacing w:after="0" w:line="360" w:lineRule="auto"/>
        <w:ind w:left="720"/>
        <w:jc w:val="both"/>
        <w:rPr>
          <w:rFonts w:ascii="Times New Roman" w:hAnsi="Times New Roman"/>
          <w:sz w:val="24"/>
          <w:szCs w:val="24"/>
        </w:rPr>
      </w:pPr>
    </w:p>
    <w:p w:rsidR="00897721" w:rsidRPr="00540FB9" w:rsidRDefault="00897721" w:rsidP="00B444CC">
      <w:pPr>
        <w:pStyle w:val="Nagwek1"/>
        <w:numPr>
          <w:ilvl w:val="0"/>
          <w:numId w:val="1"/>
        </w:numPr>
        <w:spacing w:before="0" w:line="360" w:lineRule="auto"/>
        <w:ind w:left="0" w:firstLine="0"/>
        <w:jc w:val="both"/>
        <w:rPr>
          <w:rFonts w:ascii="Times New Roman" w:hAnsi="Times New Roman"/>
          <w:b/>
          <w:sz w:val="24"/>
          <w:szCs w:val="24"/>
        </w:rPr>
      </w:pPr>
      <w:bookmarkStart w:id="119" w:name="_Toc58840941"/>
      <w:bookmarkStart w:id="120" w:name="_Toc58842017"/>
      <w:bookmarkStart w:id="121" w:name="_Toc155268130"/>
      <w:r w:rsidRPr="00540FB9">
        <w:rPr>
          <w:rFonts w:ascii="Times New Roman" w:hAnsi="Times New Roman"/>
          <w:b/>
          <w:sz w:val="24"/>
          <w:szCs w:val="24"/>
        </w:rPr>
        <w:t>Źródła finansowania programu</w:t>
      </w:r>
      <w:bookmarkEnd w:id="119"/>
      <w:bookmarkEnd w:id="120"/>
      <w:bookmarkEnd w:id="121"/>
    </w:p>
    <w:p w:rsidR="00897721" w:rsidRPr="00540FB9" w:rsidRDefault="00897721" w:rsidP="00897721">
      <w:pPr>
        <w:spacing w:after="0" w:line="240" w:lineRule="auto"/>
        <w:jc w:val="both"/>
        <w:rPr>
          <w:rFonts w:ascii="Times New Roman" w:hAnsi="Times New Roman"/>
          <w:sz w:val="24"/>
          <w:szCs w:val="24"/>
        </w:rPr>
      </w:pPr>
    </w:p>
    <w:p w:rsidR="00897721" w:rsidRPr="00540FB9" w:rsidRDefault="00662B06" w:rsidP="0014374C">
      <w:pPr>
        <w:spacing w:after="0" w:line="360" w:lineRule="auto"/>
        <w:ind w:firstLine="567"/>
        <w:jc w:val="both"/>
        <w:rPr>
          <w:rFonts w:ascii="Times New Roman" w:hAnsi="Times New Roman"/>
          <w:sz w:val="24"/>
          <w:szCs w:val="24"/>
        </w:rPr>
      </w:pPr>
      <w:r w:rsidRPr="00662B06">
        <w:rPr>
          <w:rFonts w:ascii="Times New Roman" w:hAnsi="Times New Roman"/>
          <w:sz w:val="24"/>
          <w:szCs w:val="24"/>
        </w:rPr>
        <w:t>Powiatowy Program Rozwoju Pieczy Zastępczej w Powi</w:t>
      </w:r>
      <w:r>
        <w:rPr>
          <w:rFonts w:ascii="Times New Roman" w:hAnsi="Times New Roman"/>
          <w:sz w:val="24"/>
          <w:szCs w:val="24"/>
        </w:rPr>
        <w:t>e</w:t>
      </w:r>
      <w:r w:rsidRPr="00662B06">
        <w:rPr>
          <w:rFonts w:ascii="Times New Roman" w:hAnsi="Times New Roman"/>
          <w:sz w:val="24"/>
          <w:szCs w:val="24"/>
        </w:rPr>
        <w:t xml:space="preserve">cie </w:t>
      </w:r>
      <w:r>
        <w:rPr>
          <w:rFonts w:ascii="Times New Roman" w:hAnsi="Times New Roman"/>
          <w:sz w:val="24"/>
          <w:szCs w:val="24"/>
        </w:rPr>
        <w:t>Płońsk</w:t>
      </w:r>
      <w:r w:rsidRPr="00662B06">
        <w:rPr>
          <w:rFonts w:ascii="Times New Roman" w:hAnsi="Times New Roman"/>
          <w:sz w:val="24"/>
          <w:szCs w:val="24"/>
        </w:rPr>
        <w:t>im na lata 202</w:t>
      </w:r>
      <w:r>
        <w:rPr>
          <w:rFonts w:ascii="Times New Roman" w:hAnsi="Times New Roman"/>
          <w:sz w:val="24"/>
          <w:szCs w:val="24"/>
        </w:rPr>
        <w:t>4</w:t>
      </w:r>
      <w:r w:rsidRPr="00662B06">
        <w:rPr>
          <w:rFonts w:ascii="Times New Roman" w:hAnsi="Times New Roman"/>
          <w:sz w:val="24"/>
          <w:szCs w:val="24"/>
        </w:rPr>
        <w:t>- 202</w:t>
      </w:r>
      <w:r>
        <w:rPr>
          <w:rFonts w:ascii="Times New Roman" w:hAnsi="Times New Roman"/>
          <w:sz w:val="24"/>
          <w:szCs w:val="24"/>
        </w:rPr>
        <w:t>6</w:t>
      </w:r>
      <w:r w:rsidRPr="00662B06">
        <w:rPr>
          <w:rFonts w:ascii="Times New Roman" w:hAnsi="Times New Roman"/>
          <w:sz w:val="24"/>
          <w:szCs w:val="24"/>
        </w:rPr>
        <w:t xml:space="preserve"> finansowany będzie ze środków pochodzących z:</w:t>
      </w:r>
      <w:r>
        <w:rPr>
          <w:sz w:val="23"/>
          <w:szCs w:val="23"/>
        </w:rPr>
        <w:t xml:space="preserve"> </w:t>
      </w:r>
    </w:p>
    <w:p w:rsidR="00897721" w:rsidRPr="00540FB9" w:rsidRDefault="00897721" w:rsidP="00B444CC">
      <w:pPr>
        <w:numPr>
          <w:ilvl w:val="0"/>
          <w:numId w:val="6"/>
        </w:numPr>
        <w:spacing w:after="0" w:line="360" w:lineRule="auto"/>
        <w:jc w:val="both"/>
        <w:rPr>
          <w:rFonts w:ascii="Times New Roman" w:hAnsi="Times New Roman"/>
          <w:sz w:val="24"/>
          <w:szCs w:val="24"/>
        </w:rPr>
      </w:pPr>
      <w:r w:rsidRPr="00540FB9">
        <w:rPr>
          <w:rFonts w:ascii="Times New Roman" w:hAnsi="Times New Roman"/>
          <w:sz w:val="24"/>
          <w:szCs w:val="24"/>
        </w:rPr>
        <w:t>z budżetu powiatu płońskiego,</w:t>
      </w:r>
    </w:p>
    <w:p w:rsidR="00897721" w:rsidRPr="00540FB9" w:rsidRDefault="00897721" w:rsidP="00B444CC">
      <w:pPr>
        <w:numPr>
          <w:ilvl w:val="0"/>
          <w:numId w:val="6"/>
        </w:numPr>
        <w:spacing w:after="0" w:line="360" w:lineRule="auto"/>
        <w:jc w:val="both"/>
        <w:rPr>
          <w:rFonts w:ascii="Times New Roman" w:hAnsi="Times New Roman"/>
          <w:sz w:val="24"/>
          <w:szCs w:val="24"/>
        </w:rPr>
      </w:pPr>
      <w:r w:rsidRPr="00540FB9">
        <w:rPr>
          <w:rFonts w:ascii="Times New Roman" w:hAnsi="Times New Roman"/>
          <w:sz w:val="24"/>
          <w:szCs w:val="24"/>
        </w:rPr>
        <w:t>z budżetu Państwa (Ministerstwa Rodziny</w:t>
      </w:r>
      <w:r w:rsidR="005D7049">
        <w:rPr>
          <w:rFonts w:ascii="Times New Roman" w:hAnsi="Times New Roman"/>
          <w:sz w:val="24"/>
          <w:szCs w:val="24"/>
        </w:rPr>
        <w:t>, Pracy</w:t>
      </w:r>
      <w:r w:rsidRPr="00540FB9">
        <w:rPr>
          <w:rFonts w:ascii="Times New Roman" w:hAnsi="Times New Roman"/>
          <w:sz w:val="24"/>
          <w:szCs w:val="24"/>
        </w:rPr>
        <w:t xml:space="preserve"> i Polityki Społecznej),</w:t>
      </w:r>
    </w:p>
    <w:p w:rsidR="00897721" w:rsidRPr="00540FB9" w:rsidRDefault="00897721" w:rsidP="00B444CC">
      <w:pPr>
        <w:numPr>
          <w:ilvl w:val="0"/>
          <w:numId w:val="6"/>
        </w:numPr>
        <w:spacing w:after="0" w:line="360" w:lineRule="auto"/>
        <w:jc w:val="both"/>
        <w:rPr>
          <w:rFonts w:ascii="Times New Roman" w:hAnsi="Times New Roman"/>
          <w:sz w:val="24"/>
          <w:szCs w:val="24"/>
        </w:rPr>
      </w:pPr>
      <w:r w:rsidRPr="00540FB9">
        <w:rPr>
          <w:rFonts w:ascii="Times New Roman" w:hAnsi="Times New Roman"/>
          <w:sz w:val="24"/>
          <w:szCs w:val="24"/>
        </w:rPr>
        <w:t xml:space="preserve"> z budżetów samorządów gminnych,</w:t>
      </w:r>
    </w:p>
    <w:p w:rsidR="00897721" w:rsidRPr="00540FB9" w:rsidRDefault="00897721" w:rsidP="00B444CC">
      <w:pPr>
        <w:numPr>
          <w:ilvl w:val="0"/>
          <w:numId w:val="6"/>
        </w:numPr>
        <w:spacing w:after="0" w:line="360" w:lineRule="auto"/>
        <w:jc w:val="both"/>
        <w:rPr>
          <w:rFonts w:ascii="Times New Roman" w:hAnsi="Times New Roman"/>
          <w:sz w:val="24"/>
          <w:szCs w:val="24"/>
        </w:rPr>
      </w:pPr>
      <w:r w:rsidRPr="00540FB9">
        <w:rPr>
          <w:rFonts w:ascii="Times New Roman" w:hAnsi="Times New Roman"/>
          <w:sz w:val="24"/>
          <w:szCs w:val="24"/>
        </w:rPr>
        <w:t>z  budżetu samorządu wojewódzkiego,</w:t>
      </w:r>
    </w:p>
    <w:p w:rsidR="00897721" w:rsidRPr="00540FB9" w:rsidRDefault="00897721" w:rsidP="00B444CC">
      <w:pPr>
        <w:numPr>
          <w:ilvl w:val="0"/>
          <w:numId w:val="6"/>
        </w:numPr>
        <w:spacing w:after="0" w:line="360" w:lineRule="auto"/>
        <w:jc w:val="both"/>
        <w:rPr>
          <w:rFonts w:ascii="Times New Roman" w:hAnsi="Times New Roman"/>
          <w:sz w:val="24"/>
          <w:szCs w:val="24"/>
        </w:rPr>
      </w:pPr>
      <w:r w:rsidRPr="00540FB9">
        <w:rPr>
          <w:rFonts w:ascii="Times New Roman" w:hAnsi="Times New Roman"/>
          <w:sz w:val="24"/>
          <w:szCs w:val="24"/>
        </w:rPr>
        <w:t>z odpłatności rodziców biologicznych za pobyt dzieci w pieczy,</w:t>
      </w:r>
    </w:p>
    <w:p w:rsidR="00897721" w:rsidRPr="00540FB9" w:rsidRDefault="00897721" w:rsidP="00B444CC">
      <w:pPr>
        <w:numPr>
          <w:ilvl w:val="0"/>
          <w:numId w:val="6"/>
        </w:numPr>
        <w:spacing w:after="0" w:line="360" w:lineRule="auto"/>
        <w:jc w:val="both"/>
        <w:rPr>
          <w:rFonts w:ascii="Times New Roman" w:hAnsi="Times New Roman"/>
          <w:sz w:val="24"/>
          <w:szCs w:val="24"/>
        </w:rPr>
      </w:pPr>
      <w:r w:rsidRPr="00540FB9">
        <w:rPr>
          <w:rFonts w:ascii="Times New Roman" w:hAnsi="Times New Roman"/>
          <w:sz w:val="24"/>
          <w:szCs w:val="24"/>
        </w:rPr>
        <w:t>ze środków Europejskiego Funduszu Społecznego,</w:t>
      </w:r>
    </w:p>
    <w:p w:rsidR="00897721" w:rsidRPr="00540FB9" w:rsidRDefault="00897721" w:rsidP="00B444CC">
      <w:pPr>
        <w:numPr>
          <w:ilvl w:val="0"/>
          <w:numId w:val="6"/>
        </w:numPr>
        <w:spacing w:line="360" w:lineRule="auto"/>
        <w:jc w:val="both"/>
        <w:rPr>
          <w:rFonts w:ascii="Times New Roman" w:hAnsi="Times New Roman"/>
          <w:sz w:val="24"/>
          <w:szCs w:val="24"/>
        </w:rPr>
      </w:pPr>
      <w:r w:rsidRPr="00540FB9">
        <w:rPr>
          <w:rFonts w:ascii="Times New Roman" w:hAnsi="Times New Roman"/>
          <w:sz w:val="24"/>
          <w:szCs w:val="24"/>
        </w:rPr>
        <w:t>z innych źródeł (od podmiotów/parterów działań).</w:t>
      </w:r>
    </w:p>
    <w:p w:rsidR="00662B06" w:rsidRPr="00072B53" w:rsidRDefault="00662B06" w:rsidP="00B444CC">
      <w:pPr>
        <w:pStyle w:val="Akapitzlist"/>
        <w:numPr>
          <w:ilvl w:val="0"/>
          <w:numId w:val="1"/>
        </w:numPr>
        <w:autoSpaceDE w:val="0"/>
        <w:autoSpaceDN w:val="0"/>
        <w:adjustRightInd w:val="0"/>
        <w:spacing w:after="0" w:line="240" w:lineRule="auto"/>
        <w:ind w:left="0" w:firstLine="0"/>
        <w:outlineLvl w:val="0"/>
        <w:rPr>
          <w:rFonts w:ascii="Times New Roman" w:hAnsi="Times New Roman"/>
          <w:b/>
          <w:bCs/>
          <w:color w:val="0070C0"/>
          <w:sz w:val="24"/>
          <w:szCs w:val="24"/>
          <w:lang w:eastAsia="pl-PL"/>
        </w:rPr>
      </w:pPr>
      <w:bookmarkStart w:id="122" w:name="_Toc155268131"/>
      <w:r w:rsidRPr="00072B53">
        <w:rPr>
          <w:rFonts w:ascii="Times New Roman" w:hAnsi="Times New Roman"/>
          <w:b/>
          <w:bCs/>
          <w:color w:val="0070C0"/>
          <w:sz w:val="24"/>
          <w:szCs w:val="24"/>
          <w:lang w:eastAsia="pl-PL"/>
        </w:rPr>
        <w:t>Monitoring i ewaluacja</w:t>
      </w:r>
      <w:bookmarkEnd w:id="122"/>
    </w:p>
    <w:p w:rsidR="00300F58" w:rsidRDefault="00300F58" w:rsidP="00662B06">
      <w:pPr>
        <w:autoSpaceDE w:val="0"/>
        <w:autoSpaceDN w:val="0"/>
        <w:adjustRightInd w:val="0"/>
        <w:spacing w:after="0" w:line="360" w:lineRule="auto"/>
        <w:ind w:firstLine="360"/>
        <w:jc w:val="both"/>
        <w:rPr>
          <w:rFonts w:ascii="Times New Roman" w:hAnsi="Times New Roman"/>
          <w:sz w:val="24"/>
          <w:szCs w:val="24"/>
          <w:lang w:eastAsia="pl-PL"/>
        </w:rPr>
      </w:pPr>
    </w:p>
    <w:p w:rsidR="00662B06" w:rsidRPr="00662B06" w:rsidRDefault="00662B06" w:rsidP="00662B06">
      <w:pPr>
        <w:autoSpaceDE w:val="0"/>
        <w:autoSpaceDN w:val="0"/>
        <w:adjustRightInd w:val="0"/>
        <w:spacing w:after="0" w:line="360" w:lineRule="auto"/>
        <w:ind w:firstLine="360"/>
        <w:jc w:val="both"/>
        <w:rPr>
          <w:rFonts w:ascii="Times New Roman" w:hAnsi="Times New Roman"/>
          <w:sz w:val="24"/>
          <w:szCs w:val="24"/>
          <w:lang w:eastAsia="pl-PL"/>
        </w:rPr>
      </w:pPr>
      <w:r w:rsidRPr="00662B06">
        <w:rPr>
          <w:rFonts w:ascii="Times New Roman" w:hAnsi="Times New Roman"/>
          <w:sz w:val="24"/>
          <w:szCs w:val="24"/>
          <w:lang w:eastAsia="pl-PL"/>
        </w:rPr>
        <w:t xml:space="preserve">Koordynatorem Powiatowego Programu Rozwoju Pieczy Zastępczej w Powiecie </w:t>
      </w:r>
      <w:r>
        <w:rPr>
          <w:rFonts w:ascii="Times New Roman" w:hAnsi="Times New Roman"/>
          <w:sz w:val="24"/>
          <w:szCs w:val="24"/>
          <w:lang w:eastAsia="pl-PL"/>
        </w:rPr>
        <w:t>Płońskim</w:t>
      </w:r>
      <w:r w:rsidRPr="00662B06">
        <w:rPr>
          <w:rFonts w:ascii="Times New Roman" w:hAnsi="Times New Roman"/>
          <w:sz w:val="24"/>
          <w:szCs w:val="24"/>
          <w:lang w:eastAsia="pl-PL"/>
        </w:rPr>
        <w:t xml:space="preserve"> na lata 202</w:t>
      </w:r>
      <w:r>
        <w:rPr>
          <w:rFonts w:ascii="Times New Roman" w:hAnsi="Times New Roman"/>
          <w:sz w:val="24"/>
          <w:szCs w:val="24"/>
          <w:lang w:eastAsia="pl-PL"/>
        </w:rPr>
        <w:t>4</w:t>
      </w:r>
      <w:r w:rsidRPr="00662B06">
        <w:rPr>
          <w:rFonts w:ascii="Times New Roman" w:hAnsi="Times New Roman"/>
          <w:sz w:val="24"/>
          <w:szCs w:val="24"/>
          <w:lang w:eastAsia="pl-PL"/>
        </w:rPr>
        <w:t>- 202</w:t>
      </w:r>
      <w:r>
        <w:rPr>
          <w:rFonts w:ascii="Times New Roman" w:hAnsi="Times New Roman"/>
          <w:sz w:val="24"/>
          <w:szCs w:val="24"/>
          <w:lang w:eastAsia="pl-PL"/>
        </w:rPr>
        <w:t>6</w:t>
      </w:r>
      <w:r w:rsidRPr="00662B06">
        <w:rPr>
          <w:rFonts w:ascii="Times New Roman" w:hAnsi="Times New Roman"/>
          <w:sz w:val="24"/>
          <w:szCs w:val="24"/>
          <w:lang w:eastAsia="pl-PL"/>
        </w:rPr>
        <w:t xml:space="preserve"> będzie Powiatowe Cen</w:t>
      </w:r>
      <w:r>
        <w:rPr>
          <w:rFonts w:ascii="Times New Roman" w:hAnsi="Times New Roman"/>
          <w:sz w:val="24"/>
          <w:szCs w:val="24"/>
          <w:lang w:eastAsia="pl-PL"/>
        </w:rPr>
        <w:t>trum Pomocy Rodzinie w Płońsku</w:t>
      </w:r>
      <w:r w:rsidRPr="00662B06">
        <w:rPr>
          <w:rFonts w:ascii="Times New Roman" w:hAnsi="Times New Roman"/>
          <w:sz w:val="24"/>
          <w:szCs w:val="24"/>
          <w:lang w:eastAsia="pl-PL"/>
        </w:rPr>
        <w:t>.</w:t>
      </w:r>
    </w:p>
    <w:p w:rsidR="00662B06" w:rsidRPr="00662B06" w:rsidRDefault="00662B06" w:rsidP="00300F58">
      <w:pPr>
        <w:autoSpaceDE w:val="0"/>
        <w:autoSpaceDN w:val="0"/>
        <w:adjustRightInd w:val="0"/>
        <w:spacing w:after="0" w:line="360" w:lineRule="auto"/>
        <w:ind w:firstLine="360"/>
        <w:jc w:val="both"/>
        <w:rPr>
          <w:rFonts w:ascii="Times New Roman" w:hAnsi="Times New Roman"/>
          <w:sz w:val="24"/>
          <w:szCs w:val="24"/>
          <w:lang w:eastAsia="pl-PL"/>
        </w:rPr>
      </w:pPr>
      <w:r w:rsidRPr="00662B06">
        <w:rPr>
          <w:rFonts w:ascii="Times New Roman" w:hAnsi="Times New Roman"/>
          <w:sz w:val="24"/>
          <w:szCs w:val="24"/>
          <w:lang w:eastAsia="pl-PL"/>
        </w:rPr>
        <w:t xml:space="preserve">Program będzie poddawany systematycznej ocenie pod kątem wdrażania poszczególnych celów i działań w oparciu o wyznaczone wskaźniki. Ewaluacja i monitoring będą przeprowadzane corocznie w formie informacji z realizacji programu, która stanowić będzie integralną część rocznego sprawozdania z działalności Powiatowego Centrum Pomocy Rodzinie w </w:t>
      </w:r>
      <w:r w:rsidR="00300F58">
        <w:rPr>
          <w:rFonts w:ascii="Times New Roman" w:hAnsi="Times New Roman"/>
          <w:sz w:val="24"/>
          <w:szCs w:val="24"/>
          <w:lang w:eastAsia="pl-PL"/>
        </w:rPr>
        <w:t>Płońsku</w:t>
      </w:r>
      <w:r w:rsidRPr="00662B06">
        <w:rPr>
          <w:rFonts w:ascii="Times New Roman" w:hAnsi="Times New Roman"/>
          <w:sz w:val="24"/>
          <w:szCs w:val="24"/>
          <w:lang w:eastAsia="pl-PL"/>
        </w:rPr>
        <w:t>.</w:t>
      </w:r>
    </w:p>
    <w:p w:rsidR="00300F58" w:rsidRPr="00300F58" w:rsidRDefault="00300F58" w:rsidP="00300F58">
      <w:pPr>
        <w:spacing w:line="360" w:lineRule="auto"/>
        <w:ind w:firstLine="397"/>
        <w:jc w:val="both"/>
        <w:rPr>
          <w:rFonts w:ascii="Times New Roman" w:hAnsi="Times New Roman"/>
          <w:sz w:val="24"/>
          <w:szCs w:val="24"/>
        </w:rPr>
      </w:pPr>
      <w:r w:rsidRPr="00300F58">
        <w:rPr>
          <w:rFonts w:ascii="Times New Roman" w:hAnsi="Times New Roman"/>
          <w:sz w:val="24"/>
          <w:szCs w:val="24"/>
        </w:rPr>
        <w:t>Program ma charakter otwarty i w celu zwiększania skuteczności prowadzonych działań będzie podlegał ewaluacji, a także zmianom wynikającym z potrzeb oraz możliwości finansowych w zakresie pieczy zastępczej. Program może również podlegać modyfikacjom na skutek zmieniających się wymogów prawnych.</w:t>
      </w:r>
    </w:p>
    <w:p w:rsidR="004A0C94" w:rsidRPr="00540FB9" w:rsidRDefault="004A0C94" w:rsidP="00C447EB">
      <w:pPr>
        <w:spacing w:after="0" w:line="240" w:lineRule="auto"/>
        <w:jc w:val="both"/>
        <w:rPr>
          <w:rFonts w:ascii="Times New Roman" w:hAnsi="Times New Roman"/>
          <w:sz w:val="24"/>
          <w:szCs w:val="24"/>
        </w:rPr>
      </w:pPr>
    </w:p>
    <w:p w:rsidR="00300F58" w:rsidRPr="00072B53" w:rsidRDefault="00300F58" w:rsidP="00B444CC">
      <w:pPr>
        <w:pStyle w:val="Akapitzlist"/>
        <w:numPr>
          <w:ilvl w:val="0"/>
          <w:numId w:val="1"/>
        </w:numPr>
        <w:autoSpaceDE w:val="0"/>
        <w:autoSpaceDN w:val="0"/>
        <w:adjustRightInd w:val="0"/>
        <w:spacing w:after="0" w:line="360" w:lineRule="auto"/>
        <w:ind w:left="0" w:firstLine="0"/>
        <w:jc w:val="both"/>
        <w:outlineLvl w:val="0"/>
        <w:rPr>
          <w:rFonts w:ascii="Times New Roman" w:hAnsi="Times New Roman"/>
          <w:b/>
          <w:bCs/>
          <w:color w:val="0070C0"/>
          <w:sz w:val="24"/>
          <w:szCs w:val="24"/>
          <w:lang w:eastAsia="pl-PL"/>
        </w:rPr>
      </w:pPr>
      <w:bookmarkStart w:id="123" w:name="_Toc155268132"/>
      <w:r w:rsidRPr="00072B53">
        <w:rPr>
          <w:rFonts w:ascii="Times New Roman" w:hAnsi="Times New Roman"/>
          <w:b/>
          <w:bCs/>
          <w:color w:val="0070C0"/>
          <w:sz w:val="24"/>
          <w:szCs w:val="24"/>
          <w:lang w:eastAsia="pl-PL"/>
        </w:rPr>
        <w:t>Podsumowanie</w:t>
      </w:r>
      <w:bookmarkEnd w:id="123"/>
    </w:p>
    <w:p w:rsidR="00300F58" w:rsidRDefault="00300F58" w:rsidP="00300F58">
      <w:pPr>
        <w:autoSpaceDE w:val="0"/>
        <w:autoSpaceDN w:val="0"/>
        <w:adjustRightInd w:val="0"/>
        <w:spacing w:after="0" w:line="360" w:lineRule="auto"/>
        <w:ind w:firstLine="360"/>
        <w:jc w:val="both"/>
        <w:rPr>
          <w:rFonts w:ascii="Times New Roman" w:hAnsi="Times New Roman"/>
          <w:sz w:val="24"/>
          <w:szCs w:val="24"/>
          <w:lang w:eastAsia="pl-PL"/>
        </w:rPr>
      </w:pPr>
    </w:p>
    <w:p w:rsidR="00300F58" w:rsidRPr="00300F58" w:rsidRDefault="00616934" w:rsidP="00300F58">
      <w:pPr>
        <w:autoSpaceDE w:val="0"/>
        <w:autoSpaceDN w:val="0"/>
        <w:adjustRightInd w:val="0"/>
        <w:spacing w:after="0" w:line="360" w:lineRule="auto"/>
        <w:ind w:firstLine="360"/>
        <w:jc w:val="both"/>
        <w:rPr>
          <w:rFonts w:ascii="Times New Roman" w:hAnsi="Times New Roman"/>
          <w:sz w:val="24"/>
          <w:szCs w:val="24"/>
          <w:lang w:eastAsia="pl-PL"/>
        </w:rPr>
      </w:pPr>
      <w:r>
        <w:rPr>
          <w:rFonts w:ascii="Times New Roman" w:hAnsi="Times New Roman"/>
          <w:sz w:val="24"/>
          <w:szCs w:val="24"/>
          <w:lang w:eastAsia="pl-PL"/>
        </w:rPr>
        <w:t xml:space="preserve">Powiatowy </w:t>
      </w:r>
      <w:r w:rsidR="00300F58" w:rsidRPr="00300F58">
        <w:rPr>
          <w:rFonts w:ascii="Times New Roman" w:hAnsi="Times New Roman"/>
          <w:sz w:val="24"/>
          <w:szCs w:val="24"/>
          <w:lang w:eastAsia="pl-PL"/>
        </w:rPr>
        <w:t xml:space="preserve">Program Rozwoju Pieczy Zastępczej w Powiecie </w:t>
      </w:r>
      <w:r w:rsidR="00300F58">
        <w:rPr>
          <w:rFonts w:ascii="Times New Roman" w:hAnsi="Times New Roman"/>
          <w:sz w:val="24"/>
          <w:szCs w:val="24"/>
          <w:lang w:eastAsia="pl-PL"/>
        </w:rPr>
        <w:t>Płońskim</w:t>
      </w:r>
      <w:r w:rsidR="00300F58" w:rsidRPr="00300F58">
        <w:rPr>
          <w:rFonts w:ascii="Times New Roman" w:hAnsi="Times New Roman"/>
          <w:sz w:val="24"/>
          <w:szCs w:val="24"/>
          <w:lang w:eastAsia="pl-PL"/>
        </w:rPr>
        <w:t xml:space="preserve"> na lata 202</w:t>
      </w:r>
      <w:r w:rsidR="00300F58">
        <w:rPr>
          <w:rFonts w:ascii="Times New Roman" w:hAnsi="Times New Roman"/>
          <w:sz w:val="24"/>
          <w:szCs w:val="24"/>
          <w:lang w:eastAsia="pl-PL"/>
        </w:rPr>
        <w:t>4</w:t>
      </w:r>
      <w:r w:rsidR="00300F58" w:rsidRPr="00300F58">
        <w:rPr>
          <w:rFonts w:ascii="Times New Roman" w:hAnsi="Times New Roman"/>
          <w:sz w:val="24"/>
          <w:szCs w:val="24"/>
          <w:lang w:eastAsia="pl-PL"/>
        </w:rPr>
        <w:t>-202</w:t>
      </w:r>
      <w:r w:rsidR="00300F58">
        <w:rPr>
          <w:rFonts w:ascii="Times New Roman" w:hAnsi="Times New Roman"/>
          <w:sz w:val="24"/>
          <w:szCs w:val="24"/>
          <w:lang w:eastAsia="pl-PL"/>
        </w:rPr>
        <w:t>6</w:t>
      </w:r>
      <w:r w:rsidR="00300F58" w:rsidRPr="00300F58">
        <w:rPr>
          <w:rFonts w:ascii="Times New Roman" w:hAnsi="Times New Roman"/>
          <w:sz w:val="24"/>
          <w:szCs w:val="24"/>
          <w:lang w:eastAsia="pl-PL"/>
        </w:rPr>
        <w:t xml:space="preserve"> wyznacza kierunki działań, które zmierzają do wzmocnienia systemu pieczy zastępczej. Powiatowe Centrum Pomocy Rodzinie w </w:t>
      </w:r>
      <w:r w:rsidR="00300F58">
        <w:rPr>
          <w:rFonts w:ascii="Times New Roman" w:hAnsi="Times New Roman"/>
          <w:sz w:val="24"/>
          <w:szCs w:val="24"/>
          <w:lang w:eastAsia="pl-PL"/>
        </w:rPr>
        <w:t>Płońsku</w:t>
      </w:r>
      <w:r w:rsidR="00300F58" w:rsidRPr="00300F58">
        <w:rPr>
          <w:rFonts w:ascii="Times New Roman" w:hAnsi="Times New Roman"/>
          <w:sz w:val="24"/>
          <w:szCs w:val="24"/>
          <w:lang w:eastAsia="pl-PL"/>
        </w:rPr>
        <w:t xml:space="preserve"> jako organizator rodzinnej pieczy z</w:t>
      </w:r>
      <w:r>
        <w:rPr>
          <w:rFonts w:ascii="Times New Roman" w:hAnsi="Times New Roman"/>
          <w:sz w:val="24"/>
          <w:szCs w:val="24"/>
          <w:lang w:eastAsia="pl-PL"/>
        </w:rPr>
        <w:t>astępczej od 2012 roku realizuje</w:t>
      </w:r>
      <w:r w:rsidR="00300F58" w:rsidRPr="00300F58">
        <w:rPr>
          <w:rFonts w:ascii="Times New Roman" w:hAnsi="Times New Roman"/>
          <w:sz w:val="24"/>
          <w:szCs w:val="24"/>
          <w:lang w:eastAsia="pl-PL"/>
        </w:rPr>
        <w:t xml:space="preserve"> zaplanowane w kolejnych Programach działania, roztaczając opiekę nad </w:t>
      </w:r>
      <w:r w:rsidR="00300F58" w:rsidRPr="00300F58">
        <w:rPr>
          <w:rFonts w:ascii="Times New Roman" w:hAnsi="Times New Roman"/>
          <w:sz w:val="24"/>
          <w:szCs w:val="24"/>
          <w:lang w:eastAsia="pl-PL"/>
        </w:rPr>
        <w:lastRenderedPageBreak/>
        <w:t>dziećmi umieszczonymi w pieczy zastępczej, we współpracy z placówkami edukacyjnymi, służbą zdrowia, sądem rodzinnym, ośrodkami pomocy społecznej i innymi instytucjami działającymi na rzecz dziecka i rodziny.</w:t>
      </w:r>
    </w:p>
    <w:p w:rsidR="00300F58" w:rsidRPr="00300F58" w:rsidRDefault="00300F58" w:rsidP="00300F58">
      <w:pPr>
        <w:autoSpaceDE w:val="0"/>
        <w:autoSpaceDN w:val="0"/>
        <w:adjustRightInd w:val="0"/>
        <w:spacing w:after="0" w:line="360" w:lineRule="auto"/>
        <w:ind w:firstLine="360"/>
        <w:jc w:val="both"/>
        <w:rPr>
          <w:rFonts w:ascii="Times New Roman" w:hAnsi="Times New Roman"/>
          <w:sz w:val="24"/>
          <w:szCs w:val="24"/>
          <w:lang w:eastAsia="pl-PL"/>
        </w:rPr>
      </w:pPr>
      <w:r w:rsidRPr="00300F58">
        <w:rPr>
          <w:rFonts w:ascii="Times New Roman" w:hAnsi="Times New Roman"/>
          <w:sz w:val="24"/>
          <w:szCs w:val="24"/>
          <w:lang w:eastAsia="pl-PL"/>
        </w:rPr>
        <w:t>Program ma za zadanie ukierunkować i usystematyzować działania podejmowane na rzecz dzieci przebywających w pieczy zas</w:t>
      </w:r>
      <w:r w:rsidR="00616934">
        <w:rPr>
          <w:rFonts w:ascii="Times New Roman" w:hAnsi="Times New Roman"/>
          <w:sz w:val="24"/>
          <w:szCs w:val="24"/>
          <w:lang w:eastAsia="pl-PL"/>
        </w:rPr>
        <w:t>tępczej oraz rodzin zastępczych.</w:t>
      </w:r>
      <w:r w:rsidRPr="00300F58">
        <w:rPr>
          <w:rFonts w:ascii="Times New Roman" w:hAnsi="Times New Roman"/>
          <w:sz w:val="24"/>
          <w:szCs w:val="24"/>
          <w:lang w:eastAsia="pl-PL"/>
        </w:rPr>
        <w:t xml:space="preserve"> </w:t>
      </w:r>
      <w:r w:rsidR="00616934">
        <w:rPr>
          <w:rFonts w:ascii="Times New Roman" w:hAnsi="Times New Roman"/>
          <w:sz w:val="24"/>
          <w:szCs w:val="24"/>
          <w:lang w:eastAsia="pl-PL"/>
        </w:rPr>
        <w:t>M</w:t>
      </w:r>
      <w:r w:rsidRPr="00300F58">
        <w:rPr>
          <w:rFonts w:ascii="Times New Roman" w:hAnsi="Times New Roman"/>
          <w:sz w:val="24"/>
          <w:szCs w:val="24"/>
          <w:lang w:eastAsia="pl-PL"/>
        </w:rPr>
        <w:t>a posłużyć do rozbudowania i wspierania istniejącego systemu pieczy zastępczej rodzinnej i instytucjonalnej, że szczególnym ukierunkowaniem na pieczę rodzinną.</w:t>
      </w:r>
    </w:p>
    <w:p w:rsidR="00300F58" w:rsidRPr="00300F58" w:rsidRDefault="00300F58" w:rsidP="00300F58">
      <w:pPr>
        <w:autoSpaceDE w:val="0"/>
        <w:autoSpaceDN w:val="0"/>
        <w:adjustRightInd w:val="0"/>
        <w:spacing w:after="0" w:line="360" w:lineRule="auto"/>
        <w:ind w:firstLine="360"/>
        <w:jc w:val="both"/>
        <w:rPr>
          <w:rFonts w:ascii="Times New Roman" w:hAnsi="Times New Roman"/>
          <w:sz w:val="24"/>
          <w:szCs w:val="24"/>
          <w:lang w:eastAsia="pl-PL"/>
        </w:rPr>
      </w:pPr>
      <w:r w:rsidRPr="00300F58">
        <w:rPr>
          <w:rFonts w:ascii="Times New Roman" w:hAnsi="Times New Roman"/>
          <w:sz w:val="24"/>
          <w:szCs w:val="24"/>
          <w:lang w:eastAsia="pl-PL"/>
        </w:rPr>
        <w:t xml:space="preserve">Nadrzędnym celem działań ukazanych w Programie jest zapewnienie dzieciom tymczasowej opieki i wychowania w pieczy zastępczej. Realizacja programu jest działaniem długookresowym, wymagającym zaangażowania i dużej odpowiedzialności ze strony wielu instytucji. Stąd tak wielką wagę przywiązano zarówno do działań promujących ideę rodzicielstwa zastępczego, do wsparcia już funkcjonujących rodzin zastępczych oraz do wzmocnienia kompetencji wychowawczych zawodowych i niezawodowych rodzin zastępczych jako profilaktyki wypalenia rodziców zastępczych. Zakłada się ponadto poprawę sytuacji usamodzielnianych wychowanków, będących adresatami wielopłaszczyznowych działań pomocowych, wspierających i naprawczych, których oczekiwanym efektem powinno być nabywanie przez młodych ludzi umiejętności samodzielnego rozwiązywania problemów </w:t>
      </w:r>
      <w:r>
        <w:rPr>
          <w:rFonts w:ascii="Times New Roman" w:hAnsi="Times New Roman"/>
          <w:sz w:val="24"/>
          <w:szCs w:val="24"/>
          <w:lang w:eastAsia="pl-PL"/>
        </w:rPr>
        <w:br/>
      </w:r>
      <w:r w:rsidRPr="00300F58">
        <w:rPr>
          <w:rFonts w:ascii="Times New Roman" w:hAnsi="Times New Roman"/>
          <w:sz w:val="24"/>
          <w:szCs w:val="24"/>
          <w:lang w:eastAsia="pl-PL"/>
        </w:rPr>
        <w:t>i radzenia sobie w trudnych życiowo sytuacjach, poprawnego wypełniania ról w dorosłym życiu (w tym rodzicielskich) oraz ich usamodzielnienie ekonomiczne.</w:t>
      </w:r>
    </w:p>
    <w:p w:rsidR="00300F58" w:rsidRPr="00300F58" w:rsidRDefault="00300F58" w:rsidP="00300F58">
      <w:pPr>
        <w:autoSpaceDE w:val="0"/>
        <w:autoSpaceDN w:val="0"/>
        <w:adjustRightInd w:val="0"/>
        <w:spacing w:after="0" w:line="360" w:lineRule="auto"/>
        <w:ind w:firstLine="360"/>
        <w:jc w:val="both"/>
        <w:rPr>
          <w:rFonts w:ascii="Times New Roman" w:hAnsi="Times New Roman"/>
          <w:sz w:val="24"/>
          <w:szCs w:val="24"/>
          <w:lang w:eastAsia="pl-PL"/>
        </w:rPr>
      </w:pPr>
      <w:r w:rsidRPr="00300F58">
        <w:rPr>
          <w:rFonts w:ascii="Times New Roman" w:hAnsi="Times New Roman"/>
          <w:sz w:val="24"/>
          <w:szCs w:val="24"/>
          <w:lang w:eastAsia="pl-PL"/>
        </w:rPr>
        <w:t xml:space="preserve">Aby sprostać tym zadaniom niezbędna jest ścisła współpraca pomiędzy instytucjami </w:t>
      </w:r>
      <w:r>
        <w:rPr>
          <w:rFonts w:ascii="Times New Roman" w:hAnsi="Times New Roman"/>
          <w:sz w:val="24"/>
          <w:szCs w:val="24"/>
          <w:lang w:eastAsia="pl-PL"/>
        </w:rPr>
        <w:br/>
      </w:r>
      <w:r w:rsidRPr="00300F58">
        <w:rPr>
          <w:rFonts w:ascii="Times New Roman" w:hAnsi="Times New Roman"/>
          <w:sz w:val="24"/>
          <w:szCs w:val="24"/>
          <w:lang w:eastAsia="pl-PL"/>
        </w:rPr>
        <w:t xml:space="preserve">i podmiotami, a także wypracowanie sprawnego i efektywnego systemu działań wpływających </w:t>
      </w:r>
    </w:p>
    <w:p w:rsidR="00616934" w:rsidRDefault="00300F58" w:rsidP="0028542B">
      <w:pPr>
        <w:spacing w:after="0" w:line="360" w:lineRule="auto"/>
        <w:jc w:val="both"/>
        <w:rPr>
          <w:rFonts w:ascii="Times New Roman" w:hAnsi="Times New Roman"/>
          <w:sz w:val="24"/>
          <w:szCs w:val="24"/>
        </w:rPr>
      </w:pPr>
      <w:r w:rsidRPr="00300F58">
        <w:rPr>
          <w:rFonts w:ascii="Times New Roman" w:hAnsi="Times New Roman"/>
          <w:sz w:val="24"/>
          <w:szCs w:val="24"/>
          <w:lang w:eastAsia="pl-PL"/>
        </w:rPr>
        <w:t>na poprawę sytuacji dziecka i rodziny. Ponadto efektywność programu zależeć będzie od zaangażowania rodziny, której udzielana jest pomoc oraz od wydolności systemu pomocy społecznej.</w:t>
      </w:r>
    </w:p>
    <w:p w:rsidR="00616934" w:rsidRDefault="00616934" w:rsidP="00C447EB">
      <w:pPr>
        <w:spacing w:after="0" w:line="240" w:lineRule="auto"/>
        <w:jc w:val="both"/>
        <w:rPr>
          <w:rFonts w:ascii="Times New Roman" w:hAnsi="Times New Roman"/>
          <w:sz w:val="24"/>
          <w:szCs w:val="24"/>
        </w:rPr>
      </w:pPr>
    </w:p>
    <w:p w:rsidR="00616934" w:rsidRDefault="00616934" w:rsidP="00C447EB">
      <w:pPr>
        <w:spacing w:after="0" w:line="240" w:lineRule="auto"/>
        <w:jc w:val="both"/>
        <w:rPr>
          <w:rFonts w:ascii="Times New Roman" w:hAnsi="Times New Roman"/>
          <w:sz w:val="24"/>
          <w:szCs w:val="24"/>
        </w:rPr>
      </w:pPr>
    </w:p>
    <w:p w:rsidR="00616934" w:rsidRDefault="00616934" w:rsidP="00C447EB">
      <w:pPr>
        <w:spacing w:after="0" w:line="240" w:lineRule="auto"/>
        <w:jc w:val="both"/>
        <w:rPr>
          <w:rFonts w:ascii="Times New Roman" w:hAnsi="Times New Roman"/>
          <w:sz w:val="24"/>
          <w:szCs w:val="24"/>
        </w:rPr>
      </w:pPr>
    </w:p>
    <w:p w:rsidR="00616934" w:rsidRDefault="00616934" w:rsidP="00C447EB">
      <w:pPr>
        <w:spacing w:after="0" w:line="240" w:lineRule="auto"/>
        <w:jc w:val="both"/>
        <w:rPr>
          <w:rFonts w:ascii="Times New Roman" w:hAnsi="Times New Roman"/>
          <w:sz w:val="24"/>
          <w:szCs w:val="24"/>
        </w:rPr>
      </w:pPr>
    </w:p>
    <w:p w:rsidR="00616934" w:rsidRDefault="00616934" w:rsidP="00C447EB">
      <w:pPr>
        <w:spacing w:after="0" w:line="240" w:lineRule="auto"/>
        <w:jc w:val="both"/>
        <w:rPr>
          <w:rFonts w:ascii="Times New Roman" w:hAnsi="Times New Roman"/>
          <w:sz w:val="24"/>
          <w:szCs w:val="24"/>
        </w:rPr>
      </w:pPr>
    </w:p>
    <w:p w:rsidR="00616934" w:rsidRDefault="00616934" w:rsidP="00C447EB">
      <w:pPr>
        <w:spacing w:after="0" w:line="240" w:lineRule="auto"/>
        <w:jc w:val="both"/>
        <w:rPr>
          <w:rFonts w:ascii="Times New Roman" w:hAnsi="Times New Roman"/>
          <w:sz w:val="24"/>
          <w:szCs w:val="24"/>
        </w:rPr>
      </w:pPr>
    </w:p>
    <w:p w:rsidR="00616934" w:rsidRDefault="00616934" w:rsidP="00C447EB">
      <w:pPr>
        <w:spacing w:after="0" w:line="240" w:lineRule="auto"/>
        <w:jc w:val="both"/>
        <w:rPr>
          <w:rFonts w:ascii="Times New Roman" w:hAnsi="Times New Roman"/>
          <w:sz w:val="24"/>
          <w:szCs w:val="24"/>
        </w:rPr>
      </w:pPr>
    </w:p>
    <w:p w:rsidR="00616934" w:rsidRDefault="00616934" w:rsidP="00C447EB">
      <w:pPr>
        <w:spacing w:after="0" w:line="240" w:lineRule="auto"/>
        <w:jc w:val="both"/>
        <w:rPr>
          <w:rFonts w:ascii="Times New Roman" w:hAnsi="Times New Roman"/>
          <w:sz w:val="24"/>
          <w:szCs w:val="24"/>
        </w:rPr>
      </w:pPr>
    </w:p>
    <w:p w:rsidR="00616934" w:rsidRDefault="00616934" w:rsidP="00C447EB">
      <w:pPr>
        <w:spacing w:after="0" w:line="240" w:lineRule="auto"/>
        <w:jc w:val="both"/>
        <w:rPr>
          <w:rFonts w:ascii="Times New Roman" w:hAnsi="Times New Roman"/>
          <w:sz w:val="24"/>
          <w:szCs w:val="24"/>
        </w:rPr>
      </w:pPr>
    </w:p>
    <w:p w:rsidR="00616934" w:rsidRDefault="00616934" w:rsidP="00C447EB">
      <w:pPr>
        <w:spacing w:after="0" w:line="240" w:lineRule="auto"/>
        <w:jc w:val="both"/>
        <w:rPr>
          <w:rFonts w:ascii="Times New Roman" w:hAnsi="Times New Roman"/>
          <w:sz w:val="24"/>
          <w:szCs w:val="24"/>
        </w:rPr>
      </w:pPr>
    </w:p>
    <w:p w:rsidR="00616934" w:rsidRDefault="00616934" w:rsidP="00C447EB">
      <w:pPr>
        <w:spacing w:after="0" w:line="240" w:lineRule="auto"/>
        <w:jc w:val="both"/>
        <w:rPr>
          <w:rFonts w:ascii="Times New Roman" w:hAnsi="Times New Roman"/>
          <w:sz w:val="24"/>
          <w:szCs w:val="24"/>
        </w:rPr>
      </w:pPr>
    </w:p>
    <w:p w:rsidR="00616934" w:rsidRPr="00540FB9" w:rsidRDefault="00616934" w:rsidP="00C447EB">
      <w:pPr>
        <w:spacing w:after="0" w:line="240" w:lineRule="auto"/>
        <w:jc w:val="both"/>
        <w:rPr>
          <w:rFonts w:ascii="Times New Roman" w:hAnsi="Times New Roman"/>
          <w:sz w:val="24"/>
          <w:szCs w:val="24"/>
        </w:rPr>
      </w:pPr>
    </w:p>
    <w:p w:rsidR="004A0C94" w:rsidRPr="00540FB9" w:rsidRDefault="004A0C94" w:rsidP="00C447EB">
      <w:pPr>
        <w:spacing w:after="0" w:line="240" w:lineRule="auto"/>
        <w:jc w:val="both"/>
        <w:rPr>
          <w:rFonts w:ascii="Times New Roman" w:hAnsi="Times New Roman"/>
          <w:i/>
          <w:sz w:val="24"/>
          <w:szCs w:val="24"/>
        </w:rPr>
      </w:pPr>
      <w:r w:rsidRPr="00540FB9">
        <w:rPr>
          <w:rFonts w:ascii="Times New Roman" w:hAnsi="Times New Roman"/>
          <w:i/>
          <w:sz w:val="24"/>
          <w:szCs w:val="24"/>
        </w:rPr>
        <w:t xml:space="preserve">Opracował: Zespół powołany Zarządzeniem nr </w:t>
      </w:r>
      <w:r w:rsidR="00C16D31">
        <w:rPr>
          <w:rFonts w:ascii="Times New Roman" w:hAnsi="Times New Roman"/>
          <w:i/>
          <w:sz w:val="24"/>
          <w:szCs w:val="24"/>
        </w:rPr>
        <w:t>97</w:t>
      </w:r>
      <w:r w:rsidRPr="00540FB9">
        <w:rPr>
          <w:rFonts w:ascii="Times New Roman" w:hAnsi="Times New Roman"/>
          <w:i/>
          <w:sz w:val="24"/>
          <w:szCs w:val="24"/>
        </w:rPr>
        <w:t>/202</w:t>
      </w:r>
      <w:r w:rsidR="00C16D31">
        <w:rPr>
          <w:rFonts w:ascii="Times New Roman" w:hAnsi="Times New Roman"/>
          <w:i/>
          <w:sz w:val="24"/>
          <w:szCs w:val="24"/>
        </w:rPr>
        <w:t>3</w:t>
      </w:r>
      <w:r w:rsidRPr="00540FB9">
        <w:rPr>
          <w:rFonts w:ascii="Times New Roman" w:hAnsi="Times New Roman"/>
          <w:i/>
          <w:sz w:val="24"/>
          <w:szCs w:val="24"/>
        </w:rPr>
        <w:t xml:space="preserve"> Starosty Płońskiego z dnia </w:t>
      </w:r>
      <w:r w:rsidRPr="00540FB9">
        <w:rPr>
          <w:rFonts w:ascii="Times New Roman" w:hAnsi="Times New Roman"/>
          <w:i/>
          <w:sz w:val="24"/>
          <w:szCs w:val="24"/>
        </w:rPr>
        <w:br/>
        <w:t xml:space="preserve">                     </w:t>
      </w:r>
      <w:r w:rsidR="00C16D31">
        <w:rPr>
          <w:rFonts w:ascii="Times New Roman" w:hAnsi="Times New Roman"/>
          <w:i/>
          <w:sz w:val="24"/>
          <w:szCs w:val="24"/>
        </w:rPr>
        <w:t>6</w:t>
      </w:r>
      <w:r w:rsidRPr="00540FB9">
        <w:rPr>
          <w:rFonts w:ascii="Times New Roman" w:hAnsi="Times New Roman"/>
          <w:i/>
          <w:sz w:val="24"/>
          <w:szCs w:val="24"/>
        </w:rPr>
        <w:t xml:space="preserve"> </w:t>
      </w:r>
      <w:r w:rsidR="00C16D31">
        <w:rPr>
          <w:rFonts w:ascii="Times New Roman" w:hAnsi="Times New Roman"/>
          <w:i/>
          <w:sz w:val="24"/>
          <w:szCs w:val="24"/>
        </w:rPr>
        <w:t>grudnia</w:t>
      </w:r>
      <w:r w:rsidRPr="00540FB9">
        <w:rPr>
          <w:rFonts w:ascii="Times New Roman" w:hAnsi="Times New Roman"/>
          <w:i/>
          <w:sz w:val="24"/>
          <w:szCs w:val="24"/>
        </w:rPr>
        <w:t xml:space="preserve"> 202</w:t>
      </w:r>
      <w:r w:rsidR="00C16D31">
        <w:rPr>
          <w:rFonts w:ascii="Times New Roman" w:hAnsi="Times New Roman"/>
          <w:i/>
          <w:sz w:val="24"/>
          <w:szCs w:val="24"/>
        </w:rPr>
        <w:t>3</w:t>
      </w:r>
      <w:r w:rsidRPr="00540FB9">
        <w:rPr>
          <w:rFonts w:ascii="Times New Roman" w:hAnsi="Times New Roman"/>
          <w:i/>
          <w:sz w:val="24"/>
          <w:szCs w:val="24"/>
        </w:rPr>
        <w:t>r.</w:t>
      </w:r>
    </w:p>
    <w:sectPr w:rsidR="004A0C94" w:rsidRPr="00540FB9" w:rsidSect="009316DE">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8B" w:rsidRDefault="0047778B" w:rsidP="00E3274F">
      <w:pPr>
        <w:spacing w:after="0" w:line="240" w:lineRule="auto"/>
      </w:pPr>
      <w:r>
        <w:separator/>
      </w:r>
    </w:p>
  </w:endnote>
  <w:endnote w:type="continuationSeparator" w:id="0">
    <w:p w:rsidR="0047778B" w:rsidRDefault="0047778B" w:rsidP="00E3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7" w:usb1="08070000" w:usb2="00000010" w:usb3="00000000" w:csb0="00020003" w:csb1="00000000"/>
  </w:font>
  <w:font w:name="Lato">
    <w:altName w:val="Segoe UI"/>
    <w:charset w:val="EE"/>
    <w:family w:val="swiss"/>
    <w:pitch w:val="variable"/>
    <w:sig w:usb0="A00000AF" w:usb1="5000604B" w:usb2="00000000" w:usb3="00000000" w:csb0="00000093" w:csb1="00000000"/>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48" w:rsidRPr="00540CD0" w:rsidRDefault="00042648">
    <w:pPr>
      <w:pStyle w:val="Stopka"/>
      <w:jc w:val="center"/>
      <w:rPr>
        <w:rFonts w:ascii="Times New Roman" w:hAnsi="Times New Roman"/>
      </w:rPr>
    </w:pPr>
    <w:r w:rsidRPr="00540CD0">
      <w:rPr>
        <w:rFonts w:ascii="Times New Roman" w:hAnsi="Times New Roman"/>
      </w:rPr>
      <w:fldChar w:fldCharType="begin"/>
    </w:r>
    <w:r w:rsidRPr="00540CD0">
      <w:rPr>
        <w:rFonts w:ascii="Times New Roman" w:hAnsi="Times New Roman"/>
      </w:rPr>
      <w:instrText>PAGE   \* MERGEFORMAT</w:instrText>
    </w:r>
    <w:r w:rsidRPr="00540CD0">
      <w:rPr>
        <w:rFonts w:ascii="Times New Roman" w:hAnsi="Times New Roman"/>
      </w:rPr>
      <w:fldChar w:fldCharType="separate"/>
    </w:r>
    <w:r w:rsidR="00765AD0">
      <w:rPr>
        <w:rFonts w:ascii="Times New Roman" w:hAnsi="Times New Roman"/>
        <w:noProof/>
      </w:rPr>
      <w:t>2</w:t>
    </w:r>
    <w:r w:rsidRPr="00540CD0">
      <w:rPr>
        <w:rFonts w:ascii="Times New Roman" w:hAnsi="Times New Roman"/>
        <w:noProof/>
      </w:rPr>
      <w:fldChar w:fldCharType="end"/>
    </w:r>
  </w:p>
  <w:p w:rsidR="00042648" w:rsidRDefault="000426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8B" w:rsidRDefault="0047778B" w:rsidP="00E3274F">
      <w:pPr>
        <w:spacing w:after="0" w:line="240" w:lineRule="auto"/>
      </w:pPr>
      <w:r>
        <w:separator/>
      </w:r>
    </w:p>
  </w:footnote>
  <w:footnote w:type="continuationSeparator" w:id="0">
    <w:p w:rsidR="0047778B" w:rsidRDefault="0047778B" w:rsidP="00E32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0000001A"/>
    <w:name w:val="WW8Num282"/>
    <w:lvl w:ilvl="0">
      <w:start w:val="3"/>
      <w:numFmt w:val="decimal"/>
      <w:lvlText w:val="%1)"/>
      <w:lvlJc w:val="left"/>
      <w:pPr>
        <w:tabs>
          <w:tab w:val="num" w:pos="720"/>
        </w:tabs>
        <w:ind w:left="0" w:firstLine="0"/>
      </w:pPr>
    </w:lvl>
    <w:lvl w:ilvl="1">
      <w:start w:val="3"/>
      <w:numFmt w:val="decimal"/>
      <w:lvlText w:val="%2."/>
      <w:lvlJc w:val="left"/>
      <w:pPr>
        <w:tabs>
          <w:tab w:val="num" w:pos="1080"/>
        </w:tabs>
        <w:ind w:left="0" w:firstLine="0"/>
      </w:pPr>
    </w:lvl>
    <w:lvl w:ilvl="2">
      <w:start w:val="3"/>
      <w:numFmt w:val="decimal"/>
      <w:lvlText w:val="%3."/>
      <w:lvlJc w:val="left"/>
      <w:pPr>
        <w:tabs>
          <w:tab w:val="num" w:pos="1440"/>
        </w:tabs>
        <w:ind w:left="0" w:firstLine="0"/>
      </w:pPr>
    </w:lvl>
    <w:lvl w:ilvl="3">
      <w:start w:val="3"/>
      <w:numFmt w:val="decimal"/>
      <w:lvlText w:val="%4."/>
      <w:lvlJc w:val="left"/>
      <w:pPr>
        <w:tabs>
          <w:tab w:val="num" w:pos="1800"/>
        </w:tabs>
        <w:ind w:left="0" w:firstLine="0"/>
      </w:pPr>
    </w:lvl>
    <w:lvl w:ilvl="4">
      <w:start w:val="3"/>
      <w:numFmt w:val="decimal"/>
      <w:lvlText w:val="%5."/>
      <w:lvlJc w:val="left"/>
      <w:pPr>
        <w:tabs>
          <w:tab w:val="num" w:pos="2160"/>
        </w:tabs>
        <w:ind w:left="0" w:firstLine="0"/>
      </w:pPr>
    </w:lvl>
    <w:lvl w:ilvl="5">
      <w:start w:val="3"/>
      <w:numFmt w:val="decimal"/>
      <w:lvlText w:val="%6."/>
      <w:lvlJc w:val="left"/>
      <w:pPr>
        <w:tabs>
          <w:tab w:val="num" w:pos="2520"/>
        </w:tabs>
        <w:ind w:left="0" w:firstLine="0"/>
      </w:pPr>
    </w:lvl>
    <w:lvl w:ilvl="6">
      <w:start w:val="3"/>
      <w:numFmt w:val="decimal"/>
      <w:lvlText w:val="%7."/>
      <w:lvlJc w:val="left"/>
      <w:pPr>
        <w:tabs>
          <w:tab w:val="num" w:pos="2880"/>
        </w:tabs>
        <w:ind w:left="0" w:firstLine="0"/>
      </w:pPr>
    </w:lvl>
    <w:lvl w:ilvl="7">
      <w:start w:val="3"/>
      <w:numFmt w:val="decimal"/>
      <w:lvlText w:val="%8."/>
      <w:lvlJc w:val="left"/>
      <w:pPr>
        <w:tabs>
          <w:tab w:val="num" w:pos="3240"/>
        </w:tabs>
        <w:ind w:left="0" w:firstLine="0"/>
      </w:pPr>
    </w:lvl>
    <w:lvl w:ilvl="8">
      <w:start w:val="3"/>
      <w:numFmt w:val="decimal"/>
      <w:lvlText w:val="%9."/>
      <w:lvlJc w:val="left"/>
      <w:pPr>
        <w:tabs>
          <w:tab w:val="num" w:pos="3600"/>
        </w:tabs>
        <w:ind w:left="0" w:firstLine="0"/>
      </w:pPr>
    </w:lvl>
  </w:abstractNum>
  <w:abstractNum w:abstractNumId="1" w15:restartNumberingAfterBreak="0">
    <w:nsid w:val="05B21EBC"/>
    <w:multiLevelType w:val="hybridMultilevel"/>
    <w:tmpl w:val="B60EB40E"/>
    <w:lvl w:ilvl="0" w:tplc="88EADF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5678CF"/>
    <w:multiLevelType w:val="hybridMultilevel"/>
    <w:tmpl w:val="CA12B482"/>
    <w:lvl w:ilvl="0" w:tplc="55A4D4EC">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0B6540"/>
    <w:multiLevelType w:val="hybridMultilevel"/>
    <w:tmpl w:val="07FEEF18"/>
    <w:lvl w:ilvl="0" w:tplc="88EADF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B2694F"/>
    <w:multiLevelType w:val="hybridMultilevel"/>
    <w:tmpl w:val="86CCA3A6"/>
    <w:lvl w:ilvl="0" w:tplc="88EADF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7B179D"/>
    <w:multiLevelType w:val="hybridMultilevel"/>
    <w:tmpl w:val="51B05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F7584"/>
    <w:multiLevelType w:val="multilevel"/>
    <w:tmpl w:val="C38A189C"/>
    <w:lvl w:ilvl="0">
      <w:start w:val="1"/>
      <w:numFmt w:val="bullet"/>
      <w:lvlText w:val=""/>
      <w:lvlJc w:val="left"/>
      <w:pPr>
        <w:tabs>
          <w:tab w:val="num" w:pos="720"/>
        </w:tabs>
        <w:ind w:left="720" w:hanging="360"/>
      </w:pPr>
      <w:rPr>
        <w:rFonts w:ascii="Symbol" w:hAnsi="Symbol" w:cs="OpenSymbol" w:hint="default"/>
        <w:b w:val="0"/>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Open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Open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7" w15:restartNumberingAfterBreak="0">
    <w:nsid w:val="1B096E6E"/>
    <w:multiLevelType w:val="hybridMultilevel"/>
    <w:tmpl w:val="5EF2C4B0"/>
    <w:lvl w:ilvl="0" w:tplc="88EADF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C134170"/>
    <w:multiLevelType w:val="multilevel"/>
    <w:tmpl w:val="AD4244D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765FE9"/>
    <w:multiLevelType w:val="hybridMultilevel"/>
    <w:tmpl w:val="60900446"/>
    <w:lvl w:ilvl="0" w:tplc="88EADF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D5325A"/>
    <w:multiLevelType w:val="hybridMultilevel"/>
    <w:tmpl w:val="E81AC94C"/>
    <w:lvl w:ilvl="0" w:tplc="88EADF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C073DB"/>
    <w:multiLevelType w:val="hybridMultilevel"/>
    <w:tmpl w:val="F49811EE"/>
    <w:lvl w:ilvl="0" w:tplc="88EADF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653722"/>
    <w:multiLevelType w:val="hybridMultilevel"/>
    <w:tmpl w:val="B900D31C"/>
    <w:lvl w:ilvl="0" w:tplc="88EADF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D77E9C"/>
    <w:multiLevelType w:val="multilevel"/>
    <w:tmpl w:val="E4E242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B779BF"/>
    <w:multiLevelType w:val="hybridMultilevel"/>
    <w:tmpl w:val="DDFA3992"/>
    <w:lvl w:ilvl="0" w:tplc="88EADF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BA5E59"/>
    <w:multiLevelType w:val="hybridMultilevel"/>
    <w:tmpl w:val="A5E856FA"/>
    <w:lvl w:ilvl="0" w:tplc="88EADF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CE3A81"/>
    <w:multiLevelType w:val="hybridMultilevel"/>
    <w:tmpl w:val="6AC6CF80"/>
    <w:lvl w:ilvl="0" w:tplc="88EADF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98193D"/>
    <w:multiLevelType w:val="hybridMultilevel"/>
    <w:tmpl w:val="E500F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462343"/>
    <w:multiLevelType w:val="hybridMultilevel"/>
    <w:tmpl w:val="E754091A"/>
    <w:lvl w:ilvl="0" w:tplc="88EADF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2708D5"/>
    <w:multiLevelType w:val="hybridMultilevel"/>
    <w:tmpl w:val="F438A7F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615B2113"/>
    <w:multiLevelType w:val="multilevel"/>
    <w:tmpl w:val="398C24B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BCB1A35"/>
    <w:multiLevelType w:val="hybridMultilevel"/>
    <w:tmpl w:val="4D26409A"/>
    <w:lvl w:ilvl="0" w:tplc="55A4D4E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EBF4AC7"/>
    <w:multiLevelType w:val="hybridMultilevel"/>
    <w:tmpl w:val="01DEDEB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13"/>
  </w:num>
  <w:num w:numId="2">
    <w:abstractNumId w:val="12"/>
  </w:num>
  <w:num w:numId="3">
    <w:abstractNumId w:val="9"/>
  </w:num>
  <w:num w:numId="4">
    <w:abstractNumId w:val="15"/>
  </w:num>
  <w:num w:numId="5">
    <w:abstractNumId w:val="1"/>
  </w:num>
  <w:num w:numId="6">
    <w:abstractNumId w:val="11"/>
  </w:num>
  <w:num w:numId="7">
    <w:abstractNumId w:val="7"/>
  </w:num>
  <w:num w:numId="8">
    <w:abstractNumId w:val="18"/>
  </w:num>
  <w:num w:numId="9">
    <w:abstractNumId w:val="4"/>
  </w:num>
  <w:num w:numId="10">
    <w:abstractNumId w:val="17"/>
  </w:num>
  <w:num w:numId="11">
    <w:abstractNumId w:val="6"/>
  </w:num>
  <w:num w:numId="12">
    <w:abstractNumId w:val="19"/>
  </w:num>
  <w:num w:numId="13">
    <w:abstractNumId w:val="21"/>
  </w:num>
  <w:num w:numId="14">
    <w:abstractNumId w:val="8"/>
  </w:num>
  <w:num w:numId="15">
    <w:abstractNumId w:val="20"/>
  </w:num>
  <w:num w:numId="16">
    <w:abstractNumId w:val="3"/>
  </w:num>
  <w:num w:numId="17">
    <w:abstractNumId w:val="10"/>
  </w:num>
  <w:num w:numId="18">
    <w:abstractNumId w:val="16"/>
  </w:num>
  <w:num w:numId="19">
    <w:abstractNumId w:val="2"/>
  </w:num>
  <w:num w:numId="20">
    <w:abstractNumId w:val="14"/>
  </w:num>
  <w:num w:numId="21">
    <w:abstractNumId w:val="5"/>
  </w:num>
  <w:num w:numId="2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56"/>
    <w:rsid w:val="000004F0"/>
    <w:rsid w:val="000017A1"/>
    <w:rsid w:val="00003C17"/>
    <w:rsid w:val="00007081"/>
    <w:rsid w:val="000113ED"/>
    <w:rsid w:val="00011E7A"/>
    <w:rsid w:val="000176D4"/>
    <w:rsid w:val="00022BDB"/>
    <w:rsid w:val="00023287"/>
    <w:rsid w:val="00024DBA"/>
    <w:rsid w:val="000257F6"/>
    <w:rsid w:val="00027D02"/>
    <w:rsid w:val="00027D9C"/>
    <w:rsid w:val="0003158F"/>
    <w:rsid w:val="000328B5"/>
    <w:rsid w:val="00034AE0"/>
    <w:rsid w:val="0003770B"/>
    <w:rsid w:val="00042648"/>
    <w:rsid w:val="000427FF"/>
    <w:rsid w:val="00043D8E"/>
    <w:rsid w:val="000448D2"/>
    <w:rsid w:val="00044F2B"/>
    <w:rsid w:val="0004731D"/>
    <w:rsid w:val="00050B20"/>
    <w:rsid w:val="00051206"/>
    <w:rsid w:val="00051D34"/>
    <w:rsid w:val="000534A8"/>
    <w:rsid w:val="00055160"/>
    <w:rsid w:val="0005667C"/>
    <w:rsid w:val="00056702"/>
    <w:rsid w:val="00061B6F"/>
    <w:rsid w:val="000628FE"/>
    <w:rsid w:val="00062AD1"/>
    <w:rsid w:val="00067494"/>
    <w:rsid w:val="00072B53"/>
    <w:rsid w:val="00080C52"/>
    <w:rsid w:val="00084D2A"/>
    <w:rsid w:val="000870BE"/>
    <w:rsid w:val="0009170B"/>
    <w:rsid w:val="00092DC2"/>
    <w:rsid w:val="00095B0C"/>
    <w:rsid w:val="00096098"/>
    <w:rsid w:val="000A19C9"/>
    <w:rsid w:val="000A27B0"/>
    <w:rsid w:val="000A2843"/>
    <w:rsid w:val="000A337A"/>
    <w:rsid w:val="000A37D9"/>
    <w:rsid w:val="000B12D7"/>
    <w:rsid w:val="000B2AC3"/>
    <w:rsid w:val="000B45E0"/>
    <w:rsid w:val="000B4BC3"/>
    <w:rsid w:val="000C1BBC"/>
    <w:rsid w:val="000C461E"/>
    <w:rsid w:val="000D0527"/>
    <w:rsid w:val="000D0FF0"/>
    <w:rsid w:val="000D20AC"/>
    <w:rsid w:val="000D3533"/>
    <w:rsid w:val="000D560C"/>
    <w:rsid w:val="000E0411"/>
    <w:rsid w:val="000E0EAF"/>
    <w:rsid w:val="000E1058"/>
    <w:rsid w:val="000E4A78"/>
    <w:rsid w:val="000E5C2D"/>
    <w:rsid w:val="000E65ED"/>
    <w:rsid w:val="000F0986"/>
    <w:rsid w:val="000F18D1"/>
    <w:rsid w:val="000F35B1"/>
    <w:rsid w:val="000F3827"/>
    <w:rsid w:val="000F3CB0"/>
    <w:rsid w:val="000F6CB5"/>
    <w:rsid w:val="000F6F45"/>
    <w:rsid w:val="000F7CB7"/>
    <w:rsid w:val="0010144C"/>
    <w:rsid w:val="0010279B"/>
    <w:rsid w:val="00102C83"/>
    <w:rsid w:val="00104F2D"/>
    <w:rsid w:val="0011171C"/>
    <w:rsid w:val="001117B0"/>
    <w:rsid w:val="00111C7D"/>
    <w:rsid w:val="00115F71"/>
    <w:rsid w:val="001208BC"/>
    <w:rsid w:val="00122E36"/>
    <w:rsid w:val="00122FF4"/>
    <w:rsid w:val="00123434"/>
    <w:rsid w:val="00123FD1"/>
    <w:rsid w:val="0012410E"/>
    <w:rsid w:val="001252DD"/>
    <w:rsid w:val="001254B5"/>
    <w:rsid w:val="00136D87"/>
    <w:rsid w:val="00141502"/>
    <w:rsid w:val="0014374C"/>
    <w:rsid w:val="00143AB5"/>
    <w:rsid w:val="001465E6"/>
    <w:rsid w:val="00150131"/>
    <w:rsid w:val="00151194"/>
    <w:rsid w:val="00152309"/>
    <w:rsid w:val="00153214"/>
    <w:rsid w:val="001546D0"/>
    <w:rsid w:val="001564B4"/>
    <w:rsid w:val="001564D4"/>
    <w:rsid w:val="001574B8"/>
    <w:rsid w:val="001626EE"/>
    <w:rsid w:val="00162B3A"/>
    <w:rsid w:val="0016318A"/>
    <w:rsid w:val="00165721"/>
    <w:rsid w:val="00165EB4"/>
    <w:rsid w:val="00166442"/>
    <w:rsid w:val="0017043A"/>
    <w:rsid w:val="00175FB9"/>
    <w:rsid w:val="00176F04"/>
    <w:rsid w:val="0018243C"/>
    <w:rsid w:val="00185B72"/>
    <w:rsid w:val="001932B9"/>
    <w:rsid w:val="00196458"/>
    <w:rsid w:val="00196F49"/>
    <w:rsid w:val="00197F25"/>
    <w:rsid w:val="001A0E90"/>
    <w:rsid w:val="001A33FB"/>
    <w:rsid w:val="001A523A"/>
    <w:rsid w:val="001A56E8"/>
    <w:rsid w:val="001A5714"/>
    <w:rsid w:val="001A678B"/>
    <w:rsid w:val="001B3A9B"/>
    <w:rsid w:val="001B641E"/>
    <w:rsid w:val="001B6C3C"/>
    <w:rsid w:val="001B6CE6"/>
    <w:rsid w:val="001C3F66"/>
    <w:rsid w:val="001C6FCC"/>
    <w:rsid w:val="001C7589"/>
    <w:rsid w:val="001D1AAA"/>
    <w:rsid w:val="001D2354"/>
    <w:rsid w:val="001D396A"/>
    <w:rsid w:val="001D4E53"/>
    <w:rsid w:val="001E30F9"/>
    <w:rsid w:val="001E368C"/>
    <w:rsid w:val="001E531F"/>
    <w:rsid w:val="001F2D09"/>
    <w:rsid w:val="001F4D2B"/>
    <w:rsid w:val="001F514F"/>
    <w:rsid w:val="002030B4"/>
    <w:rsid w:val="002065E5"/>
    <w:rsid w:val="0020788F"/>
    <w:rsid w:val="00207949"/>
    <w:rsid w:val="00210749"/>
    <w:rsid w:val="002111CE"/>
    <w:rsid w:val="00212882"/>
    <w:rsid w:val="00214388"/>
    <w:rsid w:val="0021494F"/>
    <w:rsid w:val="00214FB0"/>
    <w:rsid w:val="0021725D"/>
    <w:rsid w:val="002178E0"/>
    <w:rsid w:val="00222A97"/>
    <w:rsid w:val="002232F3"/>
    <w:rsid w:val="00225944"/>
    <w:rsid w:val="00226839"/>
    <w:rsid w:val="0022693F"/>
    <w:rsid w:val="00227D6E"/>
    <w:rsid w:val="0023329E"/>
    <w:rsid w:val="00233C81"/>
    <w:rsid w:val="002352F4"/>
    <w:rsid w:val="00235493"/>
    <w:rsid w:val="0023666F"/>
    <w:rsid w:val="00236AA2"/>
    <w:rsid w:val="002407F5"/>
    <w:rsid w:val="0024247C"/>
    <w:rsid w:val="0024260B"/>
    <w:rsid w:val="0024371F"/>
    <w:rsid w:val="00250B35"/>
    <w:rsid w:val="00250B63"/>
    <w:rsid w:val="00251E96"/>
    <w:rsid w:val="002528CA"/>
    <w:rsid w:val="00254AC8"/>
    <w:rsid w:val="00255716"/>
    <w:rsid w:val="002608D4"/>
    <w:rsid w:val="00266CAA"/>
    <w:rsid w:val="002713B3"/>
    <w:rsid w:val="00274AC7"/>
    <w:rsid w:val="002757EB"/>
    <w:rsid w:val="00277900"/>
    <w:rsid w:val="00277931"/>
    <w:rsid w:val="00282551"/>
    <w:rsid w:val="00282D22"/>
    <w:rsid w:val="002847EC"/>
    <w:rsid w:val="00285282"/>
    <w:rsid w:val="0028542B"/>
    <w:rsid w:val="00285A22"/>
    <w:rsid w:val="00285A38"/>
    <w:rsid w:val="0029132D"/>
    <w:rsid w:val="00296647"/>
    <w:rsid w:val="00296EB7"/>
    <w:rsid w:val="002A1978"/>
    <w:rsid w:val="002A22B1"/>
    <w:rsid w:val="002A3FEA"/>
    <w:rsid w:val="002A674A"/>
    <w:rsid w:val="002A718F"/>
    <w:rsid w:val="002C1092"/>
    <w:rsid w:val="002C1D1C"/>
    <w:rsid w:val="002C4B4E"/>
    <w:rsid w:val="002C720D"/>
    <w:rsid w:val="002D2953"/>
    <w:rsid w:val="002D5AAC"/>
    <w:rsid w:val="002D76D2"/>
    <w:rsid w:val="002E09E6"/>
    <w:rsid w:val="002E2CFA"/>
    <w:rsid w:val="002E33C6"/>
    <w:rsid w:val="002E7642"/>
    <w:rsid w:val="002F047F"/>
    <w:rsid w:val="002F05B7"/>
    <w:rsid w:val="002F17DC"/>
    <w:rsid w:val="002F1D3C"/>
    <w:rsid w:val="002F2C47"/>
    <w:rsid w:val="002F5870"/>
    <w:rsid w:val="002F58DA"/>
    <w:rsid w:val="002F6FEE"/>
    <w:rsid w:val="00300F39"/>
    <w:rsid w:val="00300F58"/>
    <w:rsid w:val="00304DDB"/>
    <w:rsid w:val="00307BFF"/>
    <w:rsid w:val="00326619"/>
    <w:rsid w:val="00327844"/>
    <w:rsid w:val="003342C8"/>
    <w:rsid w:val="0034011A"/>
    <w:rsid w:val="00340F43"/>
    <w:rsid w:val="0034130E"/>
    <w:rsid w:val="00345804"/>
    <w:rsid w:val="00346BB8"/>
    <w:rsid w:val="00346DC6"/>
    <w:rsid w:val="00347C78"/>
    <w:rsid w:val="00352BF6"/>
    <w:rsid w:val="003539E8"/>
    <w:rsid w:val="003553D6"/>
    <w:rsid w:val="003609D9"/>
    <w:rsid w:val="00361E57"/>
    <w:rsid w:val="0036376C"/>
    <w:rsid w:val="0037349A"/>
    <w:rsid w:val="00376300"/>
    <w:rsid w:val="00380EAA"/>
    <w:rsid w:val="00382FE6"/>
    <w:rsid w:val="003838FC"/>
    <w:rsid w:val="003843D8"/>
    <w:rsid w:val="0038467F"/>
    <w:rsid w:val="00385616"/>
    <w:rsid w:val="00393463"/>
    <w:rsid w:val="003975EF"/>
    <w:rsid w:val="003979D9"/>
    <w:rsid w:val="003A0CFB"/>
    <w:rsid w:val="003A1E0B"/>
    <w:rsid w:val="003A45FC"/>
    <w:rsid w:val="003A5089"/>
    <w:rsid w:val="003B5A08"/>
    <w:rsid w:val="003B6DE0"/>
    <w:rsid w:val="003B79AB"/>
    <w:rsid w:val="003B7C59"/>
    <w:rsid w:val="003C1F27"/>
    <w:rsid w:val="003C472F"/>
    <w:rsid w:val="003C5DE3"/>
    <w:rsid w:val="003C7075"/>
    <w:rsid w:val="003D1F55"/>
    <w:rsid w:val="003D416F"/>
    <w:rsid w:val="003D4256"/>
    <w:rsid w:val="003D67AC"/>
    <w:rsid w:val="003D6EE6"/>
    <w:rsid w:val="003D75C0"/>
    <w:rsid w:val="003E0ECD"/>
    <w:rsid w:val="003E2EE4"/>
    <w:rsid w:val="003E4A12"/>
    <w:rsid w:val="003E6B59"/>
    <w:rsid w:val="003F19DD"/>
    <w:rsid w:val="003F2188"/>
    <w:rsid w:val="003F278A"/>
    <w:rsid w:val="003F3AB1"/>
    <w:rsid w:val="003F3DD8"/>
    <w:rsid w:val="003F48B9"/>
    <w:rsid w:val="003F5B50"/>
    <w:rsid w:val="003F697E"/>
    <w:rsid w:val="0040079B"/>
    <w:rsid w:val="004025F8"/>
    <w:rsid w:val="00404FB2"/>
    <w:rsid w:val="00405119"/>
    <w:rsid w:val="00416D2A"/>
    <w:rsid w:val="00420F8A"/>
    <w:rsid w:val="004266DF"/>
    <w:rsid w:val="004277A0"/>
    <w:rsid w:val="004338BE"/>
    <w:rsid w:val="004354B3"/>
    <w:rsid w:val="00436C0C"/>
    <w:rsid w:val="004431A7"/>
    <w:rsid w:val="004451CC"/>
    <w:rsid w:val="00454676"/>
    <w:rsid w:val="00455C68"/>
    <w:rsid w:val="004561D5"/>
    <w:rsid w:val="00461C31"/>
    <w:rsid w:val="004629CD"/>
    <w:rsid w:val="00467BBE"/>
    <w:rsid w:val="00470ABF"/>
    <w:rsid w:val="004741B7"/>
    <w:rsid w:val="004743CF"/>
    <w:rsid w:val="004747C3"/>
    <w:rsid w:val="0047503D"/>
    <w:rsid w:val="00476317"/>
    <w:rsid w:val="00477514"/>
    <w:rsid w:val="0047772D"/>
    <w:rsid w:val="0047778B"/>
    <w:rsid w:val="00481C0A"/>
    <w:rsid w:val="00482079"/>
    <w:rsid w:val="0048296D"/>
    <w:rsid w:val="0048441E"/>
    <w:rsid w:val="00486306"/>
    <w:rsid w:val="004904B7"/>
    <w:rsid w:val="00494321"/>
    <w:rsid w:val="004A08D8"/>
    <w:rsid w:val="004A0C94"/>
    <w:rsid w:val="004A4A98"/>
    <w:rsid w:val="004A61B0"/>
    <w:rsid w:val="004A672F"/>
    <w:rsid w:val="004B074A"/>
    <w:rsid w:val="004B0F5A"/>
    <w:rsid w:val="004B1CD4"/>
    <w:rsid w:val="004B24D4"/>
    <w:rsid w:val="004B2BD0"/>
    <w:rsid w:val="004B5180"/>
    <w:rsid w:val="004C209B"/>
    <w:rsid w:val="004C3070"/>
    <w:rsid w:val="004C4825"/>
    <w:rsid w:val="004C5E9B"/>
    <w:rsid w:val="004C6DE2"/>
    <w:rsid w:val="004D4CA8"/>
    <w:rsid w:val="004D63DB"/>
    <w:rsid w:val="004D7444"/>
    <w:rsid w:val="004D79FE"/>
    <w:rsid w:val="004E0DA2"/>
    <w:rsid w:val="004E6661"/>
    <w:rsid w:val="004E7FD3"/>
    <w:rsid w:val="004F2D08"/>
    <w:rsid w:val="004F6B3E"/>
    <w:rsid w:val="004F717A"/>
    <w:rsid w:val="00501703"/>
    <w:rsid w:val="0050278D"/>
    <w:rsid w:val="00503328"/>
    <w:rsid w:val="00506F51"/>
    <w:rsid w:val="00511F39"/>
    <w:rsid w:val="00512E4C"/>
    <w:rsid w:val="00512EE0"/>
    <w:rsid w:val="00516E8B"/>
    <w:rsid w:val="00517A08"/>
    <w:rsid w:val="005219FA"/>
    <w:rsid w:val="00522AF3"/>
    <w:rsid w:val="00522E51"/>
    <w:rsid w:val="00525B02"/>
    <w:rsid w:val="00536E9C"/>
    <w:rsid w:val="00537389"/>
    <w:rsid w:val="00537D16"/>
    <w:rsid w:val="00540CD0"/>
    <w:rsid w:val="00540FB9"/>
    <w:rsid w:val="00543E6E"/>
    <w:rsid w:val="00544B67"/>
    <w:rsid w:val="0054644F"/>
    <w:rsid w:val="0054691F"/>
    <w:rsid w:val="00551E49"/>
    <w:rsid w:val="00553867"/>
    <w:rsid w:val="005568B1"/>
    <w:rsid w:val="00556EA9"/>
    <w:rsid w:val="00557521"/>
    <w:rsid w:val="00560015"/>
    <w:rsid w:val="00570280"/>
    <w:rsid w:val="00570B1F"/>
    <w:rsid w:val="005738E5"/>
    <w:rsid w:val="005750E8"/>
    <w:rsid w:val="0058085B"/>
    <w:rsid w:val="00580F09"/>
    <w:rsid w:val="00581444"/>
    <w:rsid w:val="005817B2"/>
    <w:rsid w:val="005823AE"/>
    <w:rsid w:val="005842F0"/>
    <w:rsid w:val="00585F53"/>
    <w:rsid w:val="005868A4"/>
    <w:rsid w:val="00586F55"/>
    <w:rsid w:val="00586F68"/>
    <w:rsid w:val="00594E64"/>
    <w:rsid w:val="0059563A"/>
    <w:rsid w:val="0059586B"/>
    <w:rsid w:val="005A18CD"/>
    <w:rsid w:val="005A58E0"/>
    <w:rsid w:val="005A6792"/>
    <w:rsid w:val="005B03A4"/>
    <w:rsid w:val="005B7A80"/>
    <w:rsid w:val="005C0BA8"/>
    <w:rsid w:val="005C1652"/>
    <w:rsid w:val="005C1AA7"/>
    <w:rsid w:val="005C2AC8"/>
    <w:rsid w:val="005C59DB"/>
    <w:rsid w:val="005D1989"/>
    <w:rsid w:val="005D1F37"/>
    <w:rsid w:val="005D48EC"/>
    <w:rsid w:val="005D5887"/>
    <w:rsid w:val="005D5F42"/>
    <w:rsid w:val="005D61B6"/>
    <w:rsid w:val="005D7049"/>
    <w:rsid w:val="005D7178"/>
    <w:rsid w:val="005D74F2"/>
    <w:rsid w:val="005E0E86"/>
    <w:rsid w:val="005E1EEE"/>
    <w:rsid w:val="005E2119"/>
    <w:rsid w:val="005E2848"/>
    <w:rsid w:val="005E5CEB"/>
    <w:rsid w:val="005F1B96"/>
    <w:rsid w:val="005F2D8B"/>
    <w:rsid w:val="006002C9"/>
    <w:rsid w:val="006005B4"/>
    <w:rsid w:val="006015D2"/>
    <w:rsid w:val="00605E3F"/>
    <w:rsid w:val="00614382"/>
    <w:rsid w:val="00614A4C"/>
    <w:rsid w:val="00615491"/>
    <w:rsid w:val="00615B2E"/>
    <w:rsid w:val="00616934"/>
    <w:rsid w:val="00617D6D"/>
    <w:rsid w:val="006228D8"/>
    <w:rsid w:val="00623A16"/>
    <w:rsid w:val="00625894"/>
    <w:rsid w:val="00625C45"/>
    <w:rsid w:val="00630AAB"/>
    <w:rsid w:val="00637B22"/>
    <w:rsid w:val="006427A9"/>
    <w:rsid w:val="00643312"/>
    <w:rsid w:val="00643738"/>
    <w:rsid w:val="00643A59"/>
    <w:rsid w:val="00644F0D"/>
    <w:rsid w:val="006450FD"/>
    <w:rsid w:val="006458E7"/>
    <w:rsid w:val="006537E7"/>
    <w:rsid w:val="00653D97"/>
    <w:rsid w:val="00655222"/>
    <w:rsid w:val="0066264B"/>
    <w:rsid w:val="00662B06"/>
    <w:rsid w:val="00665A8D"/>
    <w:rsid w:val="00671362"/>
    <w:rsid w:val="0067335A"/>
    <w:rsid w:val="006768F5"/>
    <w:rsid w:val="006805CB"/>
    <w:rsid w:val="00680FC6"/>
    <w:rsid w:val="00684A44"/>
    <w:rsid w:val="00686546"/>
    <w:rsid w:val="006904F8"/>
    <w:rsid w:val="00691340"/>
    <w:rsid w:val="006948B3"/>
    <w:rsid w:val="006953FE"/>
    <w:rsid w:val="00697BFB"/>
    <w:rsid w:val="006A2F20"/>
    <w:rsid w:val="006A30AD"/>
    <w:rsid w:val="006A6DD9"/>
    <w:rsid w:val="006A775A"/>
    <w:rsid w:val="006B132A"/>
    <w:rsid w:val="006B30E7"/>
    <w:rsid w:val="006B5D96"/>
    <w:rsid w:val="006B6021"/>
    <w:rsid w:val="006B67CF"/>
    <w:rsid w:val="006B6887"/>
    <w:rsid w:val="006B721B"/>
    <w:rsid w:val="006C1359"/>
    <w:rsid w:val="006C2550"/>
    <w:rsid w:val="006C3A0B"/>
    <w:rsid w:val="006C49DD"/>
    <w:rsid w:val="006C600D"/>
    <w:rsid w:val="006C67C1"/>
    <w:rsid w:val="006C6AFC"/>
    <w:rsid w:val="006D0669"/>
    <w:rsid w:val="006D2148"/>
    <w:rsid w:val="006D7FB5"/>
    <w:rsid w:val="006E26B6"/>
    <w:rsid w:val="006F1B36"/>
    <w:rsid w:val="006F21C0"/>
    <w:rsid w:val="006F3B04"/>
    <w:rsid w:val="006F3B0F"/>
    <w:rsid w:val="006F4047"/>
    <w:rsid w:val="006F5FA0"/>
    <w:rsid w:val="006F767B"/>
    <w:rsid w:val="00700055"/>
    <w:rsid w:val="00702D6D"/>
    <w:rsid w:val="00705A93"/>
    <w:rsid w:val="0071184A"/>
    <w:rsid w:val="00715289"/>
    <w:rsid w:val="0072038E"/>
    <w:rsid w:val="00722C33"/>
    <w:rsid w:val="00726750"/>
    <w:rsid w:val="00726B04"/>
    <w:rsid w:val="00730044"/>
    <w:rsid w:val="0073157D"/>
    <w:rsid w:val="00731F6B"/>
    <w:rsid w:val="00734DF7"/>
    <w:rsid w:val="00734EAF"/>
    <w:rsid w:val="00735A36"/>
    <w:rsid w:val="0074528D"/>
    <w:rsid w:val="00745E4A"/>
    <w:rsid w:val="007559A6"/>
    <w:rsid w:val="007601D5"/>
    <w:rsid w:val="00760B61"/>
    <w:rsid w:val="007626FF"/>
    <w:rsid w:val="00762DA4"/>
    <w:rsid w:val="00765AD0"/>
    <w:rsid w:val="00765F47"/>
    <w:rsid w:val="007668DC"/>
    <w:rsid w:val="00770298"/>
    <w:rsid w:val="00774518"/>
    <w:rsid w:val="00776168"/>
    <w:rsid w:val="00781004"/>
    <w:rsid w:val="00781106"/>
    <w:rsid w:val="00781483"/>
    <w:rsid w:val="00781A70"/>
    <w:rsid w:val="0078279D"/>
    <w:rsid w:val="00782F18"/>
    <w:rsid w:val="0078626D"/>
    <w:rsid w:val="007863E0"/>
    <w:rsid w:val="00787B2F"/>
    <w:rsid w:val="00790BCA"/>
    <w:rsid w:val="0079297F"/>
    <w:rsid w:val="00795134"/>
    <w:rsid w:val="007A1E3D"/>
    <w:rsid w:val="007A22D8"/>
    <w:rsid w:val="007A5FCE"/>
    <w:rsid w:val="007A6647"/>
    <w:rsid w:val="007B0A0D"/>
    <w:rsid w:val="007B163D"/>
    <w:rsid w:val="007B172F"/>
    <w:rsid w:val="007B3859"/>
    <w:rsid w:val="007B6EE1"/>
    <w:rsid w:val="007B766C"/>
    <w:rsid w:val="007C0AEC"/>
    <w:rsid w:val="007C286B"/>
    <w:rsid w:val="007C4F2C"/>
    <w:rsid w:val="007D0B03"/>
    <w:rsid w:val="007D3B15"/>
    <w:rsid w:val="007D5B59"/>
    <w:rsid w:val="007E2F32"/>
    <w:rsid w:val="007E56D4"/>
    <w:rsid w:val="007E615E"/>
    <w:rsid w:val="007E7E27"/>
    <w:rsid w:val="007F23A8"/>
    <w:rsid w:val="007F36DD"/>
    <w:rsid w:val="007F3A80"/>
    <w:rsid w:val="007F3C20"/>
    <w:rsid w:val="007F7D38"/>
    <w:rsid w:val="0080007B"/>
    <w:rsid w:val="008004EE"/>
    <w:rsid w:val="00801BE7"/>
    <w:rsid w:val="0080321F"/>
    <w:rsid w:val="0080475A"/>
    <w:rsid w:val="0080506C"/>
    <w:rsid w:val="008053C6"/>
    <w:rsid w:val="00805C10"/>
    <w:rsid w:val="008060CF"/>
    <w:rsid w:val="0080740E"/>
    <w:rsid w:val="00814F7A"/>
    <w:rsid w:val="008165C8"/>
    <w:rsid w:val="008167B8"/>
    <w:rsid w:val="008201A2"/>
    <w:rsid w:val="00820E0E"/>
    <w:rsid w:val="008224AC"/>
    <w:rsid w:val="00823CBA"/>
    <w:rsid w:val="008274CA"/>
    <w:rsid w:val="0083481C"/>
    <w:rsid w:val="00834B97"/>
    <w:rsid w:val="00835BA9"/>
    <w:rsid w:val="00836826"/>
    <w:rsid w:val="0083735F"/>
    <w:rsid w:val="008436B6"/>
    <w:rsid w:val="008438B8"/>
    <w:rsid w:val="00853E2F"/>
    <w:rsid w:val="00855506"/>
    <w:rsid w:val="00861F90"/>
    <w:rsid w:val="0086641F"/>
    <w:rsid w:val="008712C5"/>
    <w:rsid w:val="00874458"/>
    <w:rsid w:val="008765B1"/>
    <w:rsid w:val="008836E9"/>
    <w:rsid w:val="00885632"/>
    <w:rsid w:val="00893BD7"/>
    <w:rsid w:val="008961A1"/>
    <w:rsid w:val="0089742A"/>
    <w:rsid w:val="00897721"/>
    <w:rsid w:val="008A1796"/>
    <w:rsid w:val="008A2839"/>
    <w:rsid w:val="008A5793"/>
    <w:rsid w:val="008A57C3"/>
    <w:rsid w:val="008A6E16"/>
    <w:rsid w:val="008B027C"/>
    <w:rsid w:val="008B3855"/>
    <w:rsid w:val="008B5262"/>
    <w:rsid w:val="008B577C"/>
    <w:rsid w:val="008C13F3"/>
    <w:rsid w:val="008C3354"/>
    <w:rsid w:val="008D24E4"/>
    <w:rsid w:val="008D6677"/>
    <w:rsid w:val="008E3572"/>
    <w:rsid w:val="008E38A6"/>
    <w:rsid w:val="008E7AE5"/>
    <w:rsid w:val="008F52D1"/>
    <w:rsid w:val="008F66CB"/>
    <w:rsid w:val="00901DA1"/>
    <w:rsid w:val="00913B22"/>
    <w:rsid w:val="00913BCD"/>
    <w:rsid w:val="00914A5E"/>
    <w:rsid w:val="00915562"/>
    <w:rsid w:val="0091790D"/>
    <w:rsid w:val="00917FB2"/>
    <w:rsid w:val="00920E12"/>
    <w:rsid w:val="00923910"/>
    <w:rsid w:val="00925C89"/>
    <w:rsid w:val="0093124A"/>
    <w:rsid w:val="009316DE"/>
    <w:rsid w:val="009319B2"/>
    <w:rsid w:val="00931EBA"/>
    <w:rsid w:val="00932088"/>
    <w:rsid w:val="009339AD"/>
    <w:rsid w:val="00935CEA"/>
    <w:rsid w:val="00936FB8"/>
    <w:rsid w:val="0093719D"/>
    <w:rsid w:val="009406A6"/>
    <w:rsid w:val="009414E1"/>
    <w:rsid w:val="009434E9"/>
    <w:rsid w:val="00943CBD"/>
    <w:rsid w:val="00943D5F"/>
    <w:rsid w:val="00945519"/>
    <w:rsid w:val="00946943"/>
    <w:rsid w:val="00950637"/>
    <w:rsid w:val="0095099B"/>
    <w:rsid w:val="0095477F"/>
    <w:rsid w:val="009557C0"/>
    <w:rsid w:val="009561C6"/>
    <w:rsid w:val="00956BD2"/>
    <w:rsid w:val="009573D4"/>
    <w:rsid w:val="00964E72"/>
    <w:rsid w:val="00967225"/>
    <w:rsid w:val="009677B4"/>
    <w:rsid w:val="00970567"/>
    <w:rsid w:val="00975141"/>
    <w:rsid w:val="009779FB"/>
    <w:rsid w:val="0098167C"/>
    <w:rsid w:val="00982285"/>
    <w:rsid w:val="00983BF7"/>
    <w:rsid w:val="0098597E"/>
    <w:rsid w:val="00985FAA"/>
    <w:rsid w:val="00992641"/>
    <w:rsid w:val="00992D1B"/>
    <w:rsid w:val="0099460F"/>
    <w:rsid w:val="009A27F6"/>
    <w:rsid w:val="009A27FD"/>
    <w:rsid w:val="009A313B"/>
    <w:rsid w:val="009A3B37"/>
    <w:rsid w:val="009A3FE2"/>
    <w:rsid w:val="009A4283"/>
    <w:rsid w:val="009A4305"/>
    <w:rsid w:val="009A5204"/>
    <w:rsid w:val="009B1983"/>
    <w:rsid w:val="009B5296"/>
    <w:rsid w:val="009B624C"/>
    <w:rsid w:val="009C1475"/>
    <w:rsid w:val="009C30A4"/>
    <w:rsid w:val="009C3347"/>
    <w:rsid w:val="009C388B"/>
    <w:rsid w:val="009C4806"/>
    <w:rsid w:val="009C5720"/>
    <w:rsid w:val="009C6E10"/>
    <w:rsid w:val="009D1D37"/>
    <w:rsid w:val="009D6B07"/>
    <w:rsid w:val="009E0412"/>
    <w:rsid w:val="009E093D"/>
    <w:rsid w:val="009E1470"/>
    <w:rsid w:val="009E3EC1"/>
    <w:rsid w:val="009E4F30"/>
    <w:rsid w:val="009F070B"/>
    <w:rsid w:val="009F17C5"/>
    <w:rsid w:val="009F1DD5"/>
    <w:rsid w:val="009F421A"/>
    <w:rsid w:val="009F7745"/>
    <w:rsid w:val="00A0048E"/>
    <w:rsid w:val="00A015C1"/>
    <w:rsid w:val="00A11AC0"/>
    <w:rsid w:val="00A133C9"/>
    <w:rsid w:val="00A13443"/>
    <w:rsid w:val="00A13B49"/>
    <w:rsid w:val="00A21A46"/>
    <w:rsid w:val="00A22537"/>
    <w:rsid w:val="00A23876"/>
    <w:rsid w:val="00A2497A"/>
    <w:rsid w:val="00A2698D"/>
    <w:rsid w:val="00A27A1D"/>
    <w:rsid w:val="00A32691"/>
    <w:rsid w:val="00A32957"/>
    <w:rsid w:val="00A32AAE"/>
    <w:rsid w:val="00A32EA7"/>
    <w:rsid w:val="00A3507B"/>
    <w:rsid w:val="00A35896"/>
    <w:rsid w:val="00A40337"/>
    <w:rsid w:val="00A40348"/>
    <w:rsid w:val="00A43B62"/>
    <w:rsid w:val="00A4648A"/>
    <w:rsid w:val="00A4776D"/>
    <w:rsid w:val="00A50E7C"/>
    <w:rsid w:val="00A51DDC"/>
    <w:rsid w:val="00A533B4"/>
    <w:rsid w:val="00A53896"/>
    <w:rsid w:val="00A54D97"/>
    <w:rsid w:val="00A60EC6"/>
    <w:rsid w:val="00A624B0"/>
    <w:rsid w:val="00A6341F"/>
    <w:rsid w:val="00A6470E"/>
    <w:rsid w:val="00A6499B"/>
    <w:rsid w:val="00A65C37"/>
    <w:rsid w:val="00A66EBF"/>
    <w:rsid w:val="00A72577"/>
    <w:rsid w:val="00A72CE6"/>
    <w:rsid w:val="00A73CB3"/>
    <w:rsid w:val="00A77617"/>
    <w:rsid w:val="00A80253"/>
    <w:rsid w:val="00A81A53"/>
    <w:rsid w:val="00A82987"/>
    <w:rsid w:val="00A856EA"/>
    <w:rsid w:val="00A86802"/>
    <w:rsid w:val="00A86A9C"/>
    <w:rsid w:val="00A901BC"/>
    <w:rsid w:val="00A943F7"/>
    <w:rsid w:val="00A9554A"/>
    <w:rsid w:val="00A9615C"/>
    <w:rsid w:val="00A979EA"/>
    <w:rsid w:val="00AA075D"/>
    <w:rsid w:val="00AA23A4"/>
    <w:rsid w:val="00AA2728"/>
    <w:rsid w:val="00AA44B2"/>
    <w:rsid w:val="00AA4768"/>
    <w:rsid w:val="00AA5340"/>
    <w:rsid w:val="00AB155A"/>
    <w:rsid w:val="00AB58E3"/>
    <w:rsid w:val="00AD20A3"/>
    <w:rsid w:val="00AE0BCC"/>
    <w:rsid w:val="00AE3B66"/>
    <w:rsid w:val="00AE45E7"/>
    <w:rsid w:val="00AF38E1"/>
    <w:rsid w:val="00AF4123"/>
    <w:rsid w:val="00B00999"/>
    <w:rsid w:val="00B01111"/>
    <w:rsid w:val="00B03515"/>
    <w:rsid w:val="00B07EE5"/>
    <w:rsid w:val="00B12771"/>
    <w:rsid w:val="00B1508C"/>
    <w:rsid w:val="00B15716"/>
    <w:rsid w:val="00B15D99"/>
    <w:rsid w:val="00B16EF3"/>
    <w:rsid w:val="00B1726F"/>
    <w:rsid w:val="00B21A77"/>
    <w:rsid w:val="00B252E0"/>
    <w:rsid w:val="00B30846"/>
    <w:rsid w:val="00B318D2"/>
    <w:rsid w:val="00B33319"/>
    <w:rsid w:val="00B33AE1"/>
    <w:rsid w:val="00B3402D"/>
    <w:rsid w:val="00B36083"/>
    <w:rsid w:val="00B36206"/>
    <w:rsid w:val="00B367A3"/>
    <w:rsid w:val="00B41CAE"/>
    <w:rsid w:val="00B444CC"/>
    <w:rsid w:val="00B45E78"/>
    <w:rsid w:val="00B5288C"/>
    <w:rsid w:val="00B52E6F"/>
    <w:rsid w:val="00B532CA"/>
    <w:rsid w:val="00B53877"/>
    <w:rsid w:val="00B55F9B"/>
    <w:rsid w:val="00B62BF7"/>
    <w:rsid w:val="00B64AA1"/>
    <w:rsid w:val="00B663EB"/>
    <w:rsid w:val="00B71821"/>
    <w:rsid w:val="00B741CC"/>
    <w:rsid w:val="00B76C67"/>
    <w:rsid w:val="00B7714D"/>
    <w:rsid w:val="00B776EA"/>
    <w:rsid w:val="00B814C4"/>
    <w:rsid w:val="00B81C6D"/>
    <w:rsid w:val="00B82182"/>
    <w:rsid w:val="00B8444C"/>
    <w:rsid w:val="00B8757D"/>
    <w:rsid w:val="00B87A66"/>
    <w:rsid w:val="00B954BE"/>
    <w:rsid w:val="00BA43E7"/>
    <w:rsid w:val="00BB0055"/>
    <w:rsid w:val="00BB02CD"/>
    <w:rsid w:val="00BB1735"/>
    <w:rsid w:val="00BB25FE"/>
    <w:rsid w:val="00BB3B0C"/>
    <w:rsid w:val="00BB596F"/>
    <w:rsid w:val="00BB61BF"/>
    <w:rsid w:val="00BB6427"/>
    <w:rsid w:val="00BC0774"/>
    <w:rsid w:val="00BC35E6"/>
    <w:rsid w:val="00BD0AF7"/>
    <w:rsid w:val="00BD1527"/>
    <w:rsid w:val="00BD7B75"/>
    <w:rsid w:val="00BE0B4A"/>
    <w:rsid w:val="00BE154D"/>
    <w:rsid w:val="00BE221E"/>
    <w:rsid w:val="00BE3A60"/>
    <w:rsid w:val="00BE7974"/>
    <w:rsid w:val="00BE7EB8"/>
    <w:rsid w:val="00BF5563"/>
    <w:rsid w:val="00BF720B"/>
    <w:rsid w:val="00BF7506"/>
    <w:rsid w:val="00C01B20"/>
    <w:rsid w:val="00C02451"/>
    <w:rsid w:val="00C05545"/>
    <w:rsid w:val="00C134A6"/>
    <w:rsid w:val="00C13F22"/>
    <w:rsid w:val="00C161F9"/>
    <w:rsid w:val="00C16D31"/>
    <w:rsid w:val="00C21878"/>
    <w:rsid w:val="00C25054"/>
    <w:rsid w:val="00C25689"/>
    <w:rsid w:val="00C25FE8"/>
    <w:rsid w:val="00C30DCF"/>
    <w:rsid w:val="00C326C5"/>
    <w:rsid w:val="00C330EC"/>
    <w:rsid w:val="00C3461B"/>
    <w:rsid w:val="00C40020"/>
    <w:rsid w:val="00C40A65"/>
    <w:rsid w:val="00C41129"/>
    <w:rsid w:val="00C447EB"/>
    <w:rsid w:val="00C50568"/>
    <w:rsid w:val="00C50D92"/>
    <w:rsid w:val="00C5151C"/>
    <w:rsid w:val="00C53A34"/>
    <w:rsid w:val="00C54321"/>
    <w:rsid w:val="00C562FB"/>
    <w:rsid w:val="00C56E84"/>
    <w:rsid w:val="00C622D5"/>
    <w:rsid w:val="00C70C7C"/>
    <w:rsid w:val="00C70EAD"/>
    <w:rsid w:val="00C71250"/>
    <w:rsid w:val="00C724E2"/>
    <w:rsid w:val="00C72A99"/>
    <w:rsid w:val="00C7341D"/>
    <w:rsid w:val="00C75440"/>
    <w:rsid w:val="00C808E0"/>
    <w:rsid w:val="00C833E7"/>
    <w:rsid w:val="00C86EBC"/>
    <w:rsid w:val="00C906AB"/>
    <w:rsid w:val="00C90801"/>
    <w:rsid w:val="00C93006"/>
    <w:rsid w:val="00C94549"/>
    <w:rsid w:val="00C95369"/>
    <w:rsid w:val="00C962ED"/>
    <w:rsid w:val="00C97255"/>
    <w:rsid w:val="00C97B31"/>
    <w:rsid w:val="00CA00A2"/>
    <w:rsid w:val="00CA22AB"/>
    <w:rsid w:val="00CA4BDE"/>
    <w:rsid w:val="00CA53AE"/>
    <w:rsid w:val="00CA656F"/>
    <w:rsid w:val="00CA6940"/>
    <w:rsid w:val="00CB588B"/>
    <w:rsid w:val="00CC3AEA"/>
    <w:rsid w:val="00CC3DF6"/>
    <w:rsid w:val="00CC51ED"/>
    <w:rsid w:val="00CC6AAA"/>
    <w:rsid w:val="00CD2676"/>
    <w:rsid w:val="00CD3702"/>
    <w:rsid w:val="00CD40F0"/>
    <w:rsid w:val="00CD5119"/>
    <w:rsid w:val="00CE29F0"/>
    <w:rsid w:val="00CE2D56"/>
    <w:rsid w:val="00CE2D97"/>
    <w:rsid w:val="00CE401C"/>
    <w:rsid w:val="00CE691E"/>
    <w:rsid w:val="00CE694A"/>
    <w:rsid w:val="00CF5170"/>
    <w:rsid w:val="00CF573F"/>
    <w:rsid w:val="00CF5BF8"/>
    <w:rsid w:val="00CF6403"/>
    <w:rsid w:val="00CF7B84"/>
    <w:rsid w:val="00D03ED3"/>
    <w:rsid w:val="00D055AF"/>
    <w:rsid w:val="00D0562F"/>
    <w:rsid w:val="00D102BA"/>
    <w:rsid w:val="00D10540"/>
    <w:rsid w:val="00D10F48"/>
    <w:rsid w:val="00D12605"/>
    <w:rsid w:val="00D12C19"/>
    <w:rsid w:val="00D133C0"/>
    <w:rsid w:val="00D13704"/>
    <w:rsid w:val="00D1402C"/>
    <w:rsid w:val="00D174EB"/>
    <w:rsid w:val="00D2087C"/>
    <w:rsid w:val="00D21E15"/>
    <w:rsid w:val="00D31820"/>
    <w:rsid w:val="00D34907"/>
    <w:rsid w:val="00D400C4"/>
    <w:rsid w:val="00D424F7"/>
    <w:rsid w:val="00D44ED7"/>
    <w:rsid w:val="00D465ED"/>
    <w:rsid w:val="00D507EA"/>
    <w:rsid w:val="00D527EB"/>
    <w:rsid w:val="00D535B9"/>
    <w:rsid w:val="00D54196"/>
    <w:rsid w:val="00D622DC"/>
    <w:rsid w:val="00D65A88"/>
    <w:rsid w:val="00D65F32"/>
    <w:rsid w:val="00D678F9"/>
    <w:rsid w:val="00D721AE"/>
    <w:rsid w:val="00D75B88"/>
    <w:rsid w:val="00D76DE2"/>
    <w:rsid w:val="00D810B3"/>
    <w:rsid w:val="00D81A54"/>
    <w:rsid w:val="00D85561"/>
    <w:rsid w:val="00D926D5"/>
    <w:rsid w:val="00D92F16"/>
    <w:rsid w:val="00D93E64"/>
    <w:rsid w:val="00D9409B"/>
    <w:rsid w:val="00D94C8A"/>
    <w:rsid w:val="00DA08E9"/>
    <w:rsid w:val="00DA0C78"/>
    <w:rsid w:val="00DA2310"/>
    <w:rsid w:val="00DA5621"/>
    <w:rsid w:val="00DA73A6"/>
    <w:rsid w:val="00DB3C31"/>
    <w:rsid w:val="00DB3DDF"/>
    <w:rsid w:val="00DB6453"/>
    <w:rsid w:val="00DC371C"/>
    <w:rsid w:val="00DC610D"/>
    <w:rsid w:val="00DD4156"/>
    <w:rsid w:val="00DD4E41"/>
    <w:rsid w:val="00DE32CF"/>
    <w:rsid w:val="00DF3A93"/>
    <w:rsid w:val="00DF4C1F"/>
    <w:rsid w:val="00DF7161"/>
    <w:rsid w:val="00E0049F"/>
    <w:rsid w:val="00E04803"/>
    <w:rsid w:val="00E05C0F"/>
    <w:rsid w:val="00E13938"/>
    <w:rsid w:val="00E1737D"/>
    <w:rsid w:val="00E20836"/>
    <w:rsid w:val="00E20B22"/>
    <w:rsid w:val="00E21788"/>
    <w:rsid w:val="00E22BA5"/>
    <w:rsid w:val="00E2331F"/>
    <w:rsid w:val="00E23B46"/>
    <w:rsid w:val="00E2553D"/>
    <w:rsid w:val="00E30B2F"/>
    <w:rsid w:val="00E31F58"/>
    <w:rsid w:val="00E3223A"/>
    <w:rsid w:val="00E3274F"/>
    <w:rsid w:val="00E34032"/>
    <w:rsid w:val="00E351C2"/>
    <w:rsid w:val="00E35FF0"/>
    <w:rsid w:val="00E36EAD"/>
    <w:rsid w:val="00E37DB0"/>
    <w:rsid w:val="00E40436"/>
    <w:rsid w:val="00E4090A"/>
    <w:rsid w:val="00E4096B"/>
    <w:rsid w:val="00E40DAB"/>
    <w:rsid w:val="00E41BBB"/>
    <w:rsid w:val="00E44EF2"/>
    <w:rsid w:val="00E475AE"/>
    <w:rsid w:val="00E56E8A"/>
    <w:rsid w:val="00E603C8"/>
    <w:rsid w:val="00E633CC"/>
    <w:rsid w:val="00E66DF0"/>
    <w:rsid w:val="00E7309B"/>
    <w:rsid w:val="00E73237"/>
    <w:rsid w:val="00E73B05"/>
    <w:rsid w:val="00E76C08"/>
    <w:rsid w:val="00E8186E"/>
    <w:rsid w:val="00E85457"/>
    <w:rsid w:val="00E86E6B"/>
    <w:rsid w:val="00E957A0"/>
    <w:rsid w:val="00E97327"/>
    <w:rsid w:val="00EA0DF8"/>
    <w:rsid w:val="00EA42D1"/>
    <w:rsid w:val="00EA5241"/>
    <w:rsid w:val="00EA6407"/>
    <w:rsid w:val="00EA662B"/>
    <w:rsid w:val="00EB000D"/>
    <w:rsid w:val="00EB0BF5"/>
    <w:rsid w:val="00EB1403"/>
    <w:rsid w:val="00EB1BF9"/>
    <w:rsid w:val="00EB3834"/>
    <w:rsid w:val="00EB480D"/>
    <w:rsid w:val="00EB7C09"/>
    <w:rsid w:val="00EC06F0"/>
    <w:rsid w:val="00EC21CA"/>
    <w:rsid w:val="00EC33D2"/>
    <w:rsid w:val="00EC42F5"/>
    <w:rsid w:val="00EC4917"/>
    <w:rsid w:val="00EC4AD2"/>
    <w:rsid w:val="00EC5847"/>
    <w:rsid w:val="00ED68A4"/>
    <w:rsid w:val="00EE0322"/>
    <w:rsid w:val="00EE0C99"/>
    <w:rsid w:val="00EE2AFB"/>
    <w:rsid w:val="00EE4EAC"/>
    <w:rsid w:val="00EE52C4"/>
    <w:rsid w:val="00EF40DC"/>
    <w:rsid w:val="00EF467A"/>
    <w:rsid w:val="00EF5076"/>
    <w:rsid w:val="00EF6226"/>
    <w:rsid w:val="00F04A8E"/>
    <w:rsid w:val="00F064BC"/>
    <w:rsid w:val="00F06C8D"/>
    <w:rsid w:val="00F06E34"/>
    <w:rsid w:val="00F07DEB"/>
    <w:rsid w:val="00F11052"/>
    <w:rsid w:val="00F1141D"/>
    <w:rsid w:val="00F133FA"/>
    <w:rsid w:val="00F15335"/>
    <w:rsid w:val="00F16181"/>
    <w:rsid w:val="00F17648"/>
    <w:rsid w:val="00F177BC"/>
    <w:rsid w:val="00F20516"/>
    <w:rsid w:val="00F24411"/>
    <w:rsid w:val="00F34574"/>
    <w:rsid w:val="00F34CF6"/>
    <w:rsid w:val="00F34F0D"/>
    <w:rsid w:val="00F379C2"/>
    <w:rsid w:val="00F40FED"/>
    <w:rsid w:val="00F42805"/>
    <w:rsid w:val="00F428C2"/>
    <w:rsid w:val="00F449B0"/>
    <w:rsid w:val="00F44D96"/>
    <w:rsid w:val="00F44F45"/>
    <w:rsid w:val="00F46E86"/>
    <w:rsid w:val="00F4734A"/>
    <w:rsid w:val="00F51DBE"/>
    <w:rsid w:val="00F53021"/>
    <w:rsid w:val="00F547B7"/>
    <w:rsid w:val="00F560FE"/>
    <w:rsid w:val="00F5638A"/>
    <w:rsid w:val="00F56B79"/>
    <w:rsid w:val="00F61B4B"/>
    <w:rsid w:val="00F62DED"/>
    <w:rsid w:val="00F64375"/>
    <w:rsid w:val="00F64A43"/>
    <w:rsid w:val="00F70024"/>
    <w:rsid w:val="00F71BAA"/>
    <w:rsid w:val="00F71C52"/>
    <w:rsid w:val="00F80053"/>
    <w:rsid w:val="00F83471"/>
    <w:rsid w:val="00F84D3C"/>
    <w:rsid w:val="00F85289"/>
    <w:rsid w:val="00F858AC"/>
    <w:rsid w:val="00F92153"/>
    <w:rsid w:val="00F95E1B"/>
    <w:rsid w:val="00FA06D5"/>
    <w:rsid w:val="00FA0BCB"/>
    <w:rsid w:val="00FA40A4"/>
    <w:rsid w:val="00FA59AA"/>
    <w:rsid w:val="00FB433B"/>
    <w:rsid w:val="00FC6092"/>
    <w:rsid w:val="00FD2901"/>
    <w:rsid w:val="00FD4884"/>
    <w:rsid w:val="00FD55F9"/>
    <w:rsid w:val="00FD6F00"/>
    <w:rsid w:val="00FE4142"/>
    <w:rsid w:val="00FE5F06"/>
    <w:rsid w:val="00FE608C"/>
    <w:rsid w:val="00FE757B"/>
    <w:rsid w:val="00FE7D60"/>
    <w:rsid w:val="00FF28DB"/>
    <w:rsid w:val="00FF2937"/>
    <w:rsid w:val="00FF2EAD"/>
    <w:rsid w:val="00FF4197"/>
    <w:rsid w:val="00FF5B31"/>
    <w:rsid w:val="00FF5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B406B-C8F1-40D9-B24B-557A2783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5289"/>
    <w:pPr>
      <w:spacing w:after="160" w:line="259" w:lineRule="auto"/>
    </w:pPr>
    <w:rPr>
      <w:sz w:val="22"/>
      <w:szCs w:val="22"/>
      <w:lang w:eastAsia="en-US"/>
    </w:rPr>
  </w:style>
  <w:style w:type="paragraph" w:styleId="Nagwek1">
    <w:name w:val="heading 1"/>
    <w:basedOn w:val="Normalny"/>
    <w:next w:val="Normalny"/>
    <w:link w:val="Nagwek1Znak"/>
    <w:uiPriority w:val="9"/>
    <w:qFormat/>
    <w:rsid w:val="00D21E15"/>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092DC2"/>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21E15"/>
    <w:rPr>
      <w:rFonts w:ascii="Calibri Light" w:eastAsia="Times New Roman" w:hAnsi="Calibri Light" w:cs="Times New Roman"/>
      <w:color w:val="2E74B5"/>
      <w:sz w:val="32"/>
      <w:szCs w:val="32"/>
    </w:rPr>
  </w:style>
  <w:style w:type="paragraph" w:styleId="Nagwekspisutreci">
    <w:name w:val="TOC Heading"/>
    <w:basedOn w:val="Nagwek1"/>
    <w:next w:val="Normalny"/>
    <w:uiPriority w:val="39"/>
    <w:unhideWhenUsed/>
    <w:qFormat/>
    <w:rsid w:val="00D21E15"/>
    <w:pPr>
      <w:outlineLvl w:val="9"/>
    </w:pPr>
    <w:rPr>
      <w:lang w:eastAsia="pl-PL"/>
    </w:rPr>
  </w:style>
  <w:style w:type="paragraph" w:styleId="Akapitzlist">
    <w:name w:val="List Paragraph"/>
    <w:basedOn w:val="Normalny"/>
    <w:qFormat/>
    <w:rsid w:val="00D21E15"/>
    <w:pPr>
      <w:ind w:left="720"/>
      <w:contextualSpacing/>
    </w:pPr>
  </w:style>
  <w:style w:type="paragraph" w:styleId="Spistreci1">
    <w:name w:val="toc 1"/>
    <w:basedOn w:val="Normalny"/>
    <w:next w:val="Normalny"/>
    <w:autoRedefine/>
    <w:uiPriority w:val="39"/>
    <w:unhideWhenUsed/>
    <w:rsid w:val="005C59DB"/>
    <w:pPr>
      <w:tabs>
        <w:tab w:val="left" w:pos="0"/>
        <w:tab w:val="right" w:leader="dot" w:pos="9062"/>
      </w:tabs>
      <w:spacing w:after="0" w:line="360" w:lineRule="auto"/>
    </w:pPr>
  </w:style>
  <w:style w:type="character" w:styleId="Hipercze">
    <w:name w:val="Hyperlink"/>
    <w:uiPriority w:val="99"/>
    <w:unhideWhenUsed/>
    <w:rsid w:val="00D21E15"/>
    <w:rPr>
      <w:color w:val="0563C1"/>
      <w:u w:val="single"/>
    </w:rPr>
  </w:style>
  <w:style w:type="character" w:customStyle="1" w:styleId="Nagwek2Znak">
    <w:name w:val="Nagłówek 2 Znak"/>
    <w:link w:val="Nagwek2"/>
    <w:uiPriority w:val="9"/>
    <w:rsid w:val="00092DC2"/>
    <w:rPr>
      <w:rFonts w:ascii="Calibri Light" w:eastAsia="Times New Roman" w:hAnsi="Calibri Light" w:cs="Times New Roman"/>
      <w:color w:val="2E74B5"/>
      <w:sz w:val="26"/>
      <w:szCs w:val="26"/>
    </w:rPr>
  </w:style>
  <w:style w:type="paragraph" w:styleId="Spistreci2">
    <w:name w:val="toc 2"/>
    <w:basedOn w:val="Normalny"/>
    <w:next w:val="Normalny"/>
    <w:autoRedefine/>
    <w:uiPriority w:val="39"/>
    <w:unhideWhenUsed/>
    <w:rsid w:val="00196F49"/>
    <w:pPr>
      <w:tabs>
        <w:tab w:val="right" w:leader="dot" w:pos="9062"/>
      </w:tabs>
      <w:spacing w:after="100"/>
    </w:pPr>
  </w:style>
  <w:style w:type="paragraph" w:styleId="Tekstprzypisukocowego">
    <w:name w:val="endnote text"/>
    <w:basedOn w:val="Normalny"/>
    <w:link w:val="TekstprzypisukocowegoZnak"/>
    <w:uiPriority w:val="99"/>
    <w:semiHidden/>
    <w:unhideWhenUsed/>
    <w:rsid w:val="00E3274F"/>
    <w:pPr>
      <w:spacing w:after="0" w:line="240" w:lineRule="auto"/>
    </w:pPr>
    <w:rPr>
      <w:sz w:val="20"/>
      <w:szCs w:val="20"/>
    </w:rPr>
  </w:style>
  <w:style w:type="character" w:customStyle="1" w:styleId="TekstprzypisukocowegoZnak">
    <w:name w:val="Tekst przypisu końcowego Znak"/>
    <w:link w:val="Tekstprzypisukocowego"/>
    <w:uiPriority w:val="99"/>
    <w:semiHidden/>
    <w:rsid w:val="00E3274F"/>
    <w:rPr>
      <w:sz w:val="20"/>
      <w:szCs w:val="20"/>
    </w:rPr>
  </w:style>
  <w:style w:type="character" w:styleId="Odwoanieprzypisukocowego">
    <w:name w:val="endnote reference"/>
    <w:uiPriority w:val="99"/>
    <w:semiHidden/>
    <w:unhideWhenUsed/>
    <w:rsid w:val="00E3274F"/>
    <w:rPr>
      <w:vertAlign w:val="superscript"/>
    </w:rPr>
  </w:style>
  <w:style w:type="paragraph" w:styleId="Tekstprzypisudolnego">
    <w:name w:val="footnote text"/>
    <w:basedOn w:val="Normalny"/>
    <w:link w:val="TekstprzypisudolnegoZnak"/>
    <w:uiPriority w:val="99"/>
    <w:semiHidden/>
    <w:unhideWhenUsed/>
    <w:rsid w:val="00E3274F"/>
    <w:pPr>
      <w:spacing w:after="0" w:line="240" w:lineRule="auto"/>
    </w:pPr>
    <w:rPr>
      <w:sz w:val="20"/>
      <w:szCs w:val="20"/>
    </w:rPr>
  </w:style>
  <w:style w:type="character" w:customStyle="1" w:styleId="TekstprzypisudolnegoZnak">
    <w:name w:val="Tekst przypisu dolnego Znak"/>
    <w:link w:val="Tekstprzypisudolnego"/>
    <w:uiPriority w:val="99"/>
    <w:semiHidden/>
    <w:rsid w:val="00E3274F"/>
    <w:rPr>
      <w:sz w:val="20"/>
      <w:szCs w:val="20"/>
    </w:rPr>
  </w:style>
  <w:style w:type="character" w:styleId="Odwoanieprzypisudolnego">
    <w:name w:val="footnote reference"/>
    <w:uiPriority w:val="99"/>
    <w:semiHidden/>
    <w:unhideWhenUsed/>
    <w:rsid w:val="00E3274F"/>
    <w:rPr>
      <w:vertAlign w:val="superscript"/>
    </w:rPr>
  </w:style>
  <w:style w:type="paragraph" w:styleId="Nagwek">
    <w:name w:val="header"/>
    <w:basedOn w:val="Normalny"/>
    <w:link w:val="NagwekZnak"/>
    <w:uiPriority w:val="99"/>
    <w:unhideWhenUsed/>
    <w:rsid w:val="00C71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250"/>
  </w:style>
  <w:style w:type="paragraph" w:styleId="Stopka">
    <w:name w:val="footer"/>
    <w:basedOn w:val="Normalny"/>
    <w:link w:val="StopkaZnak"/>
    <w:uiPriority w:val="99"/>
    <w:unhideWhenUsed/>
    <w:rsid w:val="00C71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1250"/>
  </w:style>
  <w:style w:type="table" w:styleId="Tabela-Siatka">
    <w:name w:val="Table Grid"/>
    <w:basedOn w:val="Standardowy"/>
    <w:uiPriority w:val="39"/>
    <w:rsid w:val="000F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C161F9"/>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qFormat/>
    <w:rsid w:val="00A11AC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EE2AFB"/>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3D416F"/>
    <w:pPr>
      <w:spacing w:after="0" w:line="240" w:lineRule="auto"/>
    </w:pPr>
    <w:rPr>
      <w:rFonts w:ascii="Tahoma" w:hAnsi="Tahoma"/>
      <w:sz w:val="16"/>
      <w:szCs w:val="16"/>
    </w:rPr>
  </w:style>
  <w:style w:type="character" w:customStyle="1" w:styleId="TekstdymkaZnak">
    <w:name w:val="Tekst dymka Znak"/>
    <w:link w:val="Tekstdymka"/>
    <w:uiPriority w:val="99"/>
    <w:semiHidden/>
    <w:rsid w:val="003D416F"/>
    <w:rPr>
      <w:rFonts w:ascii="Tahoma" w:hAnsi="Tahoma" w:cs="Tahoma"/>
      <w:sz w:val="16"/>
      <w:szCs w:val="16"/>
    </w:rPr>
  </w:style>
  <w:style w:type="paragraph" w:customStyle="1" w:styleId="Tekstwstpniesformatowany">
    <w:name w:val="Tekst wstępnie sformatowany"/>
    <w:basedOn w:val="Normalny"/>
    <w:rsid w:val="00B33319"/>
    <w:pPr>
      <w:widowControl w:val="0"/>
      <w:suppressAutoHyphens/>
      <w:spacing w:after="0" w:line="240" w:lineRule="auto"/>
    </w:pPr>
    <w:rPr>
      <w:rFonts w:ascii="Courier New" w:eastAsia="Courier New" w:hAnsi="Courier New" w:cs="Courier New"/>
      <w:sz w:val="20"/>
      <w:szCs w:val="20"/>
      <w:lang w:eastAsia="pl-PL"/>
    </w:rPr>
  </w:style>
  <w:style w:type="character" w:styleId="Odwoaniedokomentarza">
    <w:name w:val="annotation reference"/>
    <w:basedOn w:val="Domylnaczcionkaakapitu"/>
    <w:uiPriority w:val="99"/>
    <w:semiHidden/>
    <w:unhideWhenUsed/>
    <w:rsid w:val="0089742A"/>
    <w:rPr>
      <w:sz w:val="16"/>
      <w:szCs w:val="16"/>
    </w:rPr>
  </w:style>
  <w:style w:type="paragraph" w:styleId="Tekstkomentarza">
    <w:name w:val="annotation text"/>
    <w:basedOn w:val="Normalny"/>
    <w:link w:val="TekstkomentarzaZnak"/>
    <w:uiPriority w:val="99"/>
    <w:semiHidden/>
    <w:unhideWhenUsed/>
    <w:rsid w:val="008974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742A"/>
    <w:rPr>
      <w:lang w:eastAsia="en-US"/>
    </w:rPr>
  </w:style>
  <w:style w:type="paragraph" w:styleId="Tematkomentarza">
    <w:name w:val="annotation subject"/>
    <w:basedOn w:val="Tekstkomentarza"/>
    <w:next w:val="Tekstkomentarza"/>
    <w:link w:val="TematkomentarzaZnak"/>
    <w:uiPriority w:val="99"/>
    <w:semiHidden/>
    <w:unhideWhenUsed/>
    <w:rsid w:val="0089742A"/>
    <w:rPr>
      <w:b/>
      <w:bCs/>
    </w:rPr>
  </w:style>
  <w:style w:type="character" w:customStyle="1" w:styleId="TematkomentarzaZnak">
    <w:name w:val="Temat komentarza Znak"/>
    <w:basedOn w:val="TekstkomentarzaZnak"/>
    <w:link w:val="Tematkomentarza"/>
    <w:uiPriority w:val="99"/>
    <w:semiHidden/>
    <w:rsid w:val="0089742A"/>
    <w:rPr>
      <w:b/>
      <w:bCs/>
      <w:lang w:eastAsia="en-US"/>
    </w:rPr>
  </w:style>
  <w:style w:type="paragraph" w:styleId="Legenda">
    <w:name w:val="caption"/>
    <w:basedOn w:val="Normalny"/>
    <w:next w:val="Normalny"/>
    <w:uiPriority w:val="99"/>
    <w:unhideWhenUsed/>
    <w:qFormat/>
    <w:rsid w:val="00C75440"/>
    <w:pPr>
      <w:spacing w:after="200" w:line="240" w:lineRule="auto"/>
    </w:pPr>
    <w:rPr>
      <w:b/>
      <w:bCs/>
      <w:color w:val="4F81BD" w:themeColor="accent1"/>
      <w:sz w:val="18"/>
      <w:szCs w:val="18"/>
    </w:rPr>
  </w:style>
  <w:style w:type="paragraph" w:customStyle="1" w:styleId="Default">
    <w:name w:val="Default"/>
    <w:rsid w:val="00DF4C1F"/>
    <w:pPr>
      <w:autoSpaceDE w:val="0"/>
      <w:autoSpaceDN w:val="0"/>
      <w:adjustRightInd w:val="0"/>
    </w:pPr>
    <w:rPr>
      <w:rFonts w:ascii="Times New Roman" w:hAnsi="Times New Roman"/>
      <w:color w:val="000000"/>
      <w:sz w:val="24"/>
      <w:szCs w:val="24"/>
    </w:rPr>
  </w:style>
  <w:style w:type="paragraph" w:styleId="Spistreci3">
    <w:name w:val="toc 3"/>
    <w:basedOn w:val="Normalny"/>
    <w:next w:val="Normalny"/>
    <w:autoRedefine/>
    <w:uiPriority w:val="39"/>
    <w:semiHidden/>
    <w:unhideWhenUsed/>
    <w:rsid w:val="00F449B0"/>
    <w:pPr>
      <w:spacing w:after="100"/>
      <w:ind w:left="44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3434">
      <w:bodyDiv w:val="1"/>
      <w:marLeft w:val="0"/>
      <w:marRight w:val="0"/>
      <w:marTop w:val="0"/>
      <w:marBottom w:val="0"/>
      <w:divBdr>
        <w:top w:val="none" w:sz="0" w:space="0" w:color="auto"/>
        <w:left w:val="none" w:sz="0" w:space="0" w:color="auto"/>
        <w:bottom w:val="none" w:sz="0" w:space="0" w:color="auto"/>
        <w:right w:val="none" w:sz="0" w:space="0" w:color="auto"/>
      </w:divBdr>
    </w:div>
    <w:div w:id="1410811682">
      <w:bodyDiv w:val="1"/>
      <w:marLeft w:val="0"/>
      <w:marRight w:val="0"/>
      <w:marTop w:val="0"/>
      <w:marBottom w:val="0"/>
      <w:divBdr>
        <w:top w:val="none" w:sz="0" w:space="0" w:color="auto"/>
        <w:left w:val="none" w:sz="0" w:space="0" w:color="auto"/>
        <w:bottom w:val="none" w:sz="0" w:space="0" w:color="auto"/>
        <w:right w:val="none" w:sz="0" w:space="0" w:color="auto"/>
      </w:divBdr>
    </w:div>
    <w:div w:id="1489976035">
      <w:bodyDiv w:val="1"/>
      <w:marLeft w:val="0"/>
      <w:marRight w:val="0"/>
      <w:marTop w:val="0"/>
      <w:marBottom w:val="0"/>
      <w:divBdr>
        <w:top w:val="none" w:sz="0" w:space="0" w:color="auto"/>
        <w:left w:val="none" w:sz="0" w:space="0" w:color="auto"/>
        <w:bottom w:val="none" w:sz="0" w:space="0" w:color="auto"/>
        <w:right w:val="none" w:sz="0" w:space="0" w:color="auto"/>
      </w:divBdr>
    </w:div>
    <w:div w:id="21110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7D402-0108-4E53-9332-8E7874F5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13134</Words>
  <Characters>78807</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91758</CharactersWithSpaces>
  <SharedDoc>false</SharedDoc>
  <HLinks>
    <vt:vector size="90" baseType="variant">
      <vt:variant>
        <vt:i4>2031679</vt:i4>
      </vt:variant>
      <vt:variant>
        <vt:i4>86</vt:i4>
      </vt:variant>
      <vt:variant>
        <vt:i4>0</vt:i4>
      </vt:variant>
      <vt:variant>
        <vt:i4>5</vt:i4>
      </vt:variant>
      <vt:variant>
        <vt:lpwstr/>
      </vt:variant>
      <vt:variant>
        <vt:lpwstr>_Toc533684193</vt:lpwstr>
      </vt:variant>
      <vt:variant>
        <vt:i4>2031679</vt:i4>
      </vt:variant>
      <vt:variant>
        <vt:i4>80</vt:i4>
      </vt:variant>
      <vt:variant>
        <vt:i4>0</vt:i4>
      </vt:variant>
      <vt:variant>
        <vt:i4>5</vt:i4>
      </vt:variant>
      <vt:variant>
        <vt:lpwstr/>
      </vt:variant>
      <vt:variant>
        <vt:lpwstr>_Toc533684192</vt:lpwstr>
      </vt:variant>
      <vt:variant>
        <vt:i4>2031679</vt:i4>
      </vt:variant>
      <vt:variant>
        <vt:i4>74</vt:i4>
      </vt:variant>
      <vt:variant>
        <vt:i4>0</vt:i4>
      </vt:variant>
      <vt:variant>
        <vt:i4>5</vt:i4>
      </vt:variant>
      <vt:variant>
        <vt:lpwstr/>
      </vt:variant>
      <vt:variant>
        <vt:lpwstr>_Toc533684191</vt:lpwstr>
      </vt:variant>
      <vt:variant>
        <vt:i4>2031679</vt:i4>
      </vt:variant>
      <vt:variant>
        <vt:i4>68</vt:i4>
      </vt:variant>
      <vt:variant>
        <vt:i4>0</vt:i4>
      </vt:variant>
      <vt:variant>
        <vt:i4>5</vt:i4>
      </vt:variant>
      <vt:variant>
        <vt:lpwstr/>
      </vt:variant>
      <vt:variant>
        <vt:lpwstr>_Toc533684190</vt:lpwstr>
      </vt:variant>
      <vt:variant>
        <vt:i4>1966143</vt:i4>
      </vt:variant>
      <vt:variant>
        <vt:i4>62</vt:i4>
      </vt:variant>
      <vt:variant>
        <vt:i4>0</vt:i4>
      </vt:variant>
      <vt:variant>
        <vt:i4>5</vt:i4>
      </vt:variant>
      <vt:variant>
        <vt:lpwstr/>
      </vt:variant>
      <vt:variant>
        <vt:lpwstr>_Toc533684189</vt:lpwstr>
      </vt:variant>
      <vt:variant>
        <vt:i4>1966143</vt:i4>
      </vt:variant>
      <vt:variant>
        <vt:i4>56</vt:i4>
      </vt:variant>
      <vt:variant>
        <vt:i4>0</vt:i4>
      </vt:variant>
      <vt:variant>
        <vt:i4>5</vt:i4>
      </vt:variant>
      <vt:variant>
        <vt:lpwstr/>
      </vt:variant>
      <vt:variant>
        <vt:lpwstr>_Toc533684188</vt:lpwstr>
      </vt:variant>
      <vt:variant>
        <vt:i4>1966143</vt:i4>
      </vt:variant>
      <vt:variant>
        <vt:i4>50</vt:i4>
      </vt:variant>
      <vt:variant>
        <vt:i4>0</vt:i4>
      </vt:variant>
      <vt:variant>
        <vt:i4>5</vt:i4>
      </vt:variant>
      <vt:variant>
        <vt:lpwstr/>
      </vt:variant>
      <vt:variant>
        <vt:lpwstr>_Toc533684187</vt:lpwstr>
      </vt:variant>
      <vt:variant>
        <vt:i4>1966143</vt:i4>
      </vt:variant>
      <vt:variant>
        <vt:i4>44</vt:i4>
      </vt:variant>
      <vt:variant>
        <vt:i4>0</vt:i4>
      </vt:variant>
      <vt:variant>
        <vt:i4>5</vt:i4>
      </vt:variant>
      <vt:variant>
        <vt:lpwstr/>
      </vt:variant>
      <vt:variant>
        <vt:lpwstr>_Toc533684186</vt:lpwstr>
      </vt:variant>
      <vt:variant>
        <vt:i4>1966143</vt:i4>
      </vt:variant>
      <vt:variant>
        <vt:i4>38</vt:i4>
      </vt:variant>
      <vt:variant>
        <vt:i4>0</vt:i4>
      </vt:variant>
      <vt:variant>
        <vt:i4>5</vt:i4>
      </vt:variant>
      <vt:variant>
        <vt:lpwstr/>
      </vt:variant>
      <vt:variant>
        <vt:lpwstr>_Toc533684185</vt:lpwstr>
      </vt:variant>
      <vt:variant>
        <vt:i4>1966143</vt:i4>
      </vt:variant>
      <vt:variant>
        <vt:i4>32</vt:i4>
      </vt:variant>
      <vt:variant>
        <vt:i4>0</vt:i4>
      </vt:variant>
      <vt:variant>
        <vt:i4>5</vt:i4>
      </vt:variant>
      <vt:variant>
        <vt:lpwstr/>
      </vt:variant>
      <vt:variant>
        <vt:lpwstr>_Toc533684184</vt:lpwstr>
      </vt:variant>
      <vt:variant>
        <vt:i4>1966143</vt:i4>
      </vt:variant>
      <vt:variant>
        <vt:i4>26</vt:i4>
      </vt:variant>
      <vt:variant>
        <vt:i4>0</vt:i4>
      </vt:variant>
      <vt:variant>
        <vt:i4>5</vt:i4>
      </vt:variant>
      <vt:variant>
        <vt:lpwstr/>
      </vt:variant>
      <vt:variant>
        <vt:lpwstr>_Toc533684183</vt:lpwstr>
      </vt:variant>
      <vt:variant>
        <vt:i4>1966143</vt:i4>
      </vt:variant>
      <vt:variant>
        <vt:i4>20</vt:i4>
      </vt:variant>
      <vt:variant>
        <vt:i4>0</vt:i4>
      </vt:variant>
      <vt:variant>
        <vt:i4>5</vt:i4>
      </vt:variant>
      <vt:variant>
        <vt:lpwstr/>
      </vt:variant>
      <vt:variant>
        <vt:lpwstr>_Toc533684182</vt:lpwstr>
      </vt:variant>
      <vt:variant>
        <vt:i4>1966143</vt:i4>
      </vt:variant>
      <vt:variant>
        <vt:i4>14</vt:i4>
      </vt:variant>
      <vt:variant>
        <vt:i4>0</vt:i4>
      </vt:variant>
      <vt:variant>
        <vt:i4>5</vt:i4>
      </vt:variant>
      <vt:variant>
        <vt:lpwstr/>
      </vt:variant>
      <vt:variant>
        <vt:lpwstr>_Toc533684181</vt:lpwstr>
      </vt:variant>
      <vt:variant>
        <vt:i4>1966143</vt:i4>
      </vt:variant>
      <vt:variant>
        <vt:i4>8</vt:i4>
      </vt:variant>
      <vt:variant>
        <vt:i4>0</vt:i4>
      </vt:variant>
      <vt:variant>
        <vt:i4>5</vt:i4>
      </vt:variant>
      <vt:variant>
        <vt:lpwstr/>
      </vt:variant>
      <vt:variant>
        <vt:lpwstr>_Toc533684180</vt:lpwstr>
      </vt:variant>
      <vt:variant>
        <vt:i4>1114175</vt:i4>
      </vt:variant>
      <vt:variant>
        <vt:i4>2</vt:i4>
      </vt:variant>
      <vt:variant>
        <vt:i4>0</vt:i4>
      </vt:variant>
      <vt:variant>
        <vt:i4>5</vt:i4>
      </vt:variant>
      <vt:variant>
        <vt:lpwstr/>
      </vt:variant>
      <vt:variant>
        <vt:lpwstr>_Toc533684179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C</dc:creator>
  <cp:lastModifiedBy>Joanna Lądowska</cp:lastModifiedBy>
  <cp:revision>5</cp:revision>
  <cp:lastPrinted>2024-01-04T12:44:00Z</cp:lastPrinted>
  <dcterms:created xsi:type="dcterms:W3CDTF">2024-01-04T12:42:00Z</dcterms:created>
  <dcterms:modified xsi:type="dcterms:W3CDTF">2024-01-04T12:44:00Z</dcterms:modified>
</cp:coreProperties>
</file>