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72" w:rsidRPr="00F04472" w:rsidRDefault="00F04472" w:rsidP="00F04472">
      <w:pPr>
        <w:pStyle w:val="Akapitzlist"/>
        <w:numPr>
          <w:ilvl w:val="0"/>
          <w:numId w:val="1"/>
        </w:numPr>
        <w:jc w:val="both"/>
      </w:pPr>
      <w:r w:rsidRPr="00F04472">
        <w:t>Otwarcie sesji.</w:t>
      </w:r>
    </w:p>
    <w:p w:rsidR="00F04472" w:rsidRPr="00F04472" w:rsidRDefault="00F04472" w:rsidP="00F04472">
      <w:pPr>
        <w:pStyle w:val="Akapitzlist"/>
        <w:numPr>
          <w:ilvl w:val="0"/>
          <w:numId w:val="1"/>
        </w:numPr>
        <w:jc w:val="both"/>
      </w:pPr>
      <w:r w:rsidRPr="00F04472">
        <w:t xml:space="preserve">Przyjęcie protokołu z </w:t>
      </w:r>
      <w:r w:rsidRPr="00F04472">
        <w:rPr>
          <w:rFonts w:eastAsia="Batang"/>
        </w:rPr>
        <w:t>LXXX</w:t>
      </w:r>
      <w:r w:rsidRPr="00F04472">
        <w:t xml:space="preserve"> sesji Rady Powiatu Płońskiego.</w:t>
      </w:r>
    </w:p>
    <w:p w:rsidR="00F04472" w:rsidRPr="00F04472" w:rsidRDefault="00F04472" w:rsidP="00F04472">
      <w:pPr>
        <w:pStyle w:val="Akapitzlist"/>
        <w:numPr>
          <w:ilvl w:val="0"/>
          <w:numId w:val="1"/>
        </w:numPr>
        <w:jc w:val="both"/>
        <w:rPr>
          <w:iCs/>
        </w:rPr>
      </w:pPr>
      <w:r w:rsidRPr="00F04472">
        <w:t>Wystąpienia zaproszonych gości.</w:t>
      </w:r>
    </w:p>
    <w:p w:rsidR="00F04472" w:rsidRPr="00F04472" w:rsidRDefault="00F04472" w:rsidP="00F04472">
      <w:pPr>
        <w:pStyle w:val="Akapitzlist"/>
        <w:numPr>
          <w:ilvl w:val="0"/>
          <w:numId w:val="1"/>
        </w:numPr>
        <w:jc w:val="both"/>
      </w:pPr>
      <w:r w:rsidRPr="00F04472">
        <w:t>Sprawozdanie Przewodniczącego Zarządu Powiatu z działalności Zarządu w okresie między sesjami Rady Powiatu.</w:t>
      </w:r>
    </w:p>
    <w:p w:rsidR="00F04472" w:rsidRPr="00F04472" w:rsidRDefault="00F04472" w:rsidP="00F04472">
      <w:pPr>
        <w:pStyle w:val="Akapitzlist"/>
        <w:numPr>
          <w:ilvl w:val="0"/>
          <w:numId w:val="1"/>
        </w:numPr>
        <w:jc w:val="both"/>
      </w:pPr>
      <w:r w:rsidRPr="00F04472">
        <w:t xml:space="preserve">Podjęcie uchwały w sprawie zmiany Wieloletniej Prognozy Finansowej Powiatu Płońskiego. </w:t>
      </w:r>
    </w:p>
    <w:p w:rsidR="00F04472" w:rsidRPr="00F04472" w:rsidRDefault="00F04472" w:rsidP="00F04472">
      <w:pPr>
        <w:pStyle w:val="Akapitzlist"/>
        <w:numPr>
          <w:ilvl w:val="0"/>
          <w:numId w:val="1"/>
        </w:numPr>
        <w:jc w:val="both"/>
      </w:pPr>
      <w:r w:rsidRPr="00F04472">
        <w:t xml:space="preserve">Podjęcie uchwały </w:t>
      </w:r>
      <w:r w:rsidRPr="00F04472">
        <w:rPr>
          <w:color w:val="000000"/>
        </w:rPr>
        <w:t xml:space="preserve">w </w:t>
      </w:r>
      <w:r w:rsidRPr="00F04472">
        <w:t xml:space="preserve">sprawie </w:t>
      </w:r>
      <w:r w:rsidRPr="00F04472">
        <w:rPr>
          <w:spacing w:val="6"/>
        </w:rPr>
        <w:t>zmiany Uchwały Budżetowej na 2024 rok.</w:t>
      </w:r>
    </w:p>
    <w:p w:rsidR="00F04472" w:rsidRPr="00F04472" w:rsidRDefault="00F04472" w:rsidP="00F04472">
      <w:pPr>
        <w:pStyle w:val="Akapitzlist"/>
        <w:numPr>
          <w:ilvl w:val="0"/>
          <w:numId w:val="1"/>
        </w:numPr>
        <w:jc w:val="both"/>
      </w:pPr>
      <w:r w:rsidRPr="00F04472">
        <w:t>Podjęcie uchwały w sprawie uchwalenia „Programu Ochrony Środowiska dla Powiatu Płońskiego do roku 2029”.</w:t>
      </w:r>
    </w:p>
    <w:p w:rsidR="00F04472" w:rsidRPr="00F04472" w:rsidRDefault="00F04472" w:rsidP="00F04472">
      <w:pPr>
        <w:pStyle w:val="Akapitzlist"/>
        <w:numPr>
          <w:ilvl w:val="0"/>
          <w:numId w:val="1"/>
        </w:numPr>
        <w:jc w:val="both"/>
      </w:pPr>
      <w:r w:rsidRPr="00F04472">
        <w:t xml:space="preserve">Podjęcie uchwały w sprawie określenia zadań, na które zostaną przeznaczone środki Państwowego Funduszu Rehabilitacji Osób Niepełnosprawnych przyznane Powiatowi Płońskiemu zgodnie z algorytmem na 2024 rok. </w:t>
      </w:r>
    </w:p>
    <w:p w:rsidR="00F04472" w:rsidRPr="00F04472" w:rsidRDefault="00F04472" w:rsidP="00F04472">
      <w:pPr>
        <w:pStyle w:val="Akapitzlist"/>
        <w:numPr>
          <w:ilvl w:val="0"/>
          <w:numId w:val="1"/>
        </w:numPr>
        <w:jc w:val="both"/>
      </w:pPr>
      <w:r w:rsidRPr="00F04472">
        <w:t xml:space="preserve">Podjęcie uchwały w sprawie wyrażenia zgody na zawarcie porozumienia z Gminą Joniec dotyczącego przekazania do realizacji zadania p.n.: </w:t>
      </w:r>
      <w:bookmarkStart w:id="0" w:name="_Hlk93562921"/>
      <w:r w:rsidRPr="00F04472">
        <w:t>„Rozbudowa drogi powiatowej Nr 3049W  Joniec – Sobieski – Kołoząb na odcinku od km 3 + 100 do km 4 + 600</w:t>
      </w:r>
      <w:bookmarkEnd w:id="0"/>
      <w:r w:rsidRPr="00F04472">
        <w:t>”.</w:t>
      </w:r>
      <w:bookmarkStart w:id="1" w:name="_GoBack"/>
      <w:bookmarkEnd w:id="1"/>
    </w:p>
    <w:p w:rsidR="00F04472" w:rsidRPr="00F04472" w:rsidRDefault="00F04472" w:rsidP="00F04472">
      <w:pPr>
        <w:numPr>
          <w:ilvl w:val="0"/>
          <w:numId w:val="1"/>
        </w:numPr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F04472">
        <w:rPr>
          <w:rFonts w:ascii="Times New Roman" w:hAnsi="Times New Roman" w:cs="Times New Roman"/>
          <w:sz w:val="24"/>
          <w:szCs w:val="24"/>
        </w:rPr>
        <w:t xml:space="preserve">Przyjęcie informacji dotyczącej zawartych kontraktów z MOW NFZ na rok 2024.  </w:t>
      </w:r>
    </w:p>
    <w:p w:rsidR="00F04472" w:rsidRPr="00F04472" w:rsidRDefault="00F04472" w:rsidP="00F04472">
      <w:pPr>
        <w:numPr>
          <w:ilvl w:val="0"/>
          <w:numId w:val="1"/>
        </w:numPr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F04472">
        <w:rPr>
          <w:rFonts w:ascii="Times New Roman" w:hAnsi="Times New Roman" w:cs="Times New Roman"/>
          <w:sz w:val="24"/>
          <w:szCs w:val="24"/>
        </w:rPr>
        <w:t>Przyjęcie Raportu z wykonania Programu Ochrony Środowiska dla Powiatu Płońskiego do roku 2023 za lata 2021 - 2022.</w:t>
      </w:r>
    </w:p>
    <w:p w:rsidR="00F04472" w:rsidRPr="00F04472" w:rsidRDefault="00F04472" w:rsidP="00F04472">
      <w:pPr>
        <w:numPr>
          <w:ilvl w:val="0"/>
          <w:numId w:val="1"/>
        </w:numPr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F04472">
        <w:rPr>
          <w:rFonts w:ascii="Times New Roman" w:hAnsi="Times New Roman" w:cs="Times New Roman"/>
          <w:sz w:val="24"/>
          <w:szCs w:val="24"/>
        </w:rPr>
        <w:t xml:space="preserve">Przyjęcie sprawozdania z działalności Komendy Powiatowej Policji w Płońsku wraz z informacją o stanie bezpieczeństwa i porządku publicznego za 2023 rok. </w:t>
      </w:r>
    </w:p>
    <w:p w:rsidR="00F04472" w:rsidRPr="00F04472" w:rsidRDefault="00F04472" w:rsidP="00F04472">
      <w:pPr>
        <w:pStyle w:val="Akapitzlist"/>
        <w:numPr>
          <w:ilvl w:val="0"/>
          <w:numId w:val="1"/>
        </w:numPr>
        <w:ind w:right="41"/>
        <w:jc w:val="both"/>
      </w:pPr>
      <w:r w:rsidRPr="00F04472">
        <w:t xml:space="preserve">Oświadczenia radnych. </w:t>
      </w:r>
    </w:p>
    <w:p w:rsidR="00D258A6" w:rsidRDefault="00F04472" w:rsidP="00F04472">
      <w:pPr>
        <w:pStyle w:val="Akapitzlist"/>
        <w:numPr>
          <w:ilvl w:val="0"/>
          <w:numId w:val="1"/>
        </w:numPr>
        <w:ind w:right="41"/>
        <w:jc w:val="both"/>
      </w:pPr>
      <w:r w:rsidRPr="00F04472">
        <w:t xml:space="preserve">Zamknięcie sesji.            </w:t>
      </w:r>
    </w:p>
    <w:sectPr w:rsidR="00D25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A2AD7"/>
    <w:multiLevelType w:val="hybridMultilevel"/>
    <w:tmpl w:val="3912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56384"/>
    <w:multiLevelType w:val="hybridMultilevel"/>
    <w:tmpl w:val="FE2C8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14"/>
    <w:rsid w:val="00CE0C14"/>
    <w:rsid w:val="00D258A6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A3C7D-C14B-4A1A-9895-B4D9F370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qFormat/>
    <w:locked/>
    <w:rsid w:val="00F04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,Bullets"/>
    <w:basedOn w:val="Normalny"/>
    <w:link w:val="AkapitzlistZnak"/>
    <w:uiPriority w:val="34"/>
    <w:qFormat/>
    <w:rsid w:val="00F044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Szymczak</dc:creator>
  <cp:keywords/>
  <dc:description/>
  <cp:lastModifiedBy>Monika Szymczak</cp:lastModifiedBy>
  <cp:revision>2</cp:revision>
  <dcterms:created xsi:type="dcterms:W3CDTF">2024-03-26T10:19:00Z</dcterms:created>
  <dcterms:modified xsi:type="dcterms:W3CDTF">2024-03-26T10:20:00Z</dcterms:modified>
</cp:coreProperties>
</file>