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B9" w:rsidRDefault="003D20B9" w:rsidP="003D20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</w:t>
      </w:r>
    </w:p>
    <w:p w:rsidR="004A5296" w:rsidRPr="00D95820" w:rsidRDefault="00D95820" w:rsidP="00AC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20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E210D4">
        <w:rPr>
          <w:rFonts w:ascii="Times New Roman" w:hAnsi="Times New Roman" w:cs="Times New Roman"/>
          <w:b/>
          <w:sz w:val="24"/>
          <w:szCs w:val="24"/>
        </w:rPr>
        <w:t>Nr XXXVIII/232/2021</w:t>
      </w:r>
    </w:p>
    <w:p w:rsidR="00D95820" w:rsidRPr="00D95820" w:rsidRDefault="00D95820" w:rsidP="00AC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20"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:rsidR="00D95820" w:rsidRPr="00D95820" w:rsidRDefault="00E210D4" w:rsidP="00AC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czerwca 2021 r.</w:t>
      </w:r>
    </w:p>
    <w:p w:rsidR="00D95820" w:rsidRDefault="00D95820" w:rsidP="0021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820" w:rsidRPr="00AC17D8" w:rsidRDefault="00D95820" w:rsidP="007014A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7D8">
        <w:rPr>
          <w:rFonts w:ascii="Times New Roman" w:hAnsi="Times New Roman" w:cs="Times New Roman"/>
          <w:i/>
          <w:sz w:val="24"/>
          <w:szCs w:val="24"/>
        </w:rPr>
        <w:t>w sprawie powołania komisji do przeprowadzenia konkursu na stanowisko dyrektora Samodzielnego Publicznego Zespołu Zakładów Opieki Zdrowotnej im. Marszałka Józefa Piłsudskiego w Płońsku</w:t>
      </w:r>
    </w:p>
    <w:p w:rsidR="00D95820" w:rsidRDefault="00D95820" w:rsidP="0021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820" w:rsidRDefault="00D95820" w:rsidP="00713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0BD">
        <w:rPr>
          <w:rFonts w:ascii="Times New Roman" w:hAnsi="Times New Roman" w:cs="Times New Roman"/>
          <w:sz w:val="24"/>
          <w:szCs w:val="24"/>
        </w:rPr>
        <w:t>Na</w:t>
      </w:r>
      <w:r w:rsidR="007014A5">
        <w:rPr>
          <w:rFonts w:ascii="Times New Roman" w:hAnsi="Times New Roman" w:cs="Times New Roman"/>
          <w:sz w:val="24"/>
          <w:szCs w:val="24"/>
        </w:rPr>
        <w:t xml:space="preserve"> podstawie</w:t>
      </w:r>
      <w:r w:rsidRPr="002020BD">
        <w:rPr>
          <w:rFonts w:ascii="Times New Roman" w:hAnsi="Times New Roman" w:cs="Times New Roman"/>
          <w:sz w:val="24"/>
          <w:szCs w:val="24"/>
        </w:rPr>
        <w:t xml:space="preserve"> art. 12 pkt 11 ustawy z dnia 5 czerwca 1998 r.</w:t>
      </w:r>
      <w:r w:rsidR="00A1359A" w:rsidRPr="002020BD">
        <w:rPr>
          <w:rFonts w:ascii="Times New Roman" w:hAnsi="Times New Roman" w:cs="Times New Roman"/>
          <w:sz w:val="24"/>
          <w:szCs w:val="24"/>
        </w:rPr>
        <w:t xml:space="preserve"> </w:t>
      </w:r>
      <w:r w:rsidRPr="002020BD">
        <w:rPr>
          <w:rFonts w:ascii="Times New Roman" w:hAnsi="Times New Roman" w:cs="Times New Roman"/>
          <w:sz w:val="24"/>
          <w:szCs w:val="24"/>
        </w:rPr>
        <w:t>o samor</w:t>
      </w:r>
      <w:r w:rsidR="0071381E">
        <w:rPr>
          <w:rFonts w:ascii="Times New Roman" w:hAnsi="Times New Roman" w:cs="Times New Roman"/>
          <w:sz w:val="24"/>
          <w:szCs w:val="24"/>
        </w:rPr>
        <w:t>ządzie powiatowym (Dz. U. z 2020 r. poz. 920</w:t>
      </w:r>
      <w:r w:rsidR="00490451">
        <w:rPr>
          <w:rFonts w:ascii="Times New Roman" w:hAnsi="Times New Roman" w:cs="Times New Roman"/>
          <w:sz w:val="24"/>
          <w:szCs w:val="24"/>
        </w:rPr>
        <w:t xml:space="preserve"> ze zm.</w:t>
      </w:r>
      <w:bookmarkStart w:id="0" w:name="_GoBack"/>
      <w:bookmarkEnd w:id="0"/>
      <w:r w:rsidRPr="002020BD">
        <w:rPr>
          <w:rFonts w:ascii="Times New Roman" w:hAnsi="Times New Roman" w:cs="Times New Roman"/>
          <w:sz w:val="24"/>
          <w:szCs w:val="24"/>
        </w:rPr>
        <w:t>)</w:t>
      </w:r>
      <w:r w:rsidR="00530C14" w:rsidRPr="002020BD">
        <w:rPr>
          <w:rFonts w:ascii="Times New Roman" w:hAnsi="Times New Roman" w:cs="Times New Roman"/>
          <w:sz w:val="24"/>
          <w:szCs w:val="24"/>
        </w:rPr>
        <w:t xml:space="preserve">, art. 49 ust. 1 pkt 1 ustawy z dnia 15 kwietnia 2011 r. o </w:t>
      </w:r>
      <w:r w:rsidR="00530C14"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działalności leczniczej (Dz. U. z </w:t>
      </w:r>
      <w:r w:rsidR="0071381E">
        <w:rPr>
          <w:rStyle w:val="Uwydatnienie"/>
          <w:rFonts w:ascii="Times New Roman" w:hAnsi="Times New Roman" w:cs="Times New Roman"/>
          <w:i w:val="0"/>
          <w:sz w:val="24"/>
          <w:szCs w:val="24"/>
        </w:rPr>
        <w:t>2021 r. poz. 711</w:t>
      </w:r>
      <w:r w:rsidR="00EC529F">
        <w:rPr>
          <w:rStyle w:val="Uwydatnienie"/>
          <w:rFonts w:ascii="Times New Roman" w:hAnsi="Times New Roman" w:cs="Times New Roman"/>
          <w:i w:val="0"/>
          <w:sz w:val="24"/>
          <w:szCs w:val="24"/>
        </w:rPr>
        <w:t>) oraz § 3 i § 10 pkt 1 R</w:t>
      </w:r>
      <w:r w:rsidR="00530C14"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ozporządzenia Ministra Zdrowia </w:t>
      </w:r>
      <w:r w:rsidR="002020BD" w:rsidRPr="002020BD">
        <w:rPr>
          <w:rFonts w:ascii="Times New Roman" w:hAnsi="Times New Roman" w:cs="Times New Roman"/>
          <w:sz w:val="24"/>
          <w:szCs w:val="24"/>
        </w:rPr>
        <w:t xml:space="preserve">z dnia 6 lutego 2012 r. w sprawie sposobu przeprowadzania konkursu na niektóre stanowiska kierownicze w podmiocie leczniczym niebędącym przedsiębiorcą (Dz. </w:t>
      </w:r>
      <w:r w:rsidR="007014A5">
        <w:rPr>
          <w:rFonts w:ascii="Times New Roman" w:hAnsi="Times New Roman" w:cs="Times New Roman"/>
          <w:sz w:val="24"/>
          <w:szCs w:val="24"/>
        </w:rPr>
        <w:t>U. z 2021 r. poz. 430</w:t>
      </w:r>
      <w:r w:rsidR="002020BD" w:rsidRPr="002020BD">
        <w:rPr>
          <w:rFonts w:ascii="Times New Roman" w:hAnsi="Times New Roman" w:cs="Times New Roman"/>
          <w:sz w:val="24"/>
          <w:szCs w:val="24"/>
        </w:rPr>
        <w:t>), Rada Powiatu Płońskiego uchwala, co następuje:</w:t>
      </w:r>
    </w:p>
    <w:p w:rsidR="0071381E" w:rsidRDefault="0071381E" w:rsidP="00713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3FF" w:rsidRPr="002020BD" w:rsidRDefault="002163FF" w:rsidP="00713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BD" w:rsidRPr="00125749" w:rsidRDefault="00125749" w:rsidP="00216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§ 1</w:t>
      </w:r>
    </w:p>
    <w:p w:rsidR="00125749" w:rsidRDefault="00125749" w:rsidP="0021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749" w:rsidRDefault="00125749" w:rsidP="0021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konkursową do przeprowadzenia konkursu na stanowisko dyrektora Samodzielnego Publicznego Zespołu Zakładów Opieki Zdrowotnej im. Marszałka Józefa Piłsudskiego w Płońsku w następującym składzie osobowym:</w:t>
      </w:r>
    </w:p>
    <w:p w:rsidR="00125749" w:rsidRDefault="00125749" w:rsidP="002163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 podmiotu tworzącego:</w:t>
      </w:r>
    </w:p>
    <w:p w:rsidR="00125749" w:rsidRDefault="00D70923" w:rsidP="006E1A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Arkadiusz Garbacki</w:t>
      </w:r>
      <w:r w:rsidR="006E1A83">
        <w:rPr>
          <w:rFonts w:ascii="Times New Roman" w:hAnsi="Times New Roman" w:cs="Times New Roman"/>
          <w:sz w:val="24"/>
          <w:szCs w:val="24"/>
        </w:rPr>
        <w:t>, lekarz,</w:t>
      </w:r>
    </w:p>
    <w:p w:rsidR="00792071" w:rsidRDefault="00792071" w:rsidP="006E1A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Czerniawska,</w:t>
      </w:r>
    </w:p>
    <w:p w:rsidR="00792071" w:rsidRDefault="00792071" w:rsidP="006E1A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Opolski,</w:t>
      </w:r>
    </w:p>
    <w:p w:rsidR="00792071" w:rsidRDefault="00792071" w:rsidP="006E1A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Umięcki,</w:t>
      </w:r>
    </w:p>
    <w:p w:rsidR="00792071" w:rsidRPr="00792071" w:rsidRDefault="00792071" w:rsidP="0079207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Wrzesiński,</w:t>
      </w:r>
    </w:p>
    <w:p w:rsidR="006E1A83" w:rsidRPr="00792071" w:rsidRDefault="006E1A83" w:rsidP="0079207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………………………………….,</w:t>
      </w:r>
    </w:p>
    <w:p w:rsidR="00125749" w:rsidRDefault="00125749" w:rsidP="002163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Rady Społecznej przy Samodzielnym Publicznym</w:t>
      </w:r>
      <w:r w:rsidR="006E1A83">
        <w:rPr>
          <w:rFonts w:ascii="Times New Roman" w:hAnsi="Times New Roman" w:cs="Times New Roman"/>
          <w:sz w:val="24"/>
          <w:szCs w:val="24"/>
        </w:rPr>
        <w:t xml:space="preserve"> Zespole Zakładów Opieki Zd</w:t>
      </w:r>
      <w:r>
        <w:rPr>
          <w:rFonts w:ascii="Times New Roman" w:hAnsi="Times New Roman" w:cs="Times New Roman"/>
          <w:sz w:val="24"/>
          <w:szCs w:val="24"/>
        </w:rPr>
        <w:t>rowotnej im. Marszałka Józefa Piłsudskiego w Płońsku</w:t>
      </w:r>
      <w:r w:rsidR="007014A5">
        <w:rPr>
          <w:rFonts w:ascii="Times New Roman" w:hAnsi="Times New Roman" w:cs="Times New Roman"/>
          <w:sz w:val="24"/>
          <w:szCs w:val="24"/>
        </w:rPr>
        <w:t xml:space="preserve"> – Andrzej Pietrasik.</w:t>
      </w:r>
    </w:p>
    <w:p w:rsidR="00125749" w:rsidRDefault="00125749" w:rsidP="0021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749" w:rsidRPr="00125749" w:rsidRDefault="00125749" w:rsidP="00216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§ 2</w:t>
      </w:r>
    </w:p>
    <w:p w:rsidR="00125749" w:rsidRDefault="00125749" w:rsidP="0021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3FF" w:rsidRDefault="00125749" w:rsidP="0021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przewodniczącego komisji konkursowej do przeprowadzenia konkursu na stanowisko dyrektora Samodzielnego Publicznego Zespołu Zakładów Opieki Zdrowotnej im. Marszałka Józefa Piłsudskiego w Płońsku </w:t>
      </w:r>
      <w:r w:rsidR="00792071">
        <w:rPr>
          <w:rFonts w:ascii="Times New Roman" w:hAnsi="Times New Roman" w:cs="Times New Roman"/>
          <w:sz w:val="24"/>
          <w:szCs w:val="24"/>
        </w:rPr>
        <w:t>wskazuje się Krzysztofa Wrzesińskiego.</w:t>
      </w:r>
    </w:p>
    <w:p w:rsidR="0071381E" w:rsidRDefault="0071381E" w:rsidP="0021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81E" w:rsidRDefault="0071381E" w:rsidP="0021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5FE" w:rsidRDefault="00C725FE" w:rsidP="0021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3FF" w:rsidRDefault="002163FF" w:rsidP="0021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749" w:rsidRPr="00125749" w:rsidRDefault="00125749" w:rsidP="00216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125749" w:rsidRDefault="00125749" w:rsidP="0021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749" w:rsidRDefault="00125749" w:rsidP="0021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Płońskiego.</w:t>
      </w:r>
    </w:p>
    <w:p w:rsidR="0071381E" w:rsidRDefault="0071381E" w:rsidP="0021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749" w:rsidRDefault="00125749" w:rsidP="0021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177" w:rsidRPr="00457177" w:rsidRDefault="00457177" w:rsidP="00216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§ 4</w:t>
      </w:r>
    </w:p>
    <w:p w:rsidR="00457177" w:rsidRDefault="00457177" w:rsidP="0021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177" w:rsidRDefault="00457177" w:rsidP="0021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57177" w:rsidRDefault="00457177" w:rsidP="0021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177" w:rsidRPr="00457177" w:rsidRDefault="00457177" w:rsidP="002163FF">
      <w:pPr>
        <w:spacing w:after="0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457177" w:rsidRPr="00457177" w:rsidRDefault="00457177" w:rsidP="002163FF">
      <w:pPr>
        <w:spacing w:after="0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:rsidR="00457177" w:rsidRPr="00457177" w:rsidRDefault="00457177" w:rsidP="002163FF">
      <w:pPr>
        <w:spacing w:after="0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490" w:rsidRDefault="00457177" w:rsidP="002163FF">
      <w:pPr>
        <w:spacing w:after="0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Dariusz Żelasko</w:t>
      </w:r>
    </w:p>
    <w:p w:rsidR="002163FF" w:rsidRDefault="002163FF" w:rsidP="002163FF">
      <w:pPr>
        <w:spacing w:after="0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E42" w:rsidRPr="00D90490" w:rsidRDefault="00ED4E42" w:rsidP="00ED4E4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D4E42" w:rsidRPr="00D90490" w:rsidSect="004A52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0490" w:rsidRPr="00D90490" w:rsidRDefault="00D90490" w:rsidP="00ED4E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90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90490" w:rsidRDefault="00D90490" w:rsidP="0021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490" w:rsidRDefault="00D90490" w:rsidP="002163FF">
      <w:pPr>
        <w:spacing w:after="0"/>
        <w:ind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dyspozycją art. 49 ust. 2 </w:t>
      </w:r>
      <w:r w:rsidRPr="002020BD">
        <w:rPr>
          <w:rFonts w:ascii="Times New Roman" w:hAnsi="Times New Roman" w:cs="Times New Roman"/>
          <w:sz w:val="24"/>
          <w:szCs w:val="24"/>
        </w:rPr>
        <w:t xml:space="preserve">ustawy z dnia 15 kwietnia 2011 r. o </w:t>
      </w:r>
      <w:r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>działalności leczniczej</w:t>
      </w:r>
      <w:r w:rsidR="0071381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1381E"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(Dz. U. z </w:t>
      </w:r>
      <w:r w:rsidR="0071381E">
        <w:rPr>
          <w:rStyle w:val="Uwydatnienie"/>
          <w:rFonts w:ascii="Times New Roman" w:hAnsi="Times New Roman" w:cs="Times New Roman"/>
          <w:i w:val="0"/>
          <w:sz w:val="24"/>
          <w:szCs w:val="24"/>
        </w:rPr>
        <w:t>2021 r. poz. 711)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konkurs na stanowisko kierownika w podmiocie leczniczym niebędącym przedsiębiorcą ogłasza podmiot tworzący.</w:t>
      </w:r>
    </w:p>
    <w:p w:rsidR="00D90490" w:rsidRDefault="002D24FB" w:rsidP="002163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Do przeprowadzenia procedury konkursowej powoływana jest komisja konkursowa, której sk</w:t>
      </w:r>
      <w:r w:rsidR="002163FF">
        <w:rPr>
          <w:rStyle w:val="Uwydatnienie"/>
          <w:rFonts w:ascii="Times New Roman" w:hAnsi="Times New Roman" w:cs="Times New Roman"/>
          <w:i w:val="0"/>
          <w:sz w:val="24"/>
          <w:szCs w:val="24"/>
        </w:rPr>
        <w:t>ład osobowy określony został w R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ozporządzeniu </w:t>
      </w:r>
      <w:r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Ministra Zdrowia </w:t>
      </w:r>
      <w:r w:rsidRPr="002020BD">
        <w:rPr>
          <w:rFonts w:ascii="Times New Roman" w:hAnsi="Times New Roman" w:cs="Times New Roman"/>
          <w:sz w:val="24"/>
          <w:szCs w:val="24"/>
        </w:rPr>
        <w:t xml:space="preserve">z dnia 6 lutego 2012 r. w sprawie sposobu przeprowadzania konkursu na niektóre stanowiska kierownicze </w:t>
      </w:r>
      <w:r>
        <w:rPr>
          <w:rFonts w:ascii="Times New Roman" w:hAnsi="Times New Roman" w:cs="Times New Roman"/>
          <w:sz w:val="24"/>
          <w:szCs w:val="24"/>
        </w:rPr>
        <w:br/>
      </w:r>
      <w:r w:rsidRPr="002020BD">
        <w:rPr>
          <w:rFonts w:ascii="Times New Roman" w:hAnsi="Times New Roman" w:cs="Times New Roman"/>
          <w:sz w:val="24"/>
          <w:szCs w:val="24"/>
        </w:rPr>
        <w:t>w podmiocie leczniczym niebędąc</w:t>
      </w:r>
      <w:r w:rsidR="0071381E">
        <w:rPr>
          <w:rFonts w:ascii="Times New Roman" w:hAnsi="Times New Roman" w:cs="Times New Roman"/>
          <w:sz w:val="24"/>
          <w:szCs w:val="24"/>
        </w:rPr>
        <w:t>ym przedsiębiorcą (Dz. U. z 2021 r. poz. 430</w:t>
      </w:r>
      <w:r w:rsidRPr="002020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4FB" w:rsidRDefault="0071381E" w:rsidP="002163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rezygnacją dotychczasowego dyrektora, m</w:t>
      </w:r>
      <w:r w:rsidR="002D24FB">
        <w:rPr>
          <w:rFonts w:ascii="Times New Roman" w:hAnsi="Times New Roman" w:cs="Times New Roman"/>
          <w:sz w:val="24"/>
          <w:szCs w:val="24"/>
        </w:rPr>
        <w:t>ając na względzie konieczność zatrudnienia kierownika podmiotu leczniczego niebędącego przedsiębiorcą, tj. Samodzielnego Publicznego Zesp</w:t>
      </w:r>
      <w:r w:rsidR="002163FF">
        <w:rPr>
          <w:rFonts w:ascii="Times New Roman" w:hAnsi="Times New Roman" w:cs="Times New Roman"/>
          <w:sz w:val="24"/>
          <w:szCs w:val="24"/>
        </w:rPr>
        <w:t xml:space="preserve">ołu Zakładów Opieki Zdrowotnej </w:t>
      </w:r>
      <w:r w:rsidR="002D24FB">
        <w:rPr>
          <w:rFonts w:ascii="Times New Roman" w:hAnsi="Times New Roman" w:cs="Times New Roman"/>
          <w:sz w:val="24"/>
          <w:szCs w:val="24"/>
        </w:rPr>
        <w:t>im. Marszałka Józefa Piłsudskiego w Płońsku, podjęcie niniejszej uchwały jest zasadne.</w:t>
      </w:r>
    </w:p>
    <w:p w:rsidR="002163FF" w:rsidRDefault="002163FF" w:rsidP="002163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3FF" w:rsidRPr="002163FF" w:rsidRDefault="002163FF" w:rsidP="002163F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Sporządził: P. Dychto</w:t>
      </w:r>
    </w:p>
    <w:sectPr w:rsidR="002163FF" w:rsidRPr="002163FF" w:rsidSect="004A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6297"/>
    <w:multiLevelType w:val="hybridMultilevel"/>
    <w:tmpl w:val="84E23E38"/>
    <w:lvl w:ilvl="0" w:tplc="51E07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8F7F27"/>
    <w:multiLevelType w:val="hybridMultilevel"/>
    <w:tmpl w:val="42D67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820"/>
    <w:rsid w:val="00011B9B"/>
    <w:rsid w:val="00125749"/>
    <w:rsid w:val="002020BD"/>
    <w:rsid w:val="002163FF"/>
    <w:rsid w:val="00220631"/>
    <w:rsid w:val="002C7295"/>
    <w:rsid w:val="002D24FB"/>
    <w:rsid w:val="003D20B9"/>
    <w:rsid w:val="00457177"/>
    <w:rsid w:val="00490451"/>
    <w:rsid w:val="004A5296"/>
    <w:rsid w:val="00530C14"/>
    <w:rsid w:val="006E1A83"/>
    <w:rsid w:val="007014A5"/>
    <w:rsid w:val="0071381E"/>
    <w:rsid w:val="00792071"/>
    <w:rsid w:val="00A1359A"/>
    <w:rsid w:val="00AC17D8"/>
    <w:rsid w:val="00AC2337"/>
    <w:rsid w:val="00C725FE"/>
    <w:rsid w:val="00D70923"/>
    <w:rsid w:val="00D90490"/>
    <w:rsid w:val="00D95820"/>
    <w:rsid w:val="00E210D4"/>
    <w:rsid w:val="00EC529F"/>
    <w:rsid w:val="00E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6AD69-BDAA-4168-AB6E-3FECD301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30C14"/>
    <w:rPr>
      <w:i/>
      <w:iCs/>
    </w:rPr>
  </w:style>
  <w:style w:type="paragraph" w:styleId="Akapitzlist">
    <w:name w:val="List Paragraph"/>
    <w:basedOn w:val="Normalny"/>
    <w:uiPriority w:val="34"/>
    <w:qFormat/>
    <w:rsid w:val="001257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Paweł Zacieski</cp:lastModifiedBy>
  <cp:revision>26</cp:revision>
  <cp:lastPrinted>2021-06-14T09:45:00Z</cp:lastPrinted>
  <dcterms:created xsi:type="dcterms:W3CDTF">2020-04-20T06:32:00Z</dcterms:created>
  <dcterms:modified xsi:type="dcterms:W3CDTF">2021-06-29T06:28:00Z</dcterms:modified>
</cp:coreProperties>
</file>