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B" w:rsidRPr="000E1CB2" w:rsidRDefault="00C7611B" w:rsidP="00C761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C7611B" w:rsidRPr="000E1CB2" w:rsidRDefault="00C7611B" w:rsidP="00C7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  <w:lang w:eastAsia="x-none"/>
        </w:rPr>
        <w:t>zmiany</w:t>
      </w:r>
      <w:r w:rsidRPr="000E1CB2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0E1CB2">
        <w:rPr>
          <w:sz w:val="24"/>
          <w:szCs w:val="24"/>
          <w:lang w:eastAsia="x-none"/>
        </w:rPr>
        <w:t xml:space="preserve">, jako pkt. </w:t>
      </w:r>
      <w:r w:rsidR="00C269F0">
        <w:rPr>
          <w:sz w:val="24"/>
          <w:szCs w:val="24"/>
          <w:lang w:eastAsia="x-none"/>
        </w:rPr>
        <w:t>5</w:t>
      </w:r>
      <w:r w:rsidRPr="000E1CB2">
        <w:rPr>
          <w:b/>
          <w:sz w:val="24"/>
          <w:szCs w:val="24"/>
        </w:rPr>
        <w:t>.</w:t>
      </w: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</w:rPr>
        <w:t xml:space="preserve">zmiany Uchwały Budżetowej na 2021 rok, jako pkt. </w:t>
      </w:r>
      <w:r w:rsidR="00C269F0">
        <w:rPr>
          <w:sz w:val="24"/>
          <w:szCs w:val="24"/>
        </w:rPr>
        <w:t>6</w:t>
      </w:r>
      <w:r w:rsidRPr="000E1CB2">
        <w:rPr>
          <w:sz w:val="24"/>
          <w:szCs w:val="24"/>
        </w:rPr>
        <w:t xml:space="preserve">. </w:t>
      </w:r>
    </w:p>
    <w:p w:rsidR="00C7611B" w:rsidRPr="000E1CB2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1B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B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D7E78" w:rsidRDefault="007D7E78"/>
    <w:p w:rsidR="00912B65" w:rsidRDefault="00912B65"/>
    <w:p w:rsidR="00912B65" w:rsidRDefault="00912B65"/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protokołów z XLII i XLIII sesji Rady Powiatu Płońskiego. 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9D121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9D121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9D12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9D1215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9D121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Budżetowej na 2021 rok. 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skargi według właściwości Staroście Płońskiemu.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Gminie Miasto Płońsk zadań w zakresie prowadzenia powiatowej biblioteki publicznej.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wysokości opłat na rok 2022 za usunięcie pojazdu z drogi i jego przechowywanie na parkingu strzeżonym oraz wysokości kosztów powstałych w przypadku odstąpienia od usunięcia pojazdu.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opłat za usunięcie i przechowywanie statków lub innych obiektów pływających w roku 2022.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Programu Współpracy Powiatu Płońskiego z Organizacjami Pozarządowymi na rok 2022.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„Programu zapobiegania przestępczości oraz ochrony bezpieczeństwa obywateli i porządku publicznego dla powiatu płońskiego na lata 2021-2024”.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wynagrodzenia dla Starosty Płońskiego.</w:t>
      </w:r>
    </w:p>
    <w:p w:rsidR="00912B65" w:rsidRPr="009D1215" w:rsidRDefault="00912B65" w:rsidP="00912B65">
      <w:pPr>
        <w:numPr>
          <w:ilvl w:val="0"/>
          <w:numId w:val="2"/>
        </w:numPr>
        <w:spacing w:after="0" w:line="249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informacji </w:t>
      </w:r>
      <w:r w:rsidRPr="009D1215">
        <w:rPr>
          <w:rFonts w:ascii="Times New Roman" w:hAnsi="Times New Roman" w:cs="Times New Roman"/>
          <w:sz w:val="24"/>
          <w:szCs w:val="24"/>
        </w:rPr>
        <w:t xml:space="preserve">o opiece lekarskiej i pielęgniarskiej nad dziećmi i młodzieżą w środowisku nauczania. </w:t>
      </w:r>
    </w:p>
    <w:p w:rsidR="00912B65" w:rsidRPr="009D1215" w:rsidRDefault="00912B65" w:rsidP="00912B65">
      <w:pPr>
        <w:numPr>
          <w:ilvl w:val="0"/>
          <w:numId w:val="2"/>
        </w:numPr>
        <w:spacing w:after="0" w:line="249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informacji</w:t>
      </w:r>
      <w:r w:rsidRPr="009D1215">
        <w:rPr>
          <w:rFonts w:ascii="Times New Roman" w:hAnsi="Times New Roman" w:cs="Times New Roman"/>
          <w:sz w:val="24"/>
          <w:szCs w:val="24"/>
        </w:rPr>
        <w:t xml:space="preserve"> na temat inwestycji realizowanych w roku 2021 oraz planowanych do realizacji w 2022 roku. 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912B65" w:rsidRPr="009D1215" w:rsidRDefault="00912B65" w:rsidP="00912B65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</w:t>
      </w:r>
    </w:p>
    <w:p w:rsidR="00912B65" w:rsidRDefault="00912B65">
      <w:bookmarkStart w:id="0" w:name="_GoBack"/>
      <w:bookmarkEnd w:id="0"/>
    </w:p>
    <w:sectPr w:rsidR="0091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A289C"/>
    <w:multiLevelType w:val="hybridMultilevel"/>
    <w:tmpl w:val="2EB6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B"/>
    <w:rsid w:val="003425A6"/>
    <w:rsid w:val="007D7E78"/>
    <w:rsid w:val="00912B65"/>
    <w:rsid w:val="00C269F0"/>
    <w:rsid w:val="00C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8314-834C-41DD-A7A8-33AE9F7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76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7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2021-10-21T06:53:00Z</dcterms:created>
  <dcterms:modified xsi:type="dcterms:W3CDTF">2021-11-19T07:43:00Z</dcterms:modified>
</cp:coreProperties>
</file>