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B64DE" w14:textId="4DFE3603" w:rsidR="0003432E" w:rsidRPr="00724623" w:rsidRDefault="000870C5" w:rsidP="00724623">
      <w:pPr>
        <w:jc w:val="center"/>
        <w:rPr>
          <w:b/>
          <w:bCs/>
        </w:rPr>
      </w:pPr>
      <w:bookmarkStart w:id="0" w:name="_Hlk110342065"/>
      <w:r w:rsidRPr="00724623">
        <w:rPr>
          <w:b/>
          <w:bCs/>
        </w:rPr>
        <w:t>UCHWAŁA NR</w:t>
      </w:r>
      <w:r w:rsidR="00403CBD">
        <w:rPr>
          <w:b/>
          <w:bCs/>
        </w:rPr>
        <w:t xml:space="preserve"> </w:t>
      </w:r>
      <w:r w:rsidR="00A27482">
        <w:rPr>
          <w:b/>
          <w:bCs/>
        </w:rPr>
        <w:t>LV</w:t>
      </w:r>
      <w:r w:rsidR="006E1AC2" w:rsidRPr="006E1AC2">
        <w:rPr>
          <w:b/>
          <w:bCs/>
        </w:rPr>
        <w:t>/</w:t>
      </w:r>
      <w:r w:rsidR="00A27482">
        <w:rPr>
          <w:b/>
          <w:bCs/>
        </w:rPr>
        <w:t>305</w:t>
      </w:r>
      <w:r w:rsidR="006E1AC2" w:rsidRPr="006E1AC2">
        <w:rPr>
          <w:b/>
          <w:bCs/>
        </w:rPr>
        <w:t>/202</w:t>
      </w:r>
      <w:r w:rsidR="006E1AC2">
        <w:rPr>
          <w:b/>
          <w:bCs/>
        </w:rPr>
        <w:t>2</w:t>
      </w:r>
    </w:p>
    <w:p w14:paraId="51E242A9" w14:textId="3FA817DE" w:rsidR="000870C5" w:rsidRPr="00724623" w:rsidRDefault="000870C5" w:rsidP="00724623">
      <w:pPr>
        <w:jc w:val="center"/>
        <w:rPr>
          <w:b/>
          <w:bCs/>
        </w:rPr>
      </w:pPr>
      <w:r w:rsidRPr="00724623">
        <w:rPr>
          <w:b/>
          <w:bCs/>
        </w:rPr>
        <w:t>RADY POWIATU PŁOŃSKIEGO</w:t>
      </w:r>
    </w:p>
    <w:p w14:paraId="2EA87272" w14:textId="0A1830C6" w:rsidR="000870C5" w:rsidRPr="00724623" w:rsidRDefault="000870C5" w:rsidP="00724623">
      <w:pPr>
        <w:jc w:val="center"/>
        <w:rPr>
          <w:b/>
          <w:bCs/>
        </w:rPr>
      </w:pPr>
      <w:r w:rsidRPr="00724623">
        <w:rPr>
          <w:b/>
          <w:bCs/>
        </w:rPr>
        <w:t xml:space="preserve">z dnia </w:t>
      </w:r>
      <w:r w:rsidR="00A27482">
        <w:rPr>
          <w:b/>
          <w:bCs/>
        </w:rPr>
        <w:t>3 sierpnia</w:t>
      </w:r>
      <w:r w:rsidRPr="00724623">
        <w:rPr>
          <w:b/>
          <w:bCs/>
        </w:rPr>
        <w:t>2022 r.</w:t>
      </w:r>
    </w:p>
    <w:p w14:paraId="2073E06F" w14:textId="13F4983F" w:rsidR="000870C5" w:rsidRPr="00724623" w:rsidRDefault="000870C5" w:rsidP="00724623">
      <w:pPr>
        <w:jc w:val="center"/>
        <w:rPr>
          <w:b/>
          <w:bCs/>
        </w:rPr>
      </w:pPr>
      <w:r w:rsidRPr="00724623">
        <w:rPr>
          <w:b/>
          <w:bCs/>
        </w:rPr>
        <w:t>w sprawie powołania Młodzieżowej Rady Powiatu Płońskiego i nadania jej statutu</w:t>
      </w:r>
    </w:p>
    <w:p w14:paraId="29815E3D" w14:textId="63090A39" w:rsidR="000870C5" w:rsidRDefault="000870C5"/>
    <w:p w14:paraId="6CDA1228" w14:textId="2DDE0B75" w:rsidR="000870C5" w:rsidRDefault="000870C5" w:rsidP="008879C2">
      <w:pPr>
        <w:jc w:val="both"/>
      </w:pPr>
      <w:r>
        <w:t xml:space="preserve">Na podstawie art. 3e ust. 1, </w:t>
      </w:r>
      <w:r w:rsidR="0080320F">
        <w:t xml:space="preserve">ust. </w:t>
      </w:r>
      <w:r>
        <w:t>2</w:t>
      </w:r>
      <w:r w:rsidR="0080320F">
        <w:t xml:space="preserve"> pkt 1</w:t>
      </w:r>
      <w:r>
        <w:t xml:space="preserve">, </w:t>
      </w:r>
      <w:r w:rsidR="0080320F">
        <w:t xml:space="preserve">ust. </w:t>
      </w:r>
      <w:r>
        <w:t>8,</w:t>
      </w:r>
      <w:r w:rsidR="0080320F">
        <w:t xml:space="preserve"> ust.</w:t>
      </w:r>
      <w:r>
        <w:t xml:space="preserve"> 10</w:t>
      </w:r>
      <w:r w:rsidR="00E83D0B">
        <w:t>, ust. 12</w:t>
      </w:r>
      <w:r>
        <w:t xml:space="preserve"> </w:t>
      </w:r>
      <w:r w:rsidR="0080320F">
        <w:t xml:space="preserve">oraz ust. </w:t>
      </w:r>
      <w:r>
        <w:t>13 ustawy z dnia 5 czerwca 1998 r. o samorządzie powiatowym (</w:t>
      </w:r>
      <w:proofErr w:type="spellStart"/>
      <w:r>
        <w:t>t.j</w:t>
      </w:r>
      <w:proofErr w:type="spellEnd"/>
      <w:r>
        <w:t xml:space="preserve">. Dz. U. z </w:t>
      </w:r>
      <w:r w:rsidR="00724623">
        <w:t>2022 r. poz. 1526) ustala się, co następuje:</w:t>
      </w:r>
    </w:p>
    <w:p w14:paraId="59C5E64F" w14:textId="77777777" w:rsidR="00AC4FCB" w:rsidRDefault="00AC4FCB" w:rsidP="00724623">
      <w:pPr>
        <w:jc w:val="center"/>
        <w:rPr>
          <w:rFonts w:cstheme="minorHAnsi"/>
          <w:b/>
          <w:bCs/>
        </w:rPr>
      </w:pPr>
    </w:p>
    <w:p w14:paraId="4B52AC85" w14:textId="0DBAFE99" w:rsidR="00724623" w:rsidRPr="00724623" w:rsidRDefault="00724623" w:rsidP="00724623">
      <w:pPr>
        <w:jc w:val="center"/>
        <w:rPr>
          <w:b/>
          <w:bCs/>
        </w:rPr>
      </w:pPr>
      <w:r w:rsidRPr="00724623">
        <w:rPr>
          <w:rFonts w:cstheme="minorHAnsi"/>
          <w:b/>
          <w:bCs/>
        </w:rPr>
        <w:t>§</w:t>
      </w:r>
      <w:r w:rsidRPr="00724623">
        <w:rPr>
          <w:b/>
          <w:bCs/>
        </w:rPr>
        <w:t xml:space="preserve"> 1</w:t>
      </w:r>
    </w:p>
    <w:p w14:paraId="160750BA" w14:textId="22D4A56F" w:rsidR="00724623" w:rsidRDefault="00724623" w:rsidP="008879C2">
      <w:pPr>
        <w:jc w:val="both"/>
      </w:pPr>
      <w:r>
        <w:t>W celu wspierania i upowszechniania idei samorządowej wśród młodzieży powołuje się Młodzieżową Radę Powiatu Płońskiego.</w:t>
      </w:r>
    </w:p>
    <w:p w14:paraId="62195EF7" w14:textId="78BD586D" w:rsidR="00724623" w:rsidRPr="00724623" w:rsidRDefault="00724623" w:rsidP="00724623">
      <w:pPr>
        <w:jc w:val="center"/>
        <w:rPr>
          <w:b/>
          <w:bCs/>
        </w:rPr>
      </w:pPr>
      <w:r w:rsidRPr="00724623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 xml:space="preserve"> 2</w:t>
      </w:r>
    </w:p>
    <w:p w14:paraId="6D7F26BD" w14:textId="59283F8B" w:rsidR="00724623" w:rsidRDefault="00724623" w:rsidP="008879C2">
      <w:pPr>
        <w:jc w:val="both"/>
      </w:pPr>
      <w:r>
        <w:t>Nadaje się Statut Młodzieżowej Rady Powiatu Płońskiego w brzmieniu stanowiącym załącznik do niniejszej uchwały.</w:t>
      </w:r>
    </w:p>
    <w:p w14:paraId="707E074B" w14:textId="0A8FCBC7" w:rsidR="00724623" w:rsidRPr="00724623" w:rsidRDefault="00724623" w:rsidP="00724623">
      <w:pPr>
        <w:jc w:val="center"/>
        <w:rPr>
          <w:b/>
          <w:bCs/>
        </w:rPr>
      </w:pPr>
      <w:r w:rsidRPr="00724623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 xml:space="preserve"> 3</w:t>
      </w:r>
    </w:p>
    <w:p w14:paraId="494F8090" w14:textId="730B6D23" w:rsidR="00724623" w:rsidRDefault="00724623">
      <w:r>
        <w:t>Wykonanie uchwały powierza się Zarządowi Powiatu Płońskiego.</w:t>
      </w:r>
    </w:p>
    <w:p w14:paraId="21091F73" w14:textId="31FAACEC" w:rsidR="00724623" w:rsidRPr="00724623" w:rsidRDefault="00724623" w:rsidP="00724623">
      <w:pPr>
        <w:jc w:val="center"/>
        <w:rPr>
          <w:b/>
          <w:bCs/>
        </w:rPr>
      </w:pPr>
      <w:r w:rsidRPr="00724623">
        <w:rPr>
          <w:rFonts w:cstheme="minorHAnsi"/>
          <w:b/>
          <w:bCs/>
        </w:rPr>
        <w:t>§ 4</w:t>
      </w:r>
    </w:p>
    <w:p w14:paraId="79A17ED3" w14:textId="3358A4C9" w:rsidR="00724623" w:rsidRDefault="00724623" w:rsidP="008879C2">
      <w:pPr>
        <w:jc w:val="both"/>
      </w:pPr>
      <w:r>
        <w:t xml:space="preserve">Uchwała wchodzi w życie po upływie 14 dni od dnia jej ogłoszenia w Dzienniku Urzędowym Województwa Mazowieckiego. </w:t>
      </w:r>
    </w:p>
    <w:p w14:paraId="4D7B4087" w14:textId="77777777" w:rsidR="001608AF" w:rsidRDefault="001608AF" w:rsidP="008879C2">
      <w:pPr>
        <w:jc w:val="both"/>
      </w:pPr>
    </w:p>
    <w:p w14:paraId="0C676213" w14:textId="77777777" w:rsidR="001608AF" w:rsidRDefault="001608AF" w:rsidP="008879C2">
      <w:pPr>
        <w:jc w:val="both"/>
      </w:pPr>
    </w:p>
    <w:p w14:paraId="752A1D02" w14:textId="77777777" w:rsidR="001608AF" w:rsidRDefault="001608AF" w:rsidP="008879C2">
      <w:pPr>
        <w:jc w:val="both"/>
      </w:pPr>
    </w:p>
    <w:p w14:paraId="33565F35" w14:textId="77777777" w:rsidR="006E1AC2" w:rsidRDefault="006E1AC2" w:rsidP="006E1AC2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Przewodniczący</w:t>
      </w:r>
    </w:p>
    <w:p w14:paraId="138F446E" w14:textId="6CBA56D8" w:rsidR="006E1AC2" w:rsidRDefault="006E1AC2" w:rsidP="006E1AC2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Rady Powiatu Płońskiego</w:t>
      </w:r>
    </w:p>
    <w:p w14:paraId="43A280F3" w14:textId="77777777" w:rsidR="006E1AC2" w:rsidRDefault="006E1AC2" w:rsidP="006E1AC2">
      <w:pPr>
        <w:ind w:left="4502"/>
        <w:jc w:val="center"/>
        <w:rPr>
          <w:rFonts w:eastAsia="Calibri"/>
          <w:b/>
        </w:rPr>
      </w:pPr>
    </w:p>
    <w:p w14:paraId="67292A4B" w14:textId="103CF621" w:rsidR="006E1AC2" w:rsidRDefault="006E1AC2" w:rsidP="006E1AC2">
      <w:pPr>
        <w:ind w:left="4502"/>
        <w:rPr>
          <w:rFonts w:eastAsia="Calibri"/>
          <w:b/>
        </w:rPr>
      </w:pPr>
      <w:r>
        <w:rPr>
          <w:rFonts w:eastAsia="Calibri"/>
          <w:b/>
        </w:rPr>
        <w:t xml:space="preserve">                 </w:t>
      </w:r>
      <w:r w:rsidR="00AC4FCB">
        <w:rPr>
          <w:rFonts w:eastAsia="Calibri"/>
          <w:b/>
        </w:rPr>
        <w:t xml:space="preserve">      </w:t>
      </w:r>
      <w:r>
        <w:rPr>
          <w:rFonts w:eastAsia="Calibri"/>
          <w:b/>
        </w:rPr>
        <w:t xml:space="preserve">       Dariusz Żelasko </w:t>
      </w:r>
    </w:p>
    <w:p w14:paraId="40A26640" w14:textId="77777777" w:rsidR="006E1AC2" w:rsidRDefault="006E1AC2" w:rsidP="006E1AC2"/>
    <w:bookmarkEnd w:id="0"/>
    <w:p w14:paraId="2DC0E5A0" w14:textId="77777777" w:rsidR="006E1AC2" w:rsidRDefault="006E1AC2" w:rsidP="006E1AC2"/>
    <w:p w14:paraId="28D5F64B" w14:textId="77777777" w:rsidR="006E1AC2" w:rsidRDefault="006E1AC2"/>
    <w:p w14:paraId="6ECA9A26" w14:textId="77777777" w:rsidR="00A27482" w:rsidRDefault="00A27482" w:rsidP="008C53C9">
      <w:pPr>
        <w:jc w:val="right"/>
      </w:pPr>
    </w:p>
    <w:p w14:paraId="6BA7D913" w14:textId="77777777" w:rsidR="001608AF" w:rsidRDefault="001608AF" w:rsidP="008C53C9">
      <w:pPr>
        <w:jc w:val="right"/>
      </w:pPr>
      <w:bookmarkStart w:id="1" w:name="_GoBack"/>
      <w:bookmarkEnd w:id="1"/>
    </w:p>
    <w:p w14:paraId="6D88A714" w14:textId="77777777" w:rsidR="00A27482" w:rsidRDefault="00A27482" w:rsidP="008C53C9">
      <w:pPr>
        <w:jc w:val="right"/>
      </w:pPr>
    </w:p>
    <w:p w14:paraId="2E7E8D19" w14:textId="77777777" w:rsidR="00A27482" w:rsidRDefault="00A27482" w:rsidP="008C53C9">
      <w:pPr>
        <w:jc w:val="right"/>
      </w:pPr>
    </w:p>
    <w:p w14:paraId="0C9B2C13" w14:textId="47F7C209" w:rsidR="008C53C9" w:rsidRPr="00403CBD" w:rsidRDefault="008C53C9" w:rsidP="00A27482">
      <w:pPr>
        <w:jc w:val="right"/>
        <w:rPr>
          <w:sz w:val="18"/>
          <w:szCs w:val="18"/>
        </w:rPr>
      </w:pPr>
      <w:r w:rsidRPr="00403CBD">
        <w:rPr>
          <w:sz w:val="18"/>
          <w:szCs w:val="18"/>
        </w:rPr>
        <w:t xml:space="preserve">Załącznik  do Uchwały Nr </w:t>
      </w:r>
      <w:r w:rsidR="00A27482">
        <w:rPr>
          <w:sz w:val="18"/>
          <w:szCs w:val="18"/>
        </w:rPr>
        <w:t>LV/305</w:t>
      </w:r>
      <w:r w:rsidR="006E1AC2" w:rsidRPr="006E1AC2">
        <w:rPr>
          <w:sz w:val="18"/>
          <w:szCs w:val="18"/>
        </w:rPr>
        <w:t>/202</w:t>
      </w:r>
      <w:r w:rsidR="006E1AC2">
        <w:rPr>
          <w:sz w:val="18"/>
          <w:szCs w:val="18"/>
        </w:rPr>
        <w:t>2</w:t>
      </w:r>
    </w:p>
    <w:p w14:paraId="0FB7C629" w14:textId="3627EA5A" w:rsidR="008C53C9" w:rsidRPr="00403CBD" w:rsidRDefault="00A27482" w:rsidP="00A2748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8C53C9" w:rsidRPr="00403CBD">
        <w:rPr>
          <w:sz w:val="18"/>
          <w:szCs w:val="18"/>
        </w:rPr>
        <w:t xml:space="preserve">Rady Powiatu Płońskiego z dnia </w:t>
      </w:r>
      <w:r>
        <w:rPr>
          <w:sz w:val="18"/>
          <w:szCs w:val="18"/>
        </w:rPr>
        <w:t xml:space="preserve">3 sierpnia </w:t>
      </w:r>
      <w:r w:rsidR="008C53C9" w:rsidRPr="00403CBD">
        <w:rPr>
          <w:sz w:val="18"/>
          <w:szCs w:val="18"/>
        </w:rPr>
        <w:t>2022 r.</w:t>
      </w:r>
    </w:p>
    <w:p w14:paraId="7A305ADB" w14:textId="2C1A7F91" w:rsidR="008C53C9" w:rsidRDefault="008C53C9" w:rsidP="008C53C9">
      <w:pPr>
        <w:jc w:val="right"/>
      </w:pPr>
    </w:p>
    <w:p w14:paraId="0F9CA8D5" w14:textId="76BD2333" w:rsidR="008C53C9" w:rsidRPr="00403CBD" w:rsidRDefault="008C53C9" w:rsidP="00403CBD">
      <w:pPr>
        <w:jc w:val="center"/>
        <w:rPr>
          <w:b/>
          <w:bCs/>
        </w:rPr>
      </w:pPr>
      <w:r w:rsidRPr="00403CBD">
        <w:rPr>
          <w:b/>
          <w:bCs/>
        </w:rPr>
        <w:t>Statut Młodzieżowej Rady Powiatu Płońskiego</w:t>
      </w:r>
    </w:p>
    <w:p w14:paraId="666839C5" w14:textId="477D2198" w:rsidR="008C53C9" w:rsidRPr="00403CBD" w:rsidRDefault="008C53C9" w:rsidP="00403CBD">
      <w:pPr>
        <w:jc w:val="center"/>
        <w:rPr>
          <w:b/>
          <w:bCs/>
        </w:rPr>
      </w:pPr>
    </w:p>
    <w:p w14:paraId="267E94B2" w14:textId="5655F326" w:rsidR="008C53C9" w:rsidRPr="00403CBD" w:rsidRDefault="008C53C9" w:rsidP="00403CBD">
      <w:pPr>
        <w:jc w:val="center"/>
        <w:rPr>
          <w:b/>
          <w:bCs/>
        </w:rPr>
      </w:pPr>
      <w:r w:rsidRPr="00403CBD">
        <w:rPr>
          <w:b/>
          <w:bCs/>
        </w:rPr>
        <w:t>Rozdział I</w:t>
      </w:r>
    </w:p>
    <w:p w14:paraId="3A5DD664" w14:textId="23C910C4" w:rsidR="008C53C9" w:rsidRPr="00403CBD" w:rsidRDefault="008C53C9" w:rsidP="00403CBD">
      <w:pPr>
        <w:jc w:val="center"/>
        <w:rPr>
          <w:b/>
          <w:bCs/>
        </w:rPr>
      </w:pPr>
      <w:r w:rsidRPr="00403CBD">
        <w:rPr>
          <w:b/>
          <w:bCs/>
        </w:rPr>
        <w:t>Postanowienia ogólne</w:t>
      </w:r>
    </w:p>
    <w:p w14:paraId="7394ED04" w14:textId="2DBAD4FB" w:rsidR="00260E6D" w:rsidRPr="00403CBD" w:rsidRDefault="00260E6D" w:rsidP="00403CBD">
      <w:pPr>
        <w:jc w:val="center"/>
        <w:rPr>
          <w:b/>
          <w:bCs/>
        </w:rPr>
      </w:pPr>
      <w:r w:rsidRPr="00403CBD">
        <w:rPr>
          <w:rFonts w:cstheme="minorHAnsi"/>
          <w:b/>
          <w:bCs/>
        </w:rPr>
        <w:t>§</w:t>
      </w:r>
      <w:r w:rsidRPr="00403CBD">
        <w:rPr>
          <w:b/>
          <w:bCs/>
        </w:rPr>
        <w:t>1</w:t>
      </w:r>
    </w:p>
    <w:p w14:paraId="738979D2" w14:textId="4E43FF8A" w:rsidR="00260E6D" w:rsidRDefault="00260E6D" w:rsidP="00403CBD">
      <w:pPr>
        <w:pStyle w:val="Akapitzlist"/>
        <w:numPr>
          <w:ilvl w:val="0"/>
          <w:numId w:val="1"/>
        </w:numPr>
        <w:jc w:val="both"/>
      </w:pPr>
      <w:r>
        <w:t>Statut określa zasady, cele działania i tryb wyboru członków Młodzieżow</w:t>
      </w:r>
      <w:r w:rsidR="00FF3AE2">
        <w:t>ej</w:t>
      </w:r>
      <w:r>
        <w:t xml:space="preserve"> Rady Powiatu Płońskiego.</w:t>
      </w:r>
    </w:p>
    <w:p w14:paraId="6302F7B5" w14:textId="1EEB780B" w:rsidR="00260E6D" w:rsidRDefault="00260E6D" w:rsidP="00403CBD">
      <w:pPr>
        <w:pStyle w:val="Akapitzlist"/>
        <w:numPr>
          <w:ilvl w:val="0"/>
          <w:numId w:val="1"/>
        </w:numPr>
        <w:jc w:val="both"/>
      </w:pPr>
      <w:r>
        <w:t xml:space="preserve">Ilekroć w Statucie jest mowa o </w:t>
      </w:r>
    </w:p>
    <w:p w14:paraId="4BB5FF96" w14:textId="77777777" w:rsidR="00260E6D" w:rsidRDefault="00260E6D" w:rsidP="00403CBD">
      <w:pPr>
        <w:pStyle w:val="Akapitzlist"/>
        <w:numPr>
          <w:ilvl w:val="0"/>
          <w:numId w:val="2"/>
        </w:numPr>
        <w:ind w:left="709"/>
        <w:jc w:val="both"/>
      </w:pPr>
      <w:r>
        <w:t>Powiecie – należy przez to rozumieć Powiat Płoński,</w:t>
      </w:r>
    </w:p>
    <w:p w14:paraId="4A68F0DF" w14:textId="7972A69C" w:rsidR="00260E6D" w:rsidRDefault="00260E6D" w:rsidP="00403CBD">
      <w:pPr>
        <w:pStyle w:val="Akapitzlist"/>
        <w:numPr>
          <w:ilvl w:val="0"/>
          <w:numId w:val="2"/>
        </w:numPr>
        <w:ind w:left="709"/>
        <w:jc w:val="both"/>
      </w:pPr>
      <w:r>
        <w:t xml:space="preserve">Radzie Powiatu – należy przez to rozumieć Rade Powiatu Płońskiego, </w:t>
      </w:r>
    </w:p>
    <w:p w14:paraId="3DCD0BFB" w14:textId="638CBB79" w:rsidR="00260E6D" w:rsidRDefault="00260E6D" w:rsidP="00403CBD">
      <w:pPr>
        <w:pStyle w:val="Akapitzlist"/>
        <w:numPr>
          <w:ilvl w:val="0"/>
          <w:numId w:val="2"/>
        </w:numPr>
        <w:ind w:left="709"/>
        <w:jc w:val="both"/>
      </w:pPr>
      <w:r>
        <w:t>Młodzieżowej Radzie – należy przez to rozumieć Młodzieżową Radę Powiatu Płońskiego,</w:t>
      </w:r>
    </w:p>
    <w:p w14:paraId="2900F30A" w14:textId="5CC71D15" w:rsidR="00260E6D" w:rsidRDefault="00260E6D" w:rsidP="00403CBD">
      <w:pPr>
        <w:pStyle w:val="Akapitzlist"/>
        <w:numPr>
          <w:ilvl w:val="0"/>
          <w:numId w:val="2"/>
        </w:numPr>
        <w:ind w:left="709"/>
        <w:jc w:val="both"/>
      </w:pPr>
      <w:r>
        <w:t xml:space="preserve">Zarządzie Powiatu </w:t>
      </w:r>
      <w:r w:rsidR="00525E7B">
        <w:t>–</w:t>
      </w:r>
      <w:r>
        <w:t xml:space="preserve"> należ</w:t>
      </w:r>
      <w:r w:rsidR="00525E7B">
        <w:t>y przez to rozumieć Zarząd Powiatu Płońskiego,</w:t>
      </w:r>
    </w:p>
    <w:p w14:paraId="49886321" w14:textId="4C396D3F" w:rsidR="00260E6D" w:rsidRDefault="00260E6D" w:rsidP="00403CBD">
      <w:pPr>
        <w:pStyle w:val="Akapitzlist"/>
        <w:numPr>
          <w:ilvl w:val="0"/>
          <w:numId w:val="2"/>
        </w:numPr>
        <w:ind w:left="709"/>
        <w:jc w:val="both"/>
      </w:pPr>
      <w:r>
        <w:t>Staroście – należy przez to rozumieć Starostę Powiatu Płońskiego</w:t>
      </w:r>
      <w:r w:rsidR="00525E7B">
        <w:t>,</w:t>
      </w:r>
    </w:p>
    <w:p w14:paraId="5220F050" w14:textId="68C5240A" w:rsidR="00525E7B" w:rsidRDefault="00525E7B" w:rsidP="00403CBD">
      <w:pPr>
        <w:pStyle w:val="Akapitzlist"/>
        <w:numPr>
          <w:ilvl w:val="0"/>
          <w:numId w:val="2"/>
        </w:numPr>
        <w:ind w:left="709"/>
        <w:jc w:val="both"/>
      </w:pPr>
      <w:r>
        <w:t>Radnym – należy przez to rozumieć członka Młodzieżowej Rady Powiatu Płońskiego,</w:t>
      </w:r>
    </w:p>
    <w:p w14:paraId="6E047C74" w14:textId="4322FB0B" w:rsidR="00525E7B" w:rsidRDefault="00525E7B" w:rsidP="00403CBD">
      <w:pPr>
        <w:pStyle w:val="Akapitzlist"/>
        <w:numPr>
          <w:ilvl w:val="0"/>
          <w:numId w:val="2"/>
        </w:numPr>
        <w:ind w:left="709"/>
        <w:jc w:val="both"/>
      </w:pPr>
      <w:r>
        <w:t>Przewodniczącym – należy przez to rozumieć Przewodniczącego Młodzieżowej Rady Powiatu Płońskiego,</w:t>
      </w:r>
    </w:p>
    <w:p w14:paraId="30059B5B" w14:textId="3D3DDE6B" w:rsidR="00525E7B" w:rsidRDefault="001B7DD1" w:rsidP="00403CBD">
      <w:pPr>
        <w:pStyle w:val="Akapitzlist"/>
        <w:numPr>
          <w:ilvl w:val="0"/>
          <w:numId w:val="2"/>
        </w:numPr>
        <w:ind w:left="709"/>
        <w:jc w:val="both"/>
      </w:pPr>
      <w:r>
        <w:t xml:space="preserve">Opiekunie – należy przez to rozumieć opiekuna wybranego przez Rade Powiatu Płońskiego spośród kandydatów wskazanych przez Młodzieżową Radę Powiatu Płońskiego, </w:t>
      </w:r>
    </w:p>
    <w:p w14:paraId="098A8E69" w14:textId="26437ABD" w:rsidR="001B7DD1" w:rsidRDefault="001B7DD1" w:rsidP="00403CBD">
      <w:pPr>
        <w:pStyle w:val="Akapitzlist"/>
        <w:numPr>
          <w:ilvl w:val="0"/>
          <w:numId w:val="2"/>
        </w:numPr>
        <w:ind w:left="709"/>
        <w:jc w:val="both"/>
      </w:pPr>
      <w:r>
        <w:t xml:space="preserve">Starostwie – należy przez to rozumieć Starostwo Powiatowe w Płońsku, </w:t>
      </w:r>
    </w:p>
    <w:p w14:paraId="05C86E05" w14:textId="04FA1456" w:rsidR="001B7DD1" w:rsidRDefault="001B7DD1" w:rsidP="00403CBD">
      <w:pPr>
        <w:pStyle w:val="Akapitzlist"/>
        <w:numPr>
          <w:ilvl w:val="0"/>
          <w:numId w:val="2"/>
        </w:numPr>
        <w:ind w:left="709"/>
        <w:jc w:val="both"/>
      </w:pPr>
      <w:r>
        <w:t>Statucie – należy przez to rozumieć niniejszy statut,</w:t>
      </w:r>
    </w:p>
    <w:p w14:paraId="08EAE85C" w14:textId="28292B16" w:rsidR="001B7DD1" w:rsidRDefault="001B7DD1" w:rsidP="00403CBD">
      <w:pPr>
        <w:pStyle w:val="Akapitzlist"/>
        <w:numPr>
          <w:ilvl w:val="0"/>
          <w:numId w:val="2"/>
        </w:numPr>
        <w:ind w:left="709"/>
        <w:jc w:val="both"/>
      </w:pPr>
      <w:r>
        <w:t xml:space="preserve">Ustawie – należy przez to rozumieć ustawę z dnia 5 czerwca 1998 r. o samorządzie powiatowym. </w:t>
      </w:r>
    </w:p>
    <w:p w14:paraId="326EE67B" w14:textId="44CDD32B" w:rsidR="00260E6D" w:rsidRPr="00403CBD" w:rsidRDefault="00260E6D" w:rsidP="00403CBD">
      <w:pPr>
        <w:jc w:val="center"/>
        <w:rPr>
          <w:b/>
          <w:bCs/>
        </w:rPr>
      </w:pPr>
    </w:p>
    <w:p w14:paraId="272AE8B9" w14:textId="59F16D8B" w:rsidR="001B7DD1" w:rsidRPr="00403CBD" w:rsidRDefault="001B7DD1" w:rsidP="00403CBD">
      <w:pPr>
        <w:jc w:val="center"/>
        <w:rPr>
          <w:b/>
          <w:bCs/>
        </w:rPr>
      </w:pPr>
      <w:r w:rsidRPr="00403CBD">
        <w:rPr>
          <w:rFonts w:cstheme="minorHAnsi"/>
          <w:b/>
          <w:bCs/>
        </w:rPr>
        <w:t>§</w:t>
      </w:r>
      <w:r w:rsidRPr="00403CBD">
        <w:rPr>
          <w:b/>
          <w:bCs/>
        </w:rPr>
        <w:t>2</w:t>
      </w:r>
    </w:p>
    <w:p w14:paraId="1E045D37" w14:textId="093ABB30" w:rsidR="001B7DD1" w:rsidRDefault="001B7DD1" w:rsidP="00403CBD">
      <w:pPr>
        <w:pStyle w:val="Akapitzlist"/>
        <w:numPr>
          <w:ilvl w:val="0"/>
          <w:numId w:val="3"/>
        </w:numPr>
        <w:jc w:val="both"/>
      </w:pPr>
      <w:r>
        <w:t xml:space="preserve">Młodzieżowa Rada jest samorządową reprezentacją </w:t>
      </w:r>
      <w:r w:rsidR="000D1F8F">
        <w:t>młodzieży Powiatu Płońskiego o charakterze konsultacyjnym, doradczym i kreującym inicjatywy.</w:t>
      </w:r>
    </w:p>
    <w:p w14:paraId="2D2BE90B" w14:textId="5C389945" w:rsidR="000D1F8F" w:rsidRDefault="000D1F8F" w:rsidP="00403CBD">
      <w:pPr>
        <w:pStyle w:val="Akapitzlist"/>
        <w:numPr>
          <w:ilvl w:val="0"/>
          <w:numId w:val="3"/>
        </w:numPr>
        <w:jc w:val="both"/>
      </w:pPr>
      <w:r>
        <w:t>Terenem działalności Młodzieżowej Rady jest Powiat Płoński</w:t>
      </w:r>
    </w:p>
    <w:p w14:paraId="025CC263" w14:textId="66BD4103" w:rsidR="000D1F8F" w:rsidRDefault="000D1F8F" w:rsidP="00403CBD">
      <w:pPr>
        <w:pStyle w:val="Akapitzlist"/>
        <w:numPr>
          <w:ilvl w:val="0"/>
          <w:numId w:val="3"/>
        </w:numPr>
        <w:jc w:val="both"/>
      </w:pPr>
      <w:r>
        <w:t>Młodzieżowa Rada może posługiwać się swoim logotypem.</w:t>
      </w:r>
    </w:p>
    <w:p w14:paraId="0303A790" w14:textId="27DFBA73" w:rsidR="000D1F8F" w:rsidRDefault="000D1F8F" w:rsidP="00403CBD">
      <w:pPr>
        <w:jc w:val="both"/>
      </w:pPr>
    </w:p>
    <w:p w14:paraId="4D00A3F2" w14:textId="47C297C0" w:rsidR="000D1F8F" w:rsidRPr="00403CBD" w:rsidRDefault="000D1F8F" w:rsidP="00403CBD">
      <w:pPr>
        <w:jc w:val="center"/>
        <w:rPr>
          <w:b/>
          <w:bCs/>
        </w:rPr>
      </w:pPr>
      <w:r w:rsidRPr="00403CBD">
        <w:rPr>
          <w:rFonts w:cstheme="minorHAnsi"/>
          <w:b/>
          <w:bCs/>
        </w:rPr>
        <w:t>§</w:t>
      </w:r>
      <w:r w:rsidRPr="00403CBD">
        <w:rPr>
          <w:b/>
          <w:bCs/>
        </w:rPr>
        <w:t>3</w:t>
      </w:r>
    </w:p>
    <w:p w14:paraId="0F447F9D" w14:textId="44E2E9D0" w:rsidR="000D1F8F" w:rsidRDefault="000D1F8F" w:rsidP="00403CBD">
      <w:pPr>
        <w:jc w:val="both"/>
      </w:pPr>
      <w:r>
        <w:t xml:space="preserve">Celem działania Młodzieżowej Rady jest: </w:t>
      </w:r>
    </w:p>
    <w:p w14:paraId="50309DF6" w14:textId="3FFE074E" w:rsidR="000D1F8F" w:rsidRDefault="000D1F8F" w:rsidP="00403CBD">
      <w:pPr>
        <w:pStyle w:val="Akapitzlist"/>
        <w:numPr>
          <w:ilvl w:val="0"/>
          <w:numId w:val="5"/>
        </w:numPr>
        <w:jc w:val="both"/>
      </w:pPr>
      <w:r>
        <w:t xml:space="preserve">Rozwijanie i upowszechnianie idei samorządowej wśród młodzieży, </w:t>
      </w:r>
    </w:p>
    <w:p w14:paraId="5A7DBB40" w14:textId="2F030E64" w:rsidR="000D1F8F" w:rsidRDefault="000D1F8F" w:rsidP="00403CBD">
      <w:pPr>
        <w:pStyle w:val="Akapitzlist"/>
        <w:numPr>
          <w:ilvl w:val="0"/>
          <w:numId w:val="5"/>
        </w:numPr>
        <w:jc w:val="both"/>
      </w:pPr>
      <w:r>
        <w:t xml:space="preserve">Zwiększanie aktywności młodych ludzi na rzecz powiatu, </w:t>
      </w:r>
    </w:p>
    <w:p w14:paraId="234BEA4C" w14:textId="09F76816" w:rsidR="000D1F8F" w:rsidRDefault="000D1F8F" w:rsidP="00403CBD">
      <w:pPr>
        <w:pStyle w:val="Akapitzlist"/>
        <w:numPr>
          <w:ilvl w:val="0"/>
          <w:numId w:val="5"/>
        </w:numPr>
        <w:jc w:val="both"/>
      </w:pPr>
      <w:r>
        <w:t xml:space="preserve">Kształtowanie i utrwalanie postaw </w:t>
      </w:r>
      <w:r w:rsidR="001768A7">
        <w:t>obywatelskich,</w:t>
      </w:r>
    </w:p>
    <w:p w14:paraId="7360B901" w14:textId="5F084230" w:rsidR="001768A7" w:rsidRDefault="001768A7" w:rsidP="00403CBD">
      <w:pPr>
        <w:pStyle w:val="Akapitzlist"/>
        <w:numPr>
          <w:ilvl w:val="0"/>
          <w:numId w:val="5"/>
        </w:numPr>
        <w:jc w:val="both"/>
      </w:pPr>
      <w:r>
        <w:t xml:space="preserve">Zapewnienie uczestnictwa młodzieży w życiu publicznym, </w:t>
      </w:r>
    </w:p>
    <w:p w14:paraId="5AE00B92" w14:textId="163C02CA" w:rsidR="001768A7" w:rsidRDefault="001768A7" w:rsidP="00403CBD">
      <w:pPr>
        <w:pStyle w:val="Akapitzlist"/>
        <w:numPr>
          <w:ilvl w:val="0"/>
          <w:numId w:val="5"/>
        </w:numPr>
        <w:jc w:val="both"/>
      </w:pPr>
      <w:r>
        <w:lastRenderedPageBreak/>
        <w:t>Reprezentowanie interesów młodzieży wobec organów samorządu powiatowego i samorządów uczniowskich,</w:t>
      </w:r>
    </w:p>
    <w:p w14:paraId="3B7BAC98" w14:textId="1C42874F" w:rsidR="001768A7" w:rsidRDefault="001768A7" w:rsidP="00403CBD">
      <w:pPr>
        <w:pStyle w:val="Akapitzlist"/>
        <w:numPr>
          <w:ilvl w:val="0"/>
          <w:numId w:val="5"/>
        </w:numPr>
        <w:jc w:val="both"/>
      </w:pPr>
      <w:r>
        <w:t>Aktywizacja samorządów uczniowskich,</w:t>
      </w:r>
    </w:p>
    <w:p w14:paraId="3F4DB339" w14:textId="6352B6D8" w:rsidR="001768A7" w:rsidRDefault="001768A7" w:rsidP="00403CBD">
      <w:pPr>
        <w:pStyle w:val="Akapitzlist"/>
        <w:numPr>
          <w:ilvl w:val="0"/>
          <w:numId w:val="5"/>
        </w:numPr>
        <w:jc w:val="both"/>
      </w:pPr>
      <w:r>
        <w:t xml:space="preserve">Działanie na rzecz integracji i współpracy środowisk młodzieżowych. </w:t>
      </w:r>
    </w:p>
    <w:p w14:paraId="773D7327" w14:textId="0B779496" w:rsidR="001768A7" w:rsidRDefault="001768A7" w:rsidP="00403CBD">
      <w:pPr>
        <w:jc w:val="both"/>
      </w:pPr>
    </w:p>
    <w:p w14:paraId="058BE3E3" w14:textId="6A4FCF52" w:rsidR="001768A7" w:rsidRPr="00403CBD" w:rsidRDefault="001768A7" w:rsidP="00403CBD">
      <w:pPr>
        <w:jc w:val="center"/>
        <w:rPr>
          <w:b/>
          <w:bCs/>
        </w:rPr>
      </w:pPr>
      <w:r w:rsidRPr="00403CBD">
        <w:rPr>
          <w:rFonts w:cstheme="minorHAnsi"/>
          <w:b/>
          <w:bCs/>
        </w:rPr>
        <w:t>§</w:t>
      </w:r>
      <w:r w:rsidRPr="00403CBD">
        <w:rPr>
          <w:b/>
          <w:bCs/>
        </w:rPr>
        <w:t>4</w:t>
      </w:r>
    </w:p>
    <w:p w14:paraId="12D178CC" w14:textId="11B841F5" w:rsidR="001768A7" w:rsidRDefault="001768A7" w:rsidP="00403CBD">
      <w:pPr>
        <w:jc w:val="both"/>
      </w:pPr>
      <w:r>
        <w:t>Rada realizuje swoje cele poprzez :</w:t>
      </w:r>
    </w:p>
    <w:p w14:paraId="64C7187D" w14:textId="27A57B57" w:rsidR="001768A7" w:rsidRDefault="001768A7" w:rsidP="00403CBD">
      <w:pPr>
        <w:pStyle w:val="Akapitzlist"/>
        <w:numPr>
          <w:ilvl w:val="0"/>
          <w:numId w:val="4"/>
        </w:numPr>
        <w:jc w:val="both"/>
      </w:pPr>
      <w:r>
        <w:t xml:space="preserve">Uczestnictwo swoich delegatów w obradach Rady Powiatu, na których poruszane będą kwestie odnoszące się do młodzieży, a także w pracach jej komisji z głosem doradczym, </w:t>
      </w:r>
    </w:p>
    <w:p w14:paraId="12798C27" w14:textId="41FB4740" w:rsidR="001768A7" w:rsidRDefault="001768A7" w:rsidP="00403CBD">
      <w:pPr>
        <w:pStyle w:val="Akapitzlist"/>
        <w:numPr>
          <w:ilvl w:val="0"/>
          <w:numId w:val="4"/>
        </w:numPr>
        <w:jc w:val="both"/>
      </w:pPr>
      <w:r>
        <w:t>Zgłaszanie wniosków do Rady Powiatu w s</w:t>
      </w:r>
      <w:r w:rsidR="00701FD9">
        <w:t xml:space="preserve">prawach będących przedmiotem jej obrad bądź pracy jej komisji, </w:t>
      </w:r>
    </w:p>
    <w:p w14:paraId="5FE93C9D" w14:textId="14AC274E" w:rsidR="00701FD9" w:rsidRDefault="00701FD9" w:rsidP="00403CBD">
      <w:pPr>
        <w:pStyle w:val="Akapitzlist"/>
        <w:numPr>
          <w:ilvl w:val="0"/>
          <w:numId w:val="4"/>
        </w:numPr>
        <w:jc w:val="both"/>
      </w:pPr>
      <w:r>
        <w:t xml:space="preserve">Opiniowanie projektów uchwał i innych materiałów dotyczących młodzieży, przekazanych do konsultacji przez Przewodniczącego Rady Powiatu Płońskiego, </w:t>
      </w:r>
    </w:p>
    <w:p w14:paraId="2B6C9ACD" w14:textId="658C2313" w:rsidR="00701FD9" w:rsidRDefault="00701FD9" w:rsidP="00403CBD">
      <w:pPr>
        <w:pStyle w:val="Akapitzlist"/>
        <w:numPr>
          <w:ilvl w:val="0"/>
          <w:numId w:val="4"/>
        </w:numPr>
        <w:jc w:val="both"/>
      </w:pPr>
      <w:r>
        <w:t>Udział w opracowaniu dokumentów strategicznych powiatu na rzecz młodzieży oraz monitorowanie ich realizacji,</w:t>
      </w:r>
    </w:p>
    <w:p w14:paraId="4C2A846A" w14:textId="56C5EDED" w:rsidR="00701FD9" w:rsidRDefault="00701FD9" w:rsidP="00403CBD">
      <w:pPr>
        <w:pStyle w:val="Akapitzlist"/>
        <w:numPr>
          <w:ilvl w:val="0"/>
          <w:numId w:val="4"/>
        </w:numPr>
        <w:jc w:val="both"/>
      </w:pPr>
      <w:r>
        <w:t>Inicjowanie działań dotyczących młodzieży w powiecie,</w:t>
      </w:r>
    </w:p>
    <w:p w14:paraId="024583FA" w14:textId="4AC2E890" w:rsidR="00701FD9" w:rsidRDefault="00701FD9" w:rsidP="00403CBD">
      <w:pPr>
        <w:pStyle w:val="Akapitzlist"/>
        <w:numPr>
          <w:ilvl w:val="0"/>
          <w:numId w:val="4"/>
        </w:numPr>
        <w:jc w:val="both"/>
      </w:pPr>
      <w:r>
        <w:t xml:space="preserve">Współprace z powiatowymi jednostkami organizacyjnymi w zakresie organizacji młodzieżowych imprez, m.in. kulturalnych, sportowych, turystycznych i edukacyjnych, </w:t>
      </w:r>
    </w:p>
    <w:p w14:paraId="3260C031" w14:textId="6FE85E99" w:rsidR="00701FD9" w:rsidRDefault="00701FD9" w:rsidP="00403CBD">
      <w:pPr>
        <w:pStyle w:val="Akapitzlist"/>
        <w:numPr>
          <w:ilvl w:val="0"/>
          <w:numId w:val="4"/>
        </w:numPr>
        <w:jc w:val="both"/>
      </w:pPr>
      <w:r>
        <w:t xml:space="preserve">Promowanie oraz inspirowanie młodzieżowej twórczości artystycznej, działalności naukowej, sportowej, charytatywnej oraz działalności na rzecz ochrony środowiska </w:t>
      </w:r>
      <w:r w:rsidR="009302F9">
        <w:t xml:space="preserve">i działalności na rzecz współpracy międzynarodowej młodzieży, </w:t>
      </w:r>
    </w:p>
    <w:p w14:paraId="4081FD9B" w14:textId="347B1082" w:rsidR="009302F9" w:rsidRDefault="009302F9" w:rsidP="00403CBD">
      <w:pPr>
        <w:pStyle w:val="Akapitzlist"/>
        <w:numPr>
          <w:ilvl w:val="0"/>
          <w:numId w:val="4"/>
        </w:numPr>
        <w:jc w:val="both"/>
      </w:pPr>
      <w:r>
        <w:t>Nawiązywanie współpracy z samorządami uczniowskimi, samorządami młodzieżowymi oraz samorządowymi krajowymi i zagranicznymi organizacjami działającymi na rzecz młodzieży.</w:t>
      </w:r>
    </w:p>
    <w:p w14:paraId="70351E52" w14:textId="40D91A7D" w:rsidR="009302F9" w:rsidRDefault="009302F9" w:rsidP="00403CBD">
      <w:pPr>
        <w:jc w:val="both"/>
      </w:pPr>
    </w:p>
    <w:p w14:paraId="63D9FA0F" w14:textId="6ACE9C57" w:rsidR="009302F9" w:rsidRPr="00403CBD" w:rsidRDefault="00403CBD" w:rsidP="00403CBD">
      <w:pPr>
        <w:jc w:val="center"/>
        <w:rPr>
          <w:rFonts w:cstheme="minorHAnsi"/>
          <w:b/>
          <w:bCs/>
        </w:rPr>
      </w:pPr>
      <w:r w:rsidRPr="00403CBD">
        <w:rPr>
          <w:rFonts w:cstheme="minorHAnsi"/>
          <w:b/>
          <w:bCs/>
        </w:rPr>
        <w:t xml:space="preserve">Rozdział </w:t>
      </w:r>
      <w:r w:rsidR="009302F9" w:rsidRPr="00403CBD">
        <w:rPr>
          <w:rFonts w:cstheme="minorHAnsi"/>
          <w:b/>
          <w:bCs/>
        </w:rPr>
        <w:t>II</w:t>
      </w:r>
    </w:p>
    <w:p w14:paraId="1AD5A28B" w14:textId="774A6E15" w:rsidR="009302F9" w:rsidRPr="00403CBD" w:rsidRDefault="009302F9" w:rsidP="00403CBD">
      <w:pPr>
        <w:jc w:val="center"/>
        <w:rPr>
          <w:rFonts w:cstheme="minorHAnsi"/>
          <w:b/>
          <w:bCs/>
        </w:rPr>
      </w:pPr>
      <w:r w:rsidRPr="00403CBD">
        <w:rPr>
          <w:rFonts w:cstheme="minorHAnsi"/>
          <w:b/>
          <w:bCs/>
        </w:rPr>
        <w:t>Zasady działania Młodzieżowej Rady Powiatu Płońskiego</w:t>
      </w:r>
    </w:p>
    <w:p w14:paraId="7D6E0161" w14:textId="62B89B3C" w:rsidR="009302F9" w:rsidRPr="00403CBD" w:rsidRDefault="009302F9" w:rsidP="00403CBD">
      <w:pPr>
        <w:jc w:val="center"/>
        <w:rPr>
          <w:rFonts w:cstheme="minorHAnsi"/>
          <w:b/>
          <w:bCs/>
        </w:rPr>
      </w:pPr>
      <w:r w:rsidRPr="00403CBD">
        <w:rPr>
          <w:rFonts w:cstheme="minorHAnsi"/>
          <w:b/>
          <w:bCs/>
        </w:rPr>
        <w:t>§</w:t>
      </w:r>
      <w:r w:rsidR="00403CBD">
        <w:rPr>
          <w:rFonts w:cstheme="minorHAnsi"/>
          <w:b/>
          <w:bCs/>
        </w:rPr>
        <w:t>5</w:t>
      </w:r>
    </w:p>
    <w:p w14:paraId="2CB50F19" w14:textId="42A5DE12" w:rsidR="009302F9" w:rsidRPr="002A0599" w:rsidRDefault="009302F9" w:rsidP="00403CBD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2A0599">
        <w:rPr>
          <w:rFonts w:cstheme="minorHAnsi"/>
        </w:rPr>
        <w:t>Rada</w:t>
      </w:r>
      <w:r w:rsidR="000B023B" w:rsidRPr="002A0599">
        <w:rPr>
          <w:rFonts w:cstheme="minorHAnsi"/>
        </w:rPr>
        <w:t xml:space="preserve"> Młodzieżowa</w:t>
      </w:r>
      <w:r w:rsidRPr="002A0599">
        <w:rPr>
          <w:rFonts w:cstheme="minorHAnsi"/>
        </w:rPr>
        <w:t xml:space="preserve"> jest reprezentacją uczniów szkół ponadpodstawowych z terenu Powiatu Płońskiego.</w:t>
      </w:r>
    </w:p>
    <w:p w14:paraId="69631CC6" w14:textId="70282BAB" w:rsidR="009302F9" w:rsidRPr="002A0599" w:rsidRDefault="009302F9" w:rsidP="00403CBD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2A0599">
        <w:rPr>
          <w:rFonts w:cstheme="minorHAnsi"/>
        </w:rPr>
        <w:t xml:space="preserve">Siedziba </w:t>
      </w:r>
      <w:r w:rsidR="000B023B" w:rsidRPr="002A0599">
        <w:rPr>
          <w:rFonts w:cstheme="minorHAnsi"/>
        </w:rPr>
        <w:t>Rady Młodzieżowej mieści się w Starostwie Powiatowym w Płońsku, ul. Płocka 39.</w:t>
      </w:r>
    </w:p>
    <w:p w14:paraId="502021A7" w14:textId="23E564B1" w:rsidR="000B023B" w:rsidRPr="002A0599" w:rsidRDefault="00D57280" w:rsidP="00403CBD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2A0599">
        <w:rPr>
          <w:rFonts w:cstheme="minorHAnsi"/>
        </w:rPr>
        <w:t xml:space="preserve">Warunki organizacyjne, administracyjne i techniczne niezbędne do funkcjonowania Młodzieżowej Rady zapewni </w:t>
      </w:r>
      <w:r w:rsidR="0010368D" w:rsidRPr="002A0599">
        <w:rPr>
          <w:rFonts w:cstheme="minorHAnsi"/>
        </w:rPr>
        <w:t>starostwo.</w:t>
      </w:r>
    </w:p>
    <w:p w14:paraId="4A143557" w14:textId="5810B10E" w:rsidR="000B023B" w:rsidRPr="002A0599" w:rsidRDefault="000B023B" w:rsidP="00403CBD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2A0599">
        <w:rPr>
          <w:rFonts w:cstheme="minorHAnsi"/>
        </w:rPr>
        <w:t xml:space="preserve">Rada nie posiada osobowości prawnej. </w:t>
      </w:r>
    </w:p>
    <w:p w14:paraId="1365446C" w14:textId="6890221D" w:rsidR="000B023B" w:rsidRPr="002A0599" w:rsidRDefault="000B023B" w:rsidP="00403CBD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2A0599">
        <w:rPr>
          <w:rFonts w:cstheme="minorHAnsi"/>
        </w:rPr>
        <w:t xml:space="preserve">Kadencja rady trwa 2 lata i jest liczona od daty wyborów. </w:t>
      </w:r>
    </w:p>
    <w:p w14:paraId="7C799CEE" w14:textId="56B7D6B7" w:rsidR="000B023B" w:rsidRPr="002A0599" w:rsidRDefault="000B023B" w:rsidP="00403CBD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2A0599">
        <w:rPr>
          <w:rFonts w:cstheme="minorHAnsi"/>
        </w:rPr>
        <w:t xml:space="preserve">Podstawą </w:t>
      </w:r>
      <w:r w:rsidR="00D57280" w:rsidRPr="002A0599">
        <w:rPr>
          <w:rFonts w:cstheme="minorHAnsi"/>
        </w:rPr>
        <w:t xml:space="preserve">działania rady jest społeczna praca radnych. Radnemu nie przysługuje dieta. </w:t>
      </w:r>
    </w:p>
    <w:p w14:paraId="65B50537" w14:textId="33A0DB46" w:rsidR="00D57280" w:rsidRDefault="00D57280" w:rsidP="00403CBD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2A0599">
        <w:rPr>
          <w:rFonts w:cstheme="minorHAnsi"/>
        </w:rPr>
        <w:t xml:space="preserve">Rada jest apolityczna i nie jest związana z żadną partią lub ugrupowaniem politycznym. </w:t>
      </w:r>
    </w:p>
    <w:p w14:paraId="3D08CA9F" w14:textId="11B99BFE" w:rsidR="00FA53D7" w:rsidRDefault="00FA53D7" w:rsidP="00403CBD">
      <w:pPr>
        <w:jc w:val="both"/>
        <w:rPr>
          <w:rFonts w:cstheme="minorHAnsi"/>
        </w:rPr>
      </w:pPr>
    </w:p>
    <w:p w14:paraId="18A21B72" w14:textId="6298F8AB" w:rsidR="00FA53D7" w:rsidRPr="00403CBD" w:rsidRDefault="00FA53D7" w:rsidP="00403CBD">
      <w:pPr>
        <w:jc w:val="center"/>
        <w:rPr>
          <w:rFonts w:cstheme="minorHAnsi"/>
          <w:b/>
          <w:bCs/>
        </w:rPr>
      </w:pPr>
      <w:r w:rsidRPr="00403CBD">
        <w:rPr>
          <w:rFonts w:cstheme="minorHAnsi"/>
          <w:b/>
          <w:bCs/>
        </w:rPr>
        <w:t>§</w:t>
      </w:r>
      <w:r w:rsidR="00403CBD">
        <w:rPr>
          <w:rFonts w:cstheme="minorHAnsi"/>
          <w:b/>
          <w:bCs/>
        </w:rPr>
        <w:t>6</w:t>
      </w:r>
    </w:p>
    <w:p w14:paraId="658682F0" w14:textId="77777777" w:rsidR="00FA53D7" w:rsidRPr="00B05F10" w:rsidRDefault="00FA53D7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B05F10">
        <w:rPr>
          <w:rFonts w:cstheme="minorHAnsi"/>
        </w:rPr>
        <w:t>Rada obraduje na sesjach i rozstrzyga w drodze uchwał sprawy należące do jej kompetencji.</w:t>
      </w:r>
    </w:p>
    <w:p w14:paraId="3EE14C25" w14:textId="54D7734D" w:rsidR="00FA53D7" w:rsidRPr="00B05F10" w:rsidRDefault="00FA53D7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B05F10">
        <w:rPr>
          <w:rFonts w:cstheme="minorHAnsi"/>
        </w:rPr>
        <w:t>Poza uchwałami zawierającymi rozstrzygnięcia rada może, w sprawach związanych z realizacją swoich zadań, uchwalać:</w:t>
      </w:r>
    </w:p>
    <w:p w14:paraId="6432FA16" w14:textId="0424C49E" w:rsidR="00FA53D7" w:rsidRPr="00B05F10" w:rsidRDefault="00FA53D7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B05F10">
        <w:rPr>
          <w:rFonts w:cstheme="minorHAnsi"/>
        </w:rPr>
        <w:lastRenderedPageBreak/>
        <w:t>stanowiska - zawierające pogląd w zakresie określonego postępowania,</w:t>
      </w:r>
    </w:p>
    <w:p w14:paraId="12B1053F" w14:textId="38981FD2" w:rsidR="00FA53D7" w:rsidRPr="00B05F10" w:rsidRDefault="00FA53D7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B05F10">
        <w:rPr>
          <w:rFonts w:cstheme="minorHAnsi"/>
        </w:rPr>
        <w:t>deklaracje - zawierające samozobowiązanie się do określonego postępowania,</w:t>
      </w:r>
    </w:p>
    <w:p w14:paraId="2C2300E7" w14:textId="06CB5759" w:rsidR="00FA53D7" w:rsidRPr="00B05F10" w:rsidRDefault="00FA53D7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B05F10">
        <w:rPr>
          <w:rFonts w:cstheme="minorHAnsi"/>
        </w:rPr>
        <w:t>oświadczenia - zawierające opinie w określonych sprawach,</w:t>
      </w:r>
    </w:p>
    <w:p w14:paraId="161BEDA5" w14:textId="055E86E7" w:rsidR="00FA53D7" w:rsidRPr="00B05F10" w:rsidRDefault="00FA53D7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B05F10">
        <w:rPr>
          <w:rFonts w:cstheme="minorHAnsi"/>
        </w:rPr>
        <w:t>apele - zawierające formalne niewiążące wezwanie do określonego zachowania się, podjęcia inicjatywy lub zadania.</w:t>
      </w:r>
    </w:p>
    <w:p w14:paraId="62D1F0DF" w14:textId="1D5A90ED" w:rsidR="00FA53D7" w:rsidRDefault="00FA53D7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B05F10">
        <w:rPr>
          <w:rFonts w:cstheme="minorHAnsi"/>
        </w:rPr>
        <w:t>Przewodniczący może zwoływać sesje ur</w:t>
      </w:r>
      <w:r w:rsidR="00B05F10" w:rsidRPr="00B05F10">
        <w:rPr>
          <w:rFonts w:cstheme="minorHAnsi"/>
        </w:rPr>
        <w:t>oczyste.</w:t>
      </w:r>
    </w:p>
    <w:p w14:paraId="367696DC" w14:textId="7879F186" w:rsidR="00B05F10" w:rsidRDefault="00B05F10" w:rsidP="00403CBD">
      <w:pPr>
        <w:jc w:val="both"/>
        <w:rPr>
          <w:rFonts w:cstheme="minorHAnsi"/>
        </w:rPr>
      </w:pPr>
    </w:p>
    <w:p w14:paraId="7933967D" w14:textId="2188A5D1" w:rsidR="00B05F10" w:rsidRPr="00403CBD" w:rsidRDefault="00B05F10" w:rsidP="00403CBD">
      <w:pPr>
        <w:jc w:val="center"/>
        <w:rPr>
          <w:rFonts w:cstheme="minorHAnsi"/>
          <w:b/>
          <w:bCs/>
        </w:rPr>
      </w:pPr>
      <w:r w:rsidRPr="00403CBD">
        <w:rPr>
          <w:rFonts w:cstheme="minorHAnsi"/>
          <w:b/>
          <w:bCs/>
        </w:rPr>
        <w:t>§</w:t>
      </w:r>
      <w:r w:rsidR="00403CBD" w:rsidRPr="00403CBD">
        <w:rPr>
          <w:rFonts w:cstheme="minorHAnsi"/>
          <w:b/>
          <w:bCs/>
        </w:rPr>
        <w:t>7</w:t>
      </w:r>
    </w:p>
    <w:p w14:paraId="58B2F5BD" w14:textId="6C61B1D7" w:rsidR="00B05F10" w:rsidRPr="00B05F10" w:rsidRDefault="00B05F10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B05F10">
        <w:rPr>
          <w:rFonts w:cstheme="minorHAnsi"/>
        </w:rPr>
        <w:t>Na I sesji rada wybiera ze swego grona przewodniczącego, wiceprzewodniczącego oraz sekretarza spośród dowolnej liczby kandydatów zgłoszonych przez radnych uczestniczących w sesji, w głosowaniu tajnym, bezwzględną większością głosów statutowego składu rady.</w:t>
      </w:r>
    </w:p>
    <w:p w14:paraId="648A4600" w14:textId="4F18D45B" w:rsidR="00B05F10" w:rsidRPr="00B05F10" w:rsidRDefault="00B05F10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B05F10">
        <w:rPr>
          <w:rFonts w:cstheme="minorHAnsi"/>
        </w:rPr>
        <w:t>Zadaniem przewodniczącego jest organizowanie pracy rady oraz prowadzenie obrad rady.</w:t>
      </w:r>
    </w:p>
    <w:p w14:paraId="77669167" w14:textId="1FC59B1B" w:rsidR="00B05F10" w:rsidRPr="00B05F10" w:rsidRDefault="00B05F10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B05F10">
        <w:rPr>
          <w:rFonts w:cstheme="minorHAnsi"/>
        </w:rPr>
        <w:t>Odwołanie przewodniczącego, wiceprzewodniczącego i sekretarza rady następuje na wniosek co najmniej 1/4 statutowego składu rady, w trybie określonym w ust. 1.</w:t>
      </w:r>
    </w:p>
    <w:p w14:paraId="1D50ABFF" w14:textId="38FC5BEF" w:rsidR="00B05F10" w:rsidRPr="00B05F10" w:rsidRDefault="00B05F10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B05F10">
        <w:rPr>
          <w:rFonts w:cstheme="minorHAnsi"/>
        </w:rPr>
        <w:t>W przypadku rezygnacji przewodniczącego, wiceprzewodniczącego lub sekretarza, rada podejmuje uchwałę w sprawie przyjęcia tej rezygnacji zwykłą większością głosów, nie później niż w ciągu trzech miesięcy od dnia złożenia rezygnacji.</w:t>
      </w:r>
    </w:p>
    <w:p w14:paraId="36178A39" w14:textId="56B2F777" w:rsidR="00B05F10" w:rsidRPr="00B05F10" w:rsidRDefault="00B05F10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B05F10">
        <w:rPr>
          <w:rFonts w:cstheme="minorHAnsi"/>
        </w:rPr>
        <w:t>Niepodjęcie uchwały, o której mowa w ust. 4 jest równoznaczne z przyjęciem rezygnacji przez radę z upływem ostatniego dnia miesiąca, w którym powinna być podjęta uchwała.</w:t>
      </w:r>
    </w:p>
    <w:p w14:paraId="08E79FF5" w14:textId="32C876F8" w:rsidR="00B05F10" w:rsidRDefault="00B05F10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B05F10">
        <w:rPr>
          <w:rFonts w:cstheme="minorHAnsi"/>
        </w:rPr>
        <w:t>W przypadku odwołania lub przyjęcia rezygnacji przewodniczącego, wiceprzewodniczącego lub sekretarza oraz niewybrania w ich miejsce osób do pełnienia tych funkcji w terminie 30 dni od dnia przyjęcia rezygnacji albo od dnia odwołania, sesję rady w celu wyboru przewodniczącego, zwołuje starosta.</w:t>
      </w:r>
    </w:p>
    <w:p w14:paraId="4F88E30F" w14:textId="05C7C72F" w:rsidR="00B05F10" w:rsidRDefault="00B05F10" w:rsidP="00403CBD">
      <w:pPr>
        <w:jc w:val="both"/>
        <w:rPr>
          <w:rFonts w:cstheme="minorHAnsi"/>
        </w:rPr>
      </w:pPr>
    </w:p>
    <w:p w14:paraId="5C31085A" w14:textId="124E19C5" w:rsidR="00B05F10" w:rsidRPr="00403CBD" w:rsidRDefault="00B05F10" w:rsidP="00403CBD">
      <w:pPr>
        <w:jc w:val="center"/>
        <w:rPr>
          <w:rFonts w:cstheme="minorHAnsi"/>
          <w:b/>
          <w:bCs/>
        </w:rPr>
      </w:pPr>
      <w:r w:rsidRPr="00403CBD">
        <w:rPr>
          <w:rFonts w:cstheme="minorHAnsi"/>
          <w:b/>
          <w:bCs/>
        </w:rPr>
        <w:t>§</w:t>
      </w:r>
      <w:r w:rsidR="00403CBD" w:rsidRPr="00403CBD">
        <w:rPr>
          <w:rFonts w:cstheme="minorHAnsi"/>
          <w:b/>
          <w:bCs/>
        </w:rPr>
        <w:t>8</w:t>
      </w:r>
    </w:p>
    <w:p w14:paraId="35590F24" w14:textId="309A22A3" w:rsidR="004E5F60" w:rsidRPr="004E5F60" w:rsidRDefault="004E5F60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4E5F60">
        <w:rPr>
          <w:rFonts w:cstheme="minorHAnsi"/>
        </w:rPr>
        <w:t>Przewodniczący rady:</w:t>
      </w:r>
    </w:p>
    <w:p w14:paraId="31ED1345" w14:textId="77777777" w:rsidR="004E5F60" w:rsidRPr="006C0EC4" w:rsidRDefault="004E5F60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6C0EC4">
        <w:rPr>
          <w:rFonts w:cstheme="minorHAnsi"/>
        </w:rPr>
        <w:t>zwołuje sesje rady,</w:t>
      </w:r>
    </w:p>
    <w:p w14:paraId="7B65E622" w14:textId="08C2BD84" w:rsidR="004E5F60" w:rsidRPr="006C0EC4" w:rsidRDefault="004E5F60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6C0EC4">
        <w:rPr>
          <w:rFonts w:cstheme="minorHAnsi"/>
        </w:rPr>
        <w:t>ustala porządek obrad,</w:t>
      </w:r>
    </w:p>
    <w:p w14:paraId="0F3A9DF1" w14:textId="4FAB2350" w:rsidR="004E5F60" w:rsidRPr="006C0EC4" w:rsidRDefault="004E5F60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6C0EC4">
        <w:rPr>
          <w:rFonts w:cstheme="minorHAnsi"/>
        </w:rPr>
        <w:t>przewodniczy obradom,</w:t>
      </w:r>
    </w:p>
    <w:p w14:paraId="56C9D621" w14:textId="352B13B1" w:rsidR="004E5F60" w:rsidRPr="006C0EC4" w:rsidRDefault="004E5F60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6C0EC4">
        <w:rPr>
          <w:rFonts w:cstheme="minorHAnsi"/>
        </w:rPr>
        <w:t>utrzymuje dyscyplinę obradowania,</w:t>
      </w:r>
    </w:p>
    <w:p w14:paraId="182896F1" w14:textId="2D72D5B9" w:rsidR="004E5F60" w:rsidRPr="006C0EC4" w:rsidRDefault="004E5F60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6C0EC4">
        <w:rPr>
          <w:rFonts w:cstheme="minorHAnsi"/>
        </w:rPr>
        <w:t>zarządza i przeprowadza głosowanie nad projektami uchwał,</w:t>
      </w:r>
    </w:p>
    <w:p w14:paraId="6833650E" w14:textId="3E496121" w:rsidR="004E5F60" w:rsidRPr="006C0EC4" w:rsidRDefault="004E5F60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6C0EC4">
        <w:rPr>
          <w:rFonts w:cstheme="minorHAnsi"/>
        </w:rPr>
        <w:t>przygotowuje projekt planu pracy rady,</w:t>
      </w:r>
    </w:p>
    <w:p w14:paraId="16B8AB32" w14:textId="71B2007F" w:rsidR="004E5F60" w:rsidRPr="006C0EC4" w:rsidRDefault="004E5F60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6C0EC4">
        <w:rPr>
          <w:rFonts w:cstheme="minorHAnsi"/>
        </w:rPr>
        <w:t>kieruje bieżącymi sprawami rady.</w:t>
      </w:r>
    </w:p>
    <w:p w14:paraId="458C603A" w14:textId="6C3DE7D6" w:rsidR="004E5F60" w:rsidRPr="004E5F60" w:rsidRDefault="004E5F60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4E5F60">
        <w:rPr>
          <w:rFonts w:cstheme="minorHAnsi"/>
        </w:rPr>
        <w:t>Sekretarz:</w:t>
      </w:r>
    </w:p>
    <w:p w14:paraId="35545A5A" w14:textId="42051CDB" w:rsidR="004E5F60" w:rsidRPr="006C0EC4" w:rsidRDefault="004E5F60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6C0EC4">
        <w:rPr>
          <w:rFonts w:cstheme="minorHAnsi"/>
        </w:rPr>
        <w:t>prowadzi dokumentację rady,</w:t>
      </w:r>
    </w:p>
    <w:p w14:paraId="3AF3DD6C" w14:textId="7258D769" w:rsidR="004E5F60" w:rsidRDefault="004E5F60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6C0EC4">
        <w:rPr>
          <w:rFonts w:cstheme="minorHAnsi"/>
        </w:rPr>
        <w:t>sporządza protokoły z sesji rady.</w:t>
      </w:r>
    </w:p>
    <w:p w14:paraId="554CBB19" w14:textId="125F8BEE" w:rsidR="006C0EC4" w:rsidRDefault="006C0EC4" w:rsidP="00403CBD">
      <w:pPr>
        <w:jc w:val="both"/>
        <w:rPr>
          <w:rFonts w:cstheme="minorHAnsi"/>
        </w:rPr>
      </w:pPr>
    </w:p>
    <w:p w14:paraId="7687D5BE" w14:textId="593F620C" w:rsidR="006C0EC4" w:rsidRPr="00403CBD" w:rsidRDefault="006C0EC4" w:rsidP="00403CBD">
      <w:pPr>
        <w:jc w:val="center"/>
        <w:rPr>
          <w:rFonts w:cstheme="minorHAnsi"/>
          <w:b/>
          <w:bCs/>
        </w:rPr>
      </w:pPr>
      <w:r w:rsidRPr="00403CBD">
        <w:rPr>
          <w:rFonts w:cstheme="minorHAnsi"/>
          <w:b/>
          <w:bCs/>
        </w:rPr>
        <w:t>§</w:t>
      </w:r>
      <w:r w:rsidR="00403CBD" w:rsidRPr="00403CBD">
        <w:rPr>
          <w:rFonts w:cstheme="minorHAnsi"/>
          <w:b/>
          <w:bCs/>
        </w:rPr>
        <w:t>9</w:t>
      </w:r>
    </w:p>
    <w:p w14:paraId="1811A1AA" w14:textId="0CDA65A1" w:rsidR="006C0EC4" w:rsidRPr="006C0EC4" w:rsidRDefault="006C0EC4">
      <w:pPr>
        <w:pStyle w:val="Akapitzlist"/>
        <w:numPr>
          <w:ilvl w:val="0"/>
          <w:numId w:val="30"/>
        </w:numPr>
        <w:jc w:val="both"/>
        <w:rPr>
          <w:rFonts w:cstheme="minorHAnsi"/>
        </w:rPr>
      </w:pPr>
      <w:r w:rsidRPr="006C0EC4">
        <w:rPr>
          <w:rFonts w:cstheme="minorHAnsi"/>
        </w:rPr>
        <w:t>Rada działa zgodnie z uchwalonym planem pracy.</w:t>
      </w:r>
    </w:p>
    <w:p w14:paraId="7773B58B" w14:textId="7227BFC8" w:rsidR="006C0EC4" w:rsidRPr="006C0EC4" w:rsidRDefault="006C0EC4">
      <w:pPr>
        <w:pStyle w:val="Akapitzlist"/>
        <w:numPr>
          <w:ilvl w:val="0"/>
          <w:numId w:val="30"/>
        </w:numPr>
        <w:jc w:val="both"/>
        <w:rPr>
          <w:rFonts w:cstheme="minorHAnsi"/>
        </w:rPr>
      </w:pPr>
      <w:r w:rsidRPr="006C0EC4">
        <w:rPr>
          <w:rFonts w:cstheme="minorHAnsi"/>
        </w:rPr>
        <w:t>W razie potrzeby rada może dokonywać zmian i uzupełnień w planie pracy.</w:t>
      </w:r>
    </w:p>
    <w:p w14:paraId="68A7B890" w14:textId="611A6FBE" w:rsidR="006C0EC4" w:rsidRDefault="006C0EC4">
      <w:pPr>
        <w:pStyle w:val="Akapitzlist"/>
        <w:numPr>
          <w:ilvl w:val="0"/>
          <w:numId w:val="30"/>
        </w:numPr>
        <w:jc w:val="both"/>
        <w:rPr>
          <w:rFonts w:cstheme="minorHAnsi"/>
        </w:rPr>
      </w:pPr>
      <w:r w:rsidRPr="006C0EC4">
        <w:rPr>
          <w:rFonts w:cstheme="minorHAnsi"/>
        </w:rPr>
        <w:t>Plan pracy rady przygotowuje przewodniczący w uzgodnieniu z Opiekunem i przedkłada radzie nie później niż 3 miesiące od pierwszej sesji, w celu podjęcia stosownej uchwały.</w:t>
      </w:r>
    </w:p>
    <w:p w14:paraId="4E3DC2A2" w14:textId="4D8D0623" w:rsidR="006C0EC4" w:rsidRPr="00FF15DF" w:rsidRDefault="006C0EC4" w:rsidP="00FF15DF">
      <w:pPr>
        <w:jc w:val="center"/>
        <w:rPr>
          <w:rFonts w:cstheme="minorHAnsi"/>
          <w:b/>
          <w:bCs/>
        </w:rPr>
      </w:pPr>
    </w:p>
    <w:p w14:paraId="36315E02" w14:textId="0E9DB19E" w:rsidR="006C0EC4" w:rsidRPr="00FF15DF" w:rsidRDefault="006C0EC4" w:rsidP="00FF15DF">
      <w:pPr>
        <w:jc w:val="center"/>
        <w:rPr>
          <w:rFonts w:cstheme="minorHAnsi"/>
          <w:b/>
          <w:bCs/>
        </w:rPr>
      </w:pPr>
      <w:r w:rsidRPr="00FF15DF">
        <w:rPr>
          <w:rFonts w:cstheme="minorHAnsi"/>
          <w:b/>
          <w:bCs/>
        </w:rPr>
        <w:t>§</w:t>
      </w:r>
      <w:r w:rsidR="00403CBD" w:rsidRPr="00FF15DF">
        <w:rPr>
          <w:rFonts w:cstheme="minorHAnsi"/>
          <w:b/>
          <w:bCs/>
        </w:rPr>
        <w:t>10</w:t>
      </w:r>
    </w:p>
    <w:p w14:paraId="7FC05F5A" w14:textId="5142BFA7" w:rsidR="006C0EC4" w:rsidRPr="006C0EC4" w:rsidRDefault="006C0EC4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6C0EC4">
        <w:rPr>
          <w:rFonts w:cstheme="minorHAnsi"/>
        </w:rPr>
        <w:t>Sesje rady odbywają się nie rzadziej niż raz na 6 miesięcy, zgodnie z uchwalonym planem pracy.</w:t>
      </w:r>
    </w:p>
    <w:p w14:paraId="18FEF9E3" w14:textId="3F5851EB" w:rsidR="006C0EC4" w:rsidRPr="006C0EC4" w:rsidRDefault="006C0EC4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6C0EC4">
        <w:rPr>
          <w:rFonts w:cstheme="minorHAnsi"/>
        </w:rPr>
        <w:t>Sesje zwołuje przewodniczący, a w przypadku nieobecności przewodniczącego sesje zwołuje wiceprzewodniczący.</w:t>
      </w:r>
    </w:p>
    <w:p w14:paraId="0F4B8BDF" w14:textId="0280709A" w:rsidR="006C0EC4" w:rsidRPr="006C0EC4" w:rsidRDefault="006C0EC4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 xml:space="preserve">O </w:t>
      </w:r>
      <w:r w:rsidRPr="006C0EC4">
        <w:rPr>
          <w:rFonts w:cstheme="minorHAnsi"/>
        </w:rPr>
        <w:t>sesji zawiadamia się radnych, co najmniej na 7 dni przed dniem rozpoczęcia sesji, za pomocą poczty elektronicznej lub w inny skuteczny sposób.</w:t>
      </w:r>
    </w:p>
    <w:p w14:paraId="2BDEC19C" w14:textId="3842569B" w:rsidR="006C0EC4" w:rsidRPr="006C0EC4" w:rsidRDefault="006C0EC4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6C0EC4">
        <w:rPr>
          <w:rFonts w:cstheme="minorHAnsi"/>
        </w:rPr>
        <w:t>Na wniosek minimum 5 radnych przewodniczący może zwołać sesję nadzwyczajną, która powinna się odbyć w ciągu 14 dni od dnia złożenia wniosku.</w:t>
      </w:r>
    </w:p>
    <w:p w14:paraId="1BB63D97" w14:textId="5D79AC3E" w:rsidR="006C0EC4" w:rsidRPr="006C0EC4" w:rsidRDefault="006C0EC4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6C0EC4">
        <w:rPr>
          <w:rFonts w:cstheme="minorHAnsi"/>
        </w:rPr>
        <w:t>Zawiadomienie o sesji powinno zawierać:</w:t>
      </w:r>
    </w:p>
    <w:p w14:paraId="39657B02" w14:textId="058831AC" w:rsidR="006C0EC4" w:rsidRPr="006C0EC4" w:rsidRDefault="006C0EC4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6C0EC4">
        <w:rPr>
          <w:rFonts w:cstheme="minorHAnsi"/>
        </w:rPr>
        <w:t>miejsce, dzień, godzinę sesji,</w:t>
      </w:r>
    </w:p>
    <w:p w14:paraId="3B9A9BD7" w14:textId="2153B4DE" w:rsidR="006C0EC4" w:rsidRDefault="006C0EC4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6C0EC4">
        <w:rPr>
          <w:rFonts w:cstheme="minorHAnsi"/>
        </w:rPr>
        <w:t>załączony porządek obrad wraz z projektami uchwał.</w:t>
      </w:r>
    </w:p>
    <w:p w14:paraId="234E6591" w14:textId="3A2A9AD5" w:rsidR="006C0EC4" w:rsidRDefault="006C0EC4" w:rsidP="00403CBD">
      <w:pPr>
        <w:jc w:val="both"/>
        <w:rPr>
          <w:rFonts w:cstheme="minorHAnsi"/>
        </w:rPr>
      </w:pPr>
    </w:p>
    <w:p w14:paraId="0F82B86C" w14:textId="551919E7" w:rsidR="006C0EC4" w:rsidRPr="00FF15DF" w:rsidRDefault="006C0EC4" w:rsidP="00FF15DF">
      <w:pPr>
        <w:jc w:val="center"/>
        <w:rPr>
          <w:rFonts w:cstheme="minorHAnsi"/>
          <w:b/>
          <w:bCs/>
        </w:rPr>
      </w:pPr>
      <w:r w:rsidRPr="00FF15DF">
        <w:rPr>
          <w:rFonts w:cstheme="minorHAnsi"/>
          <w:b/>
          <w:bCs/>
        </w:rPr>
        <w:t>§</w:t>
      </w:r>
      <w:r w:rsidR="00403CBD" w:rsidRPr="00FF15DF">
        <w:rPr>
          <w:rFonts w:cstheme="minorHAnsi"/>
          <w:b/>
          <w:bCs/>
        </w:rPr>
        <w:t>11</w:t>
      </w:r>
    </w:p>
    <w:p w14:paraId="47CA37DC" w14:textId="77777777" w:rsidR="006C0EC4" w:rsidRPr="006C0EC4" w:rsidRDefault="006C0EC4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6C0EC4">
        <w:rPr>
          <w:rFonts w:cstheme="minorHAnsi"/>
        </w:rPr>
        <w:t>Przewodniczący powiadamia o sesjach starostę oraz Opiekuna.</w:t>
      </w:r>
    </w:p>
    <w:p w14:paraId="1ACB92F1" w14:textId="5FF001FF" w:rsidR="006C0EC4" w:rsidRDefault="006C0EC4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6C0EC4">
        <w:rPr>
          <w:rFonts w:cstheme="minorHAnsi"/>
        </w:rPr>
        <w:t>Przewodniczący ustala listę osób zaproszonych na sesję.</w:t>
      </w:r>
    </w:p>
    <w:p w14:paraId="15898229" w14:textId="39F303CB" w:rsidR="006C0EC4" w:rsidRDefault="006C0EC4" w:rsidP="00403CBD">
      <w:pPr>
        <w:jc w:val="both"/>
        <w:rPr>
          <w:rFonts w:cstheme="minorHAnsi"/>
        </w:rPr>
      </w:pPr>
    </w:p>
    <w:p w14:paraId="1674090F" w14:textId="0A2387DB" w:rsidR="00A601D5" w:rsidRPr="00FF15DF" w:rsidRDefault="00A601D5" w:rsidP="00FF15DF">
      <w:pPr>
        <w:jc w:val="center"/>
        <w:rPr>
          <w:rFonts w:cstheme="minorHAnsi"/>
          <w:b/>
          <w:bCs/>
        </w:rPr>
      </w:pPr>
      <w:r w:rsidRPr="00FF15DF">
        <w:rPr>
          <w:rFonts w:cstheme="minorHAnsi"/>
          <w:b/>
          <w:bCs/>
        </w:rPr>
        <w:t>Rozdział</w:t>
      </w:r>
      <w:r w:rsidR="00403CBD" w:rsidRPr="00FF15DF">
        <w:rPr>
          <w:rFonts w:cstheme="minorHAnsi"/>
          <w:b/>
          <w:bCs/>
        </w:rPr>
        <w:t xml:space="preserve"> III</w:t>
      </w:r>
    </w:p>
    <w:p w14:paraId="7C8C378C" w14:textId="77777777" w:rsidR="00A601D5" w:rsidRPr="00FF15DF" w:rsidRDefault="00A601D5" w:rsidP="00FF15DF">
      <w:pPr>
        <w:jc w:val="center"/>
        <w:rPr>
          <w:rFonts w:cstheme="minorHAnsi"/>
          <w:b/>
          <w:bCs/>
        </w:rPr>
      </w:pPr>
      <w:r w:rsidRPr="00FF15DF">
        <w:rPr>
          <w:rFonts w:cstheme="minorHAnsi"/>
          <w:b/>
          <w:bCs/>
        </w:rPr>
        <w:t>Obrady</w:t>
      </w:r>
    </w:p>
    <w:p w14:paraId="41894292" w14:textId="14CA95F6" w:rsidR="00A601D5" w:rsidRPr="00FF15DF" w:rsidRDefault="00A601D5" w:rsidP="00FF15DF">
      <w:pPr>
        <w:jc w:val="center"/>
        <w:rPr>
          <w:rFonts w:cstheme="minorHAnsi"/>
          <w:b/>
          <w:bCs/>
        </w:rPr>
      </w:pPr>
      <w:r w:rsidRPr="00FF15DF">
        <w:rPr>
          <w:rFonts w:cstheme="minorHAnsi"/>
          <w:b/>
          <w:bCs/>
        </w:rPr>
        <w:t>§</w:t>
      </w:r>
      <w:r w:rsidR="00403CBD" w:rsidRPr="00FF15DF">
        <w:rPr>
          <w:rFonts w:cstheme="minorHAnsi"/>
          <w:b/>
          <w:bCs/>
        </w:rPr>
        <w:t>12</w:t>
      </w:r>
    </w:p>
    <w:p w14:paraId="2A3BF16B" w14:textId="49CBAB10" w:rsidR="00A601D5" w:rsidRPr="00745DCF" w:rsidRDefault="00A601D5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745DCF">
        <w:rPr>
          <w:rFonts w:cstheme="minorHAnsi"/>
        </w:rPr>
        <w:t>Sesje rady są jawne.</w:t>
      </w:r>
    </w:p>
    <w:p w14:paraId="58A95D94" w14:textId="5DDD816E" w:rsidR="00A601D5" w:rsidRPr="00745DCF" w:rsidRDefault="00A601D5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745DCF">
        <w:rPr>
          <w:rFonts w:cstheme="minorHAnsi"/>
        </w:rPr>
        <w:t>Na salę obrad, w której odbywa się sesja ma wstęp publiczność, która zajmuje wyznaczone dla niej miejsca.</w:t>
      </w:r>
    </w:p>
    <w:p w14:paraId="6DA0C928" w14:textId="06D8DFE8" w:rsidR="00A601D5" w:rsidRPr="00745DCF" w:rsidRDefault="00A601D5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745DCF">
        <w:rPr>
          <w:rFonts w:cstheme="minorHAnsi"/>
        </w:rPr>
        <w:t>Zawiadomienie o terminie, miejscu i przedmiocie sesji rady powinno zostać podane do publicznej wiadomości w dniu zawiadomienia radnych o sesji poprzez umieszczenia zawiadomienia wraz z proponowanym porządkiem obrad w zwyczajowo przyjęty sposób.</w:t>
      </w:r>
    </w:p>
    <w:p w14:paraId="4C5204DB" w14:textId="59DF18DB" w:rsidR="00A601D5" w:rsidRPr="00745DCF" w:rsidRDefault="00A601D5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745DCF">
        <w:rPr>
          <w:rFonts w:cstheme="minorHAnsi"/>
        </w:rPr>
        <w:t>W sesji uczestniczy Opiekun z głosem doradczym.</w:t>
      </w:r>
    </w:p>
    <w:p w14:paraId="3836D829" w14:textId="77777777" w:rsidR="00745DCF" w:rsidRDefault="00745DCF" w:rsidP="00403CBD">
      <w:pPr>
        <w:jc w:val="both"/>
        <w:rPr>
          <w:rFonts w:cstheme="minorHAnsi"/>
        </w:rPr>
      </w:pPr>
    </w:p>
    <w:p w14:paraId="66766C79" w14:textId="3AE7AA0D" w:rsidR="00A601D5" w:rsidRPr="00FF15DF" w:rsidRDefault="00A601D5" w:rsidP="00FF15DF">
      <w:pPr>
        <w:jc w:val="center"/>
        <w:rPr>
          <w:rFonts w:cstheme="minorHAnsi"/>
          <w:b/>
          <w:bCs/>
        </w:rPr>
      </w:pPr>
      <w:r w:rsidRPr="00FF15DF">
        <w:rPr>
          <w:rFonts w:cstheme="minorHAnsi"/>
          <w:b/>
          <w:bCs/>
        </w:rPr>
        <w:t>§</w:t>
      </w:r>
      <w:r w:rsidR="00403CBD" w:rsidRPr="00FF15DF">
        <w:rPr>
          <w:rFonts w:cstheme="minorHAnsi"/>
          <w:b/>
          <w:bCs/>
        </w:rPr>
        <w:t>13</w:t>
      </w:r>
    </w:p>
    <w:p w14:paraId="0191332F" w14:textId="6C3C758C" w:rsidR="00A601D5" w:rsidRPr="00745DCF" w:rsidRDefault="00A601D5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745DCF">
        <w:rPr>
          <w:rFonts w:cstheme="minorHAnsi"/>
        </w:rPr>
        <w:t>Rada rozpoczyna obrady w obecności co najmniej połowy jej składu.</w:t>
      </w:r>
    </w:p>
    <w:p w14:paraId="58ABB518" w14:textId="52930AA5" w:rsidR="00A601D5" w:rsidRPr="00745DCF" w:rsidRDefault="00A601D5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745DCF">
        <w:rPr>
          <w:rFonts w:cstheme="minorHAnsi"/>
        </w:rPr>
        <w:t>W przypadku, gdy liczba radnych na sesji zmniejszy się poniżej połowy statutowego składu rady, rada nie może podejmować uchwał bądź uchwalać stanowisk, oświadczeń i apeli.</w:t>
      </w:r>
    </w:p>
    <w:p w14:paraId="4E4F4996" w14:textId="68614189" w:rsidR="00A601D5" w:rsidRPr="00745DCF" w:rsidRDefault="00A601D5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745DCF">
        <w:rPr>
          <w:rFonts w:cstheme="minorHAnsi"/>
        </w:rPr>
        <w:t>Przewodniczący obrad otwiera, prowadzi i zamyka sesje rady.</w:t>
      </w:r>
    </w:p>
    <w:p w14:paraId="062E8AE4" w14:textId="6094874E" w:rsidR="00A601D5" w:rsidRPr="00745DCF" w:rsidRDefault="00A601D5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745DCF">
        <w:rPr>
          <w:rFonts w:cstheme="minorHAnsi"/>
        </w:rPr>
        <w:t>Po otwarciu sesji przewodniczący obrad stwierdza na podstawie listy obecności prawomocność obrad, a następnie przedstawia porządek obrad i stawia pytanie o ewentualne wnioski w sprawie zmiany porządku obrad.</w:t>
      </w:r>
    </w:p>
    <w:p w14:paraId="4292EE9F" w14:textId="4D8D9F1D" w:rsidR="00A601D5" w:rsidRPr="00745DCF" w:rsidRDefault="00A601D5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745DCF">
        <w:rPr>
          <w:rFonts w:cstheme="minorHAnsi"/>
        </w:rPr>
        <w:t>Z wnioskiem o zmianę lub uzupełnienie porządku obrad może wystąpić każdy radny.</w:t>
      </w:r>
    </w:p>
    <w:p w14:paraId="39C1C1EC" w14:textId="0AAF74A9" w:rsidR="00A601D5" w:rsidRPr="00745DCF" w:rsidRDefault="00A601D5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745DCF">
        <w:rPr>
          <w:rFonts w:cstheme="minorHAnsi"/>
        </w:rPr>
        <w:t>Porządek obrad sesji, z wyjątkiem sesji uroczystej, powinien obejmować w szczególności:</w:t>
      </w:r>
    </w:p>
    <w:p w14:paraId="59393D45" w14:textId="2288C94F" w:rsidR="00A601D5" w:rsidRPr="00745DCF" w:rsidRDefault="00A601D5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745DCF">
        <w:rPr>
          <w:rFonts w:cstheme="minorHAnsi"/>
        </w:rPr>
        <w:t>przyjęcie protokołu z poprzedniej sesji,</w:t>
      </w:r>
    </w:p>
    <w:p w14:paraId="03F0654C" w14:textId="17C941A1" w:rsidR="00A601D5" w:rsidRPr="00745DCF" w:rsidRDefault="00A601D5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745DCF">
        <w:rPr>
          <w:rFonts w:cstheme="minorHAnsi"/>
        </w:rPr>
        <w:t>podjęcie uchwał,</w:t>
      </w:r>
    </w:p>
    <w:p w14:paraId="386AD74C" w14:textId="1CDD2B3C" w:rsidR="00A601D5" w:rsidRPr="00745DCF" w:rsidRDefault="00A601D5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745DCF">
        <w:rPr>
          <w:rFonts w:cstheme="minorHAnsi"/>
        </w:rPr>
        <w:t>interpelacje i zapytania radnych,</w:t>
      </w:r>
    </w:p>
    <w:p w14:paraId="1FA3DBF4" w14:textId="7566FC0F" w:rsidR="00A601D5" w:rsidRPr="00745DCF" w:rsidRDefault="00A601D5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745DCF">
        <w:rPr>
          <w:rFonts w:cstheme="minorHAnsi"/>
        </w:rPr>
        <w:lastRenderedPageBreak/>
        <w:t>wnioski i oświadczenia radnych.</w:t>
      </w:r>
    </w:p>
    <w:p w14:paraId="6DE02CC1" w14:textId="04D51779" w:rsidR="00A601D5" w:rsidRDefault="00A601D5" w:rsidP="00403CBD">
      <w:pPr>
        <w:jc w:val="both"/>
        <w:rPr>
          <w:rFonts w:cstheme="minorHAnsi"/>
        </w:rPr>
      </w:pPr>
      <w:r w:rsidRPr="00A601D5">
        <w:rPr>
          <w:rFonts w:cstheme="minorHAnsi"/>
        </w:rPr>
        <w:t xml:space="preserve"> </w:t>
      </w:r>
    </w:p>
    <w:p w14:paraId="61403CD8" w14:textId="4C78BF16" w:rsidR="00A601D5" w:rsidRPr="00FF15DF" w:rsidRDefault="00A601D5" w:rsidP="00FF15DF">
      <w:pPr>
        <w:jc w:val="center"/>
        <w:rPr>
          <w:rFonts w:cstheme="minorHAnsi"/>
          <w:b/>
          <w:bCs/>
        </w:rPr>
      </w:pPr>
      <w:r w:rsidRPr="00FF15DF">
        <w:rPr>
          <w:rFonts w:cstheme="minorHAnsi"/>
          <w:b/>
          <w:bCs/>
        </w:rPr>
        <w:t>§</w:t>
      </w:r>
      <w:r w:rsidR="00403CBD" w:rsidRPr="00FF15DF">
        <w:rPr>
          <w:rFonts w:cstheme="minorHAnsi"/>
          <w:b/>
          <w:bCs/>
        </w:rPr>
        <w:t>14</w:t>
      </w:r>
    </w:p>
    <w:p w14:paraId="1976785C" w14:textId="3E09AB6E" w:rsidR="00A601D5" w:rsidRPr="00745DCF" w:rsidRDefault="00A601D5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745DCF">
        <w:rPr>
          <w:rFonts w:cstheme="minorHAnsi"/>
        </w:rPr>
        <w:t>Przewodniczący obrad prowadzi obrady zgodnie z porządkiem obrad, otwierając i zamykając dyskusję nad każdym punktem.</w:t>
      </w:r>
    </w:p>
    <w:p w14:paraId="70F42322" w14:textId="6A633B6C" w:rsidR="00A601D5" w:rsidRPr="00745DCF" w:rsidRDefault="00A601D5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745DCF">
        <w:rPr>
          <w:rFonts w:cstheme="minorHAnsi"/>
        </w:rPr>
        <w:t>Radny nie może zabierać głosu bez zezwolenia przewodniczącego obrad.</w:t>
      </w:r>
    </w:p>
    <w:p w14:paraId="26C35AB0" w14:textId="19631058" w:rsidR="00A601D5" w:rsidRPr="00745DCF" w:rsidRDefault="00A601D5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745DCF">
        <w:rPr>
          <w:rFonts w:cstheme="minorHAnsi"/>
        </w:rPr>
        <w:t>Przewodniczący obrad może zabierać głos w każdej chwili obrad, a także może udzielić głosu Opiekunowi poza kolejnością zgłoszeń radnych.</w:t>
      </w:r>
    </w:p>
    <w:p w14:paraId="1721C095" w14:textId="5A5B2C21" w:rsidR="00A601D5" w:rsidRPr="00745DCF" w:rsidRDefault="00A601D5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745DCF">
        <w:rPr>
          <w:rFonts w:cstheme="minorHAnsi"/>
        </w:rPr>
        <w:t>Przewodniczący obrad może udzielić głosu osobom zaproszonym na sesję bądź osobom spośród publiczności po uprzednim zapytaniu o temat wystąpienia.</w:t>
      </w:r>
    </w:p>
    <w:p w14:paraId="4FB75E4E" w14:textId="77777777" w:rsidR="00A601D5" w:rsidRDefault="00A601D5" w:rsidP="00403CBD">
      <w:pPr>
        <w:jc w:val="both"/>
        <w:rPr>
          <w:rFonts w:cstheme="minorHAnsi"/>
        </w:rPr>
      </w:pPr>
    </w:p>
    <w:p w14:paraId="7B68F6E8" w14:textId="64738A97" w:rsidR="00A601D5" w:rsidRPr="00FF15DF" w:rsidRDefault="00A601D5" w:rsidP="00FF15DF">
      <w:pPr>
        <w:jc w:val="center"/>
        <w:rPr>
          <w:rFonts w:cstheme="minorHAnsi"/>
          <w:b/>
          <w:bCs/>
        </w:rPr>
      </w:pPr>
      <w:r w:rsidRPr="00FF15DF">
        <w:rPr>
          <w:rFonts w:cstheme="minorHAnsi"/>
          <w:b/>
          <w:bCs/>
        </w:rPr>
        <w:t>§</w:t>
      </w:r>
      <w:r w:rsidR="00403CBD" w:rsidRPr="00FF15DF">
        <w:rPr>
          <w:rFonts w:cstheme="minorHAnsi"/>
          <w:b/>
          <w:bCs/>
        </w:rPr>
        <w:t>15</w:t>
      </w:r>
    </w:p>
    <w:p w14:paraId="6F0B35A9" w14:textId="64C2700E" w:rsidR="00A601D5" w:rsidRPr="00745DCF" w:rsidRDefault="00A601D5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745DCF">
        <w:rPr>
          <w:rFonts w:cstheme="minorHAnsi"/>
        </w:rPr>
        <w:t>Przewodniczący obrad czuwa nad sprawnym przebiegiem obrad, a zwłaszcza w odniesieniu do zapewnienia zwięzłości i merytorycznego związku z obradami wystąpień radnych lub osób uczestniczących w sesji.</w:t>
      </w:r>
    </w:p>
    <w:p w14:paraId="3577AC3F" w14:textId="5367B831" w:rsidR="00A601D5" w:rsidRPr="00745DCF" w:rsidRDefault="00A601D5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745DCF">
        <w:rPr>
          <w:rFonts w:cstheme="minorHAnsi"/>
        </w:rPr>
        <w:t>Przewodniczący obrad udziela głosu w kolejności zgłoszeń.</w:t>
      </w:r>
    </w:p>
    <w:p w14:paraId="69524933" w14:textId="1BAEF9B9" w:rsidR="00A601D5" w:rsidRPr="00745DCF" w:rsidRDefault="00A601D5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745DCF">
        <w:rPr>
          <w:rFonts w:cstheme="minorHAnsi"/>
        </w:rPr>
        <w:t>Przewodniczący obrad udziela głosu poza kolejnością w sprawach wniosków o charakterze formalnym, w szczególności dotyczących:</w:t>
      </w:r>
    </w:p>
    <w:p w14:paraId="14CF0D56" w14:textId="2F13D27A" w:rsidR="00A601D5" w:rsidRPr="00745DCF" w:rsidRDefault="00A601D5">
      <w:pPr>
        <w:pStyle w:val="Akapitzlist"/>
        <w:numPr>
          <w:ilvl w:val="0"/>
          <w:numId w:val="39"/>
        </w:numPr>
        <w:jc w:val="both"/>
        <w:rPr>
          <w:rFonts w:cstheme="minorHAnsi"/>
        </w:rPr>
      </w:pPr>
      <w:r w:rsidRPr="00745DCF">
        <w:rPr>
          <w:rFonts w:cstheme="minorHAnsi"/>
        </w:rPr>
        <w:t>sprawdzenia quorum,</w:t>
      </w:r>
    </w:p>
    <w:p w14:paraId="663F4D9E" w14:textId="70BC53A4" w:rsidR="00A601D5" w:rsidRPr="00745DCF" w:rsidRDefault="00A601D5">
      <w:pPr>
        <w:pStyle w:val="Akapitzlist"/>
        <w:numPr>
          <w:ilvl w:val="0"/>
          <w:numId w:val="39"/>
        </w:numPr>
        <w:jc w:val="both"/>
        <w:rPr>
          <w:rFonts w:cstheme="minorHAnsi"/>
        </w:rPr>
      </w:pPr>
      <w:r w:rsidRPr="00745DCF">
        <w:rPr>
          <w:rFonts w:cstheme="minorHAnsi"/>
        </w:rPr>
        <w:t>ograniczenia czasu wystąpień mówców,</w:t>
      </w:r>
    </w:p>
    <w:p w14:paraId="25919B23" w14:textId="15586FBB" w:rsidR="00A601D5" w:rsidRPr="00745DCF" w:rsidRDefault="00A601D5">
      <w:pPr>
        <w:pStyle w:val="Akapitzlist"/>
        <w:numPr>
          <w:ilvl w:val="0"/>
          <w:numId w:val="39"/>
        </w:numPr>
        <w:jc w:val="both"/>
        <w:rPr>
          <w:rFonts w:cstheme="minorHAnsi"/>
        </w:rPr>
      </w:pPr>
      <w:r w:rsidRPr="00745DCF">
        <w:rPr>
          <w:rFonts w:cstheme="minorHAnsi"/>
        </w:rPr>
        <w:t>zakończenia wystąpień,</w:t>
      </w:r>
    </w:p>
    <w:p w14:paraId="5DF96767" w14:textId="5D542669" w:rsidR="00A601D5" w:rsidRPr="00745DCF" w:rsidRDefault="00A601D5">
      <w:pPr>
        <w:pStyle w:val="Akapitzlist"/>
        <w:numPr>
          <w:ilvl w:val="0"/>
          <w:numId w:val="39"/>
        </w:numPr>
        <w:jc w:val="both"/>
        <w:rPr>
          <w:rFonts w:cstheme="minorHAnsi"/>
        </w:rPr>
      </w:pPr>
      <w:r w:rsidRPr="00745DCF">
        <w:rPr>
          <w:rFonts w:cstheme="minorHAnsi"/>
        </w:rPr>
        <w:t>zakończenia dyskusji i podjęcia uchwały,</w:t>
      </w:r>
    </w:p>
    <w:p w14:paraId="4400C484" w14:textId="78FBAB28" w:rsidR="00A601D5" w:rsidRPr="00745DCF" w:rsidRDefault="00A601D5">
      <w:pPr>
        <w:pStyle w:val="Akapitzlist"/>
        <w:numPr>
          <w:ilvl w:val="0"/>
          <w:numId w:val="39"/>
        </w:numPr>
        <w:jc w:val="both"/>
        <w:rPr>
          <w:rFonts w:cstheme="minorHAnsi"/>
        </w:rPr>
      </w:pPr>
      <w:r w:rsidRPr="00745DCF">
        <w:rPr>
          <w:rFonts w:cstheme="minorHAnsi"/>
        </w:rPr>
        <w:t>zarządzenia przerwy,</w:t>
      </w:r>
    </w:p>
    <w:p w14:paraId="6C7FDD95" w14:textId="5719EE6B" w:rsidR="00A601D5" w:rsidRPr="00745DCF" w:rsidRDefault="00A601D5">
      <w:pPr>
        <w:pStyle w:val="Akapitzlist"/>
        <w:numPr>
          <w:ilvl w:val="0"/>
          <w:numId w:val="39"/>
        </w:numPr>
        <w:jc w:val="both"/>
        <w:rPr>
          <w:rFonts w:cstheme="minorHAnsi"/>
        </w:rPr>
      </w:pPr>
      <w:r w:rsidRPr="00745DCF">
        <w:rPr>
          <w:rFonts w:cstheme="minorHAnsi"/>
        </w:rPr>
        <w:t>przestrzegania postanowień statutu dotyczących sposobu obradowania,</w:t>
      </w:r>
    </w:p>
    <w:p w14:paraId="006490F9" w14:textId="31E28611" w:rsidR="00A601D5" w:rsidRPr="00745DCF" w:rsidRDefault="00A601D5">
      <w:pPr>
        <w:pStyle w:val="Akapitzlist"/>
        <w:numPr>
          <w:ilvl w:val="0"/>
          <w:numId w:val="39"/>
        </w:numPr>
        <w:jc w:val="both"/>
        <w:rPr>
          <w:rFonts w:cstheme="minorHAnsi"/>
        </w:rPr>
      </w:pPr>
      <w:r w:rsidRPr="00745DCF">
        <w:rPr>
          <w:rFonts w:cstheme="minorHAnsi"/>
        </w:rPr>
        <w:t>zmiany porządku obrad,</w:t>
      </w:r>
    </w:p>
    <w:p w14:paraId="2D1A4D0A" w14:textId="380B885E" w:rsidR="00A601D5" w:rsidRPr="00745DCF" w:rsidRDefault="00A601D5">
      <w:pPr>
        <w:pStyle w:val="Akapitzlist"/>
        <w:numPr>
          <w:ilvl w:val="0"/>
          <w:numId w:val="39"/>
        </w:numPr>
        <w:jc w:val="both"/>
        <w:rPr>
          <w:rFonts w:cstheme="minorHAnsi"/>
        </w:rPr>
      </w:pPr>
      <w:r w:rsidRPr="00745DCF">
        <w:rPr>
          <w:rFonts w:cstheme="minorHAnsi"/>
        </w:rPr>
        <w:t>sposobu i porządku głosowania.</w:t>
      </w:r>
    </w:p>
    <w:p w14:paraId="3460C63A" w14:textId="77777777" w:rsidR="00743CF4" w:rsidRDefault="00743CF4" w:rsidP="00403CBD">
      <w:pPr>
        <w:jc w:val="both"/>
        <w:rPr>
          <w:rFonts w:cstheme="minorHAnsi"/>
        </w:rPr>
      </w:pPr>
    </w:p>
    <w:p w14:paraId="063EEBA3" w14:textId="3F98A2D7" w:rsidR="00743CF4" w:rsidRPr="00FF15DF" w:rsidRDefault="00A601D5" w:rsidP="00FF15DF">
      <w:pPr>
        <w:jc w:val="center"/>
        <w:rPr>
          <w:rFonts w:cstheme="minorHAnsi"/>
          <w:b/>
          <w:bCs/>
        </w:rPr>
      </w:pPr>
      <w:r w:rsidRPr="00FF15DF">
        <w:rPr>
          <w:rFonts w:cstheme="minorHAnsi"/>
          <w:b/>
          <w:bCs/>
        </w:rPr>
        <w:t>§</w:t>
      </w:r>
      <w:r w:rsidR="00403CBD" w:rsidRPr="00FF15DF">
        <w:rPr>
          <w:rFonts w:cstheme="minorHAnsi"/>
          <w:b/>
          <w:bCs/>
        </w:rPr>
        <w:t>16</w:t>
      </w:r>
    </w:p>
    <w:p w14:paraId="43F1C318" w14:textId="14C28368" w:rsidR="00A601D5" w:rsidRPr="00745DCF" w:rsidRDefault="00A601D5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745DCF">
        <w:rPr>
          <w:rFonts w:cstheme="minorHAnsi"/>
        </w:rPr>
        <w:t>Przewodniczący obrad zamyka dyskusję po wyczerpaniu listy mówców. W razie potrzeby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przewodniczący obrad powinien zarządzić przerwę w celu umożliwienia radnym zajęcia stanowiska wobec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zgłoszonych wniosków albo zredagowania zgłoszonych poprawek do projektowanej uchwały bądź innego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rozstrzygnięcia.</w:t>
      </w:r>
    </w:p>
    <w:p w14:paraId="0AB9453F" w14:textId="699784CE" w:rsidR="00A601D5" w:rsidRPr="00745DCF" w:rsidRDefault="00A601D5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745DCF">
        <w:rPr>
          <w:rFonts w:cstheme="minorHAnsi"/>
        </w:rPr>
        <w:t>Po zamknięciu dyskusji przewodniczący obrad rozpoczyna procedurę głosowania. Po zarządzeniu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głosowania można zabierać głos tylko w celu zgłoszenia i uzasadnienia wniosku formalnego o sposobie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lub porządku głosowania.</w:t>
      </w:r>
    </w:p>
    <w:p w14:paraId="4D921D83" w14:textId="77777777" w:rsidR="00743CF4" w:rsidRDefault="00743CF4" w:rsidP="00403CBD">
      <w:pPr>
        <w:jc w:val="both"/>
        <w:rPr>
          <w:rFonts w:cstheme="minorHAnsi"/>
        </w:rPr>
      </w:pPr>
    </w:p>
    <w:p w14:paraId="4D1B61A8" w14:textId="5DABDFBB" w:rsidR="00743CF4" w:rsidRPr="00FF15DF" w:rsidRDefault="00A601D5" w:rsidP="00FF15DF">
      <w:pPr>
        <w:jc w:val="center"/>
        <w:rPr>
          <w:rFonts w:cstheme="minorHAnsi"/>
          <w:b/>
          <w:bCs/>
        </w:rPr>
      </w:pPr>
      <w:r w:rsidRPr="00FF15DF">
        <w:rPr>
          <w:rFonts w:cstheme="minorHAnsi"/>
          <w:b/>
          <w:bCs/>
        </w:rPr>
        <w:t>§</w:t>
      </w:r>
      <w:r w:rsidR="00403CBD" w:rsidRPr="00FF15DF">
        <w:rPr>
          <w:rFonts w:cstheme="minorHAnsi"/>
          <w:b/>
          <w:bCs/>
        </w:rPr>
        <w:t>17</w:t>
      </w:r>
    </w:p>
    <w:p w14:paraId="00A23465" w14:textId="0B15599C" w:rsidR="00A601D5" w:rsidRPr="00745DCF" w:rsidRDefault="00A601D5">
      <w:pPr>
        <w:pStyle w:val="Akapitzlist"/>
        <w:numPr>
          <w:ilvl w:val="0"/>
          <w:numId w:val="41"/>
        </w:numPr>
        <w:jc w:val="both"/>
        <w:rPr>
          <w:rFonts w:cstheme="minorHAnsi"/>
        </w:rPr>
      </w:pPr>
      <w:r w:rsidRPr="00745DCF">
        <w:rPr>
          <w:rFonts w:cstheme="minorHAnsi"/>
        </w:rPr>
        <w:t>Inicjatywa uchwałodawcza przysługuje:</w:t>
      </w:r>
    </w:p>
    <w:p w14:paraId="69C0A423" w14:textId="70355CC3" w:rsidR="00A601D5" w:rsidRPr="00745DCF" w:rsidRDefault="00A601D5">
      <w:pPr>
        <w:pStyle w:val="Akapitzlist"/>
        <w:numPr>
          <w:ilvl w:val="0"/>
          <w:numId w:val="42"/>
        </w:numPr>
        <w:jc w:val="both"/>
        <w:rPr>
          <w:rFonts w:cstheme="minorHAnsi"/>
        </w:rPr>
      </w:pPr>
      <w:r w:rsidRPr="00745DCF">
        <w:rPr>
          <w:rFonts w:cstheme="minorHAnsi"/>
        </w:rPr>
        <w:t>radnemu,</w:t>
      </w:r>
    </w:p>
    <w:p w14:paraId="3FCFE73F" w14:textId="5698E78A" w:rsidR="00A601D5" w:rsidRPr="00745DCF" w:rsidRDefault="00A601D5">
      <w:pPr>
        <w:pStyle w:val="Akapitzlist"/>
        <w:numPr>
          <w:ilvl w:val="0"/>
          <w:numId w:val="42"/>
        </w:numPr>
        <w:jc w:val="both"/>
        <w:rPr>
          <w:rFonts w:cstheme="minorHAnsi"/>
        </w:rPr>
      </w:pPr>
      <w:r w:rsidRPr="00745DCF">
        <w:rPr>
          <w:rFonts w:cstheme="minorHAnsi"/>
        </w:rPr>
        <w:t>grupie co najmniej 10 uczniów danej szkoły ponadpodstawowej z terenu powiatu.</w:t>
      </w:r>
    </w:p>
    <w:p w14:paraId="25E7270B" w14:textId="30102A6E" w:rsidR="00A601D5" w:rsidRPr="00745DCF" w:rsidRDefault="00A601D5">
      <w:pPr>
        <w:pStyle w:val="Akapitzlist"/>
        <w:numPr>
          <w:ilvl w:val="0"/>
          <w:numId w:val="41"/>
        </w:numPr>
        <w:jc w:val="both"/>
        <w:rPr>
          <w:rFonts w:cstheme="minorHAnsi"/>
        </w:rPr>
      </w:pPr>
      <w:r w:rsidRPr="00745DCF">
        <w:rPr>
          <w:rFonts w:cstheme="minorHAnsi"/>
        </w:rPr>
        <w:t>Wnioskodawcy mogą na każdym etapie procesu legislacyjnego wycofać projekt uchwały.</w:t>
      </w:r>
    </w:p>
    <w:p w14:paraId="14E4FB59" w14:textId="2E8B82D7" w:rsidR="00A601D5" w:rsidRPr="00745DCF" w:rsidRDefault="00A601D5">
      <w:pPr>
        <w:pStyle w:val="Akapitzlist"/>
        <w:numPr>
          <w:ilvl w:val="0"/>
          <w:numId w:val="41"/>
        </w:numPr>
        <w:jc w:val="both"/>
        <w:rPr>
          <w:rFonts w:cstheme="minorHAnsi"/>
        </w:rPr>
      </w:pPr>
      <w:r w:rsidRPr="00745DCF">
        <w:rPr>
          <w:rFonts w:cstheme="minorHAnsi"/>
        </w:rPr>
        <w:lastRenderedPageBreak/>
        <w:t>Inicjatywę podjęcia uchwały zgłasza się co najmniej 21 dni przed sesją rady przewodniczącemu bądź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wiceprzewodniczącemu.</w:t>
      </w:r>
    </w:p>
    <w:p w14:paraId="09D01D3B" w14:textId="4FD63660" w:rsidR="00A601D5" w:rsidRPr="00745DCF" w:rsidRDefault="00A601D5">
      <w:pPr>
        <w:pStyle w:val="Akapitzlist"/>
        <w:numPr>
          <w:ilvl w:val="0"/>
          <w:numId w:val="41"/>
        </w:numPr>
        <w:jc w:val="both"/>
        <w:rPr>
          <w:rFonts w:cstheme="minorHAnsi"/>
        </w:rPr>
      </w:pPr>
      <w:r w:rsidRPr="00745DCF">
        <w:rPr>
          <w:rFonts w:cstheme="minorHAnsi"/>
        </w:rPr>
        <w:t>Wykonanie inicjatywy uchwałodawczej koordynuje przewodniczący, w celu sprawdzenia zgodności projektu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z obowiązującymi przepisami prawa.</w:t>
      </w:r>
    </w:p>
    <w:p w14:paraId="215EE97C" w14:textId="77777777" w:rsidR="00743CF4" w:rsidRPr="00EE065F" w:rsidRDefault="00743CF4" w:rsidP="00403CBD">
      <w:pPr>
        <w:jc w:val="both"/>
        <w:rPr>
          <w:rFonts w:cstheme="minorHAnsi"/>
          <w:b/>
          <w:bCs/>
        </w:rPr>
      </w:pPr>
    </w:p>
    <w:p w14:paraId="1B4A811A" w14:textId="25B2E9AB" w:rsidR="00743CF4" w:rsidRPr="00EE065F" w:rsidRDefault="00A601D5" w:rsidP="00FF15DF">
      <w:pPr>
        <w:jc w:val="center"/>
        <w:rPr>
          <w:rFonts w:cstheme="minorHAnsi"/>
          <w:b/>
          <w:bCs/>
        </w:rPr>
      </w:pPr>
      <w:r w:rsidRPr="00EE065F">
        <w:rPr>
          <w:rFonts w:cstheme="minorHAnsi"/>
          <w:b/>
          <w:bCs/>
        </w:rPr>
        <w:t>§</w:t>
      </w:r>
      <w:r w:rsidR="00403CBD" w:rsidRPr="00EE065F">
        <w:rPr>
          <w:rFonts w:cstheme="minorHAnsi"/>
          <w:b/>
          <w:bCs/>
        </w:rPr>
        <w:t>18</w:t>
      </w:r>
    </w:p>
    <w:p w14:paraId="0FFE108A" w14:textId="03B6EA63" w:rsidR="00A601D5" w:rsidRPr="00745DCF" w:rsidRDefault="00A601D5">
      <w:pPr>
        <w:pStyle w:val="Akapitzlist"/>
        <w:numPr>
          <w:ilvl w:val="0"/>
          <w:numId w:val="43"/>
        </w:numPr>
        <w:jc w:val="both"/>
        <w:rPr>
          <w:rFonts w:cstheme="minorHAnsi"/>
        </w:rPr>
      </w:pPr>
      <w:r w:rsidRPr="00745DCF">
        <w:rPr>
          <w:rFonts w:cstheme="minorHAnsi"/>
        </w:rPr>
        <w:t>Projekty uchwał powinny zawierać:</w:t>
      </w:r>
    </w:p>
    <w:p w14:paraId="20CD4923" w14:textId="0E9200D4" w:rsidR="00A601D5" w:rsidRPr="00745DCF" w:rsidRDefault="00A601D5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745DCF">
        <w:rPr>
          <w:rFonts w:cstheme="minorHAnsi"/>
        </w:rPr>
        <w:t>tytuł uchwały,</w:t>
      </w:r>
    </w:p>
    <w:p w14:paraId="7E7B96BB" w14:textId="0BEBE0F8" w:rsidR="00A601D5" w:rsidRPr="00745DCF" w:rsidRDefault="00A601D5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745DCF">
        <w:rPr>
          <w:rFonts w:cstheme="minorHAnsi"/>
        </w:rPr>
        <w:t>podstawę prawną,</w:t>
      </w:r>
    </w:p>
    <w:p w14:paraId="66528E06" w14:textId="2B6E4952" w:rsidR="00A601D5" w:rsidRPr="00745DCF" w:rsidRDefault="00A601D5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745DCF">
        <w:rPr>
          <w:rFonts w:cstheme="minorHAnsi"/>
        </w:rPr>
        <w:t>przepisy regulujące sprawę będącą przedmiotem uchwały,</w:t>
      </w:r>
    </w:p>
    <w:p w14:paraId="081F7365" w14:textId="28F368BD" w:rsidR="00A601D5" w:rsidRPr="00745DCF" w:rsidRDefault="00A601D5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745DCF">
        <w:rPr>
          <w:rFonts w:cstheme="minorHAnsi"/>
        </w:rPr>
        <w:t>wskazanie organu odpowiedzialnego za wykonanie uchwały,</w:t>
      </w:r>
    </w:p>
    <w:p w14:paraId="399A9CCB" w14:textId="18BDE294" w:rsidR="00A601D5" w:rsidRPr="00745DCF" w:rsidRDefault="00A601D5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745DCF">
        <w:rPr>
          <w:rFonts w:cstheme="minorHAnsi"/>
        </w:rPr>
        <w:t>określenie terminu wejścia w życie uchwały.</w:t>
      </w:r>
    </w:p>
    <w:p w14:paraId="3EEF546D" w14:textId="3C55493E" w:rsidR="00A601D5" w:rsidRPr="00745DCF" w:rsidRDefault="00A601D5">
      <w:pPr>
        <w:pStyle w:val="Akapitzlist"/>
        <w:numPr>
          <w:ilvl w:val="0"/>
          <w:numId w:val="43"/>
        </w:numPr>
        <w:jc w:val="both"/>
        <w:rPr>
          <w:rFonts w:cstheme="minorHAnsi"/>
        </w:rPr>
      </w:pPr>
      <w:r w:rsidRPr="00745DCF">
        <w:rPr>
          <w:rFonts w:cstheme="minorHAnsi"/>
        </w:rPr>
        <w:t>Do projektu uchwały dołącza się uzasadnienie, jeżeli wymaga ona ze względów społecznych szczegółowego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wskazania motywów jej podjęcia bądź powoduje znaczne skutki finansowe, a także w przypadku, gdy uchwała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dotyczy rozpatrzenia skargi.</w:t>
      </w:r>
    </w:p>
    <w:p w14:paraId="06BB3915" w14:textId="77777777" w:rsidR="00743CF4" w:rsidRDefault="00743CF4" w:rsidP="00403CBD">
      <w:pPr>
        <w:jc w:val="both"/>
        <w:rPr>
          <w:rFonts w:cstheme="minorHAnsi"/>
        </w:rPr>
      </w:pPr>
    </w:p>
    <w:p w14:paraId="0D4EF70A" w14:textId="14A57865" w:rsidR="00743CF4" w:rsidRPr="00EE065F" w:rsidRDefault="00A601D5" w:rsidP="00EE065F">
      <w:pPr>
        <w:jc w:val="center"/>
        <w:rPr>
          <w:rFonts w:cstheme="minorHAnsi"/>
          <w:b/>
          <w:bCs/>
        </w:rPr>
      </w:pPr>
      <w:r w:rsidRPr="00EE065F">
        <w:rPr>
          <w:rFonts w:cstheme="minorHAnsi"/>
          <w:b/>
          <w:bCs/>
        </w:rPr>
        <w:t>§</w:t>
      </w:r>
      <w:r w:rsidR="00403CBD" w:rsidRPr="00EE065F">
        <w:rPr>
          <w:rFonts w:cstheme="minorHAnsi"/>
          <w:b/>
          <w:bCs/>
        </w:rPr>
        <w:t>19</w:t>
      </w:r>
    </w:p>
    <w:p w14:paraId="7E86B6F4" w14:textId="2201C5D4" w:rsidR="00A601D5" w:rsidRPr="00745DCF" w:rsidRDefault="00A601D5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745DCF">
        <w:rPr>
          <w:rFonts w:cstheme="minorHAnsi"/>
        </w:rPr>
        <w:t>Porządek głosowania projektów uchwał na posiedzeniu rady jest następujący:</w:t>
      </w:r>
    </w:p>
    <w:p w14:paraId="1125BB49" w14:textId="47879C7F" w:rsidR="00A601D5" w:rsidRPr="00745DCF" w:rsidRDefault="00A601D5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745DCF">
        <w:rPr>
          <w:rFonts w:cstheme="minorHAnsi"/>
        </w:rPr>
        <w:t>głosowanie poprawek, w przypadku ich zgłoszenia,</w:t>
      </w:r>
    </w:p>
    <w:p w14:paraId="6F8E90BF" w14:textId="2EB5513C" w:rsidR="00A601D5" w:rsidRPr="00745DCF" w:rsidRDefault="00A601D5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745DCF">
        <w:rPr>
          <w:rFonts w:cstheme="minorHAnsi"/>
        </w:rPr>
        <w:t>głosowanie projektu uchwały wraz z przyjętymi poprawkami.</w:t>
      </w:r>
    </w:p>
    <w:p w14:paraId="2008EC80" w14:textId="18CDB5BB" w:rsidR="00A601D5" w:rsidRPr="00745DCF" w:rsidRDefault="00A601D5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745DCF">
        <w:rPr>
          <w:rFonts w:cstheme="minorHAnsi"/>
        </w:rPr>
        <w:t>Przewodniczący obrad może odroczyć głosowanie nad całością projektu uchwały na czas potrzebny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do stwierdzenia, czy wskutek przyjętych poprawek nie zachodzą sprzeczności pomiędzy poszczególnymi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przepisami.</w:t>
      </w:r>
    </w:p>
    <w:p w14:paraId="04A377E4" w14:textId="598D2927" w:rsidR="00A601D5" w:rsidRPr="00745DCF" w:rsidRDefault="00A601D5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745DCF">
        <w:rPr>
          <w:rFonts w:cstheme="minorHAnsi"/>
        </w:rPr>
        <w:t>Rada może postanowić o głosowaniu projektu uchwały w całości łącznie z poprawkami, jeżeli nie zgłoszono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w tym zakresie sprzeciwu.</w:t>
      </w:r>
    </w:p>
    <w:p w14:paraId="56C5493B" w14:textId="77777777" w:rsidR="00743CF4" w:rsidRDefault="00743CF4" w:rsidP="00403CBD">
      <w:pPr>
        <w:jc w:val="both"/>
        <w:rPr>
          <w:rFonts w:cstheme="minorHAnsi"/>
        </w:rPr>
      </w:pPr>
    </w:p>
    <w:p w14:paraId="146A966D" w14:textId="2B087BBB" w:rsidR="00743CF4" w:rsidRPr="00EE065F" w:rsidRDefault="00A601D5" w:rsidP="00EE065F">
      <w:pPr>
        <w:jc w:val="center"/>
        <w:rPr>
          <w:rFonts w:cstheme="minorHAnsi"/>
          <w:b/>
          <w:bCs/>
        </w:rPr>
      </w:pPr>
      <w:r w:rsidRPr="00EE065F">
        <w:rPr>
          <w:rFonts w:cstheme="minorHAnsi"/>
          <w:b/>
          <w:bCs/>
        </w:rPr>
        <w:t>§</w:t>
      </w:r>
      <w:r w:rsidR="00403CBD" w:rsidRPr="00EE065F">
        <w:rPr>
          <w:rFonts w:cstheme="minorHAnsi"/>
          <w:b/>
          <w:bCs/>
        </w:rPr>
        <w:t>20</w:t>
      </w:r>
    </w:p>
    <w:p w14:paraId="0AA8A9A2" w14:textId="6A4DC84F" w:rsidR="00A601D5" w:rsidRPr="00745DCF" w:rsidRDefault="00A601D5">
      <w:pPr>
        <w:pStyle w:val="Akapitzlist"/>
        <w:numPr>
          <w:ilvl w:val="0"/>
          <w:numId w:val="47"/>
        </w:numPr>
        <w:jc w:val="both"/>
        <w:rPr>
          <w:rFonts w:cstheme="minorHAnsi"/>
        </w:rPr>
      </w:pPr>
      <w:r w:rsidRPr="00745DCF">
        <w:rPr>
          <w:rFonts w:cstheme="minorHAnsi"/>
        </w:rPr>
        <w:t>Uchwały podpisuje przewodniczący rady, a w przypadku prowadzenia obrad sesji przez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wiceprzewodniczącego - prowadzący obrady wiceprzewodniczący.</w:t>
      </w:r>
    </w:p>
    <w:p w14:paraId="71768CEC" w14:textId="1B4E5F2A" w:rsidR="00A601D5" w:rsidRPr="00745DCF" w:rsidRDefault="00A601D5">
      <w:pPr>
        <w:pStyle w:val="Akapitzlist"/>
        <w:numPr>
          <w:ilvl w:val="0"/>
          <w:numId w:val="47"/>
        </w:numPr>
        <w:jc w:val="both"/>
        <w:rPr>
          <w:rFonts w:cstheme="minorHAnsi"/>
        </w:rPr>
      </w:pPr>
      <w:r w:rsidRPr="00745DCF">
        <w:rPr>
          <w:rFonts w:cstheme="minorHAnsi"/>
        </w:rPr>
        <w:t>Uchwały z pierwszej sesji nowo wybranej rady, podjęte do momentu wyboru przewodniczącego rady,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podpisuje starosta.</w:t>
      </w:r>
    </w:p>
    <w:p w14:paraId="382607C4" w14:textId="7BE33F23" w:rsidR="00A601D5" w:rsidRPr="00745DCF" w:rsidRDefault="00A601D5">
      <w:pPr>
        <w:pStyle w:val="Akapitzlist"/>
        <w:numPr>
          <w:ilvl w:val="0"/>
          <w:numId w:val="47"/>
        </w:numPr>
        <w:jc w:val="both"/>
        <w:rPr>
          <w:rFonts w:cstheme="minorHAnsi"/>
        </w:rPr>
      </w:pPr>
      <w:r w:rsidRPr="00745DCF">
        <w:rPr>
          <w:rFonts w:cstheme="minorHAnsi"/>
        </w:rPr>
        <w:t>Podjętym uchwałom nadaje się kolejne numery, podając cyframi rzymskimi numer sesji, cyframi arabskimi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numer uchwały oraz rok jej podjęcia. Uchwałę opatruje się datą posiedzenia, na którym została podjęta.</w:t>
      </w:r>
    </w:p>
    <w:p w14:paraId="2604AA92" w14:textId="485BB02A" w:rsidR="00A601D5" w:rsidRPr="00745DCF" w:rsidRDefault="00A601D5">
      <w:pPr>
        <w:pStyle w:val="Akapitzlist"/>
        <w:numPr>
          <w:ilvl w:val="0"/>
          <w:numId w:val="47"/>
        </w:numPr>
        <w:jc w:val="both"/>
        <w:rPr>
          <w:rFonts w:cstheme="minorHAnsi"/>
        </w:rPr>
      </w:pPr>
      <w:r w:rsidRPr="00745DCF">
        <w:rPr>
          <w:rFonts w:cstheme="minorHAnsi"/>
        </w:rPr>
        <w:t>Uchwały ewidencjonuje się w rejestrze uchwał i przechowuje się wraz z protokołami sesji rady w starostwie.</w:t>
      </w:r>
    </w:p>
    <w:p w14:paraId="17A44673" w14:textId="7F7F81E2" w:rsidR="00743CF4" w:rsidRDefault="00743CF4" w:rsidP="00403CBD">
      <w:pPr>
        <w:jc w:val="both"/>
        <w:rPr>
          <w:rFonts w:cstheme="minorHAnsi"/>
        </w:rPr>
      </w:pPr>
    </w:p>
    <w:p w14:paraId="59A6A9D8" w14:textId="77777777" w:rsidR="00EE065F" w:rsidRDefault="00EE065F" w:rsidP="00403CBD">
      <w:pPr>
        <w:jc w:val="both"/>
        <w:rPr>
          <w:rFonts w:cstheme="minorHAnsi"/>
        </w:rPr>
      </w:pPr>
    </w:p>
    <w:p w14:paraId="34564A39" w14:textId="77777777" w:rsidR="00A27482" w:rsidRDefault="00A27482" w:rsidP="00403CBD">
      <w:pPr>
        <w:jc w:val="both"/>
        <w:rPr>
          <w:rFonts w:cstheme="minorHAnsi"/>
        </w:rPr>
      </w:pPr>
    </w:p>
    <w:p w14:paraId="6D6A4A24" w14:textId="77777777" w:rsidR="00A27482" w:rsidRDefault="00A27482" w:rsidP="00403CBD">
      <w:pPr>
        <w:jc w:val="both"/>
        <w:rPr>
          <w:rFonts w:cstheme="minorHAnsi"/>
        </w:rPr>
      </w:pPr>
    </w:p>
    <w:p w14:paraId="1C1057A4" w14:textId="021CBB6A" w:rsidR="00A601D5" w:rsidRPr="00EE065F" w:rsidRDefault="00A601D5" w:rsidP="00EE065F">
      <w:pPr>
        <w:jc w:val="center"/>
        <w:rPr>
          <w:rFonts w:cstheme="minorHAnsi"/>
          <w:b/>
          <w:bCs/>
        </w:rPr>
      </w:pPr>
      <w:r w:rsidRPr="00EE065F">
        <w:rPr>
          <w:rFonts w:cstheme="minorHAnsi"/>
          <w:b/>
          <w:bCs/>
        </w:rPr>
        <w:lastRenderedPageBreak/>
        <w:t xml:space="preserve">Rozdział </w:t>
      </w:r>
      <w:r w:rsidR="00403CBD" w:rsidRPr="00EE065F">
        <w:rPr>
          <w:rFonts w:cstheme="minorHAnsi"/>
          <w:b/>
          <w:bCs/>
        </w:rPr>
        <w:t>IV</w:t>
      </w:r>
    </w:p>
    <w:p w14:paraId="39FEF5B0" w14:textId="77777777" w:rsidR="00A601D5" w:rsidRPr="00EE065F" w:rsidRDefault="00A601D5" w:rsidP="00EE065F">
      <w:pPr>
        <w:jc w:val="center"/>
        <w:rPr>
          <w:rFonts w:cstheme="minorHAnsi"/>
          <w:b/>
          <w:bCs/>
        </w:rPr>
      </w:pPr>
      <w:r w:rsidRPr="00EE065F">
        <w:rPr>
          <w:rFonts w:cstheme="minorHAnsi"/>
          <w:b/>
          <w:bCs/>
        </w:rPr>
        <w:t>Tryb głosowania</w:t>
      </w:r>
    </w:p>
    <w:p w14:paraId="791C1825" w14:textId="77777777" w:rsidR="00743CF4" w:rsidRPr="00EE065F" w:rsidRDefault="00743CF4" w:rsidP="00EE065F">
      <w:pPr>
        <w:jc w:val="center"/>
        <w:rPr>
          <w:rFonts w:cstheme="minorHAnsi"/>
          <w:b/>
          <w:bCs/>
        </w:rPr>
      </w:pPr>
    </w:p>
    <w:p w14:paraId="281D2669" w14:textId="69CEAF4A" w:rsidR="00743CF4" w:rsidRPr="00EE065F" w:rsidRDefault="00A601D5" w:rsidP="00EE065F">
      <w:pPr>
        <w:jc w:val="center"/>
        <w:rPr>
          <w:rFonts w:cstheme="minorHAnsi"/>
          <w:b/>
          <w:bCs/>
        </w:rPr>
      </w:pPr>
      <w:r w:rsidRPr="00EE065F">
        <w:rPr>
          <w:rFonts w:cstheme="minorHAnsi"/>
          <w:b/>
          <w:bCs/>
        </w:rPr>
        <w:t>§</w:t>
      </w:r>
      <w:r w:rsidR="00403CBD" w:rsidRPr="00EE065F">
        <w:rPr>
          <w:rFonts w:cstheme="minorHAnsi"/>
          <w:b/>
          <w:bCs/>
        </w:rPr>
        <w:t>21</w:t>
      </w:r>
    </w:p>
    <w:p w14:paraId="052422E1" w14:textId="03C14267" w:rsidR="00A601D5" w:rsidRPr="00745DCF" w:rsidRDefault="00A601D5">
      <w:pPr>
        <w:pStyle w:val="Akapitzlist"/>
        <w:numPr>
          <w:ilvl w:val="0"/>
          <w:numId w:val="48"/>
        </w:numPr>
        <w:jc w:val="both"/>
        <w:rPr>
          <w:rFonts w:cstheme="minorHAnsi"/>
        </w:rPr>
      </w:pPr>
      <w:r w:rsidRPr="00745DCF">
        <w:rPr>
          <w:rFonts w:cstheme="minorHAnsi"/>
        </w:rPr>
        <w:t>Głosowanie jawne przeprowadza przewodniczący obrad.</w:t>
      </w:r>
    </w:p>
    <w:p w14:paraId="565ABF38" w14:textId="0CEC7DD4" w:rsidR="00A601D5" w:rsidRPr="00745DCF" w:rsidRDefault="00A601D5">
      <w:pPr>
        <w:pStyle w:val="Akapitzlist"/>
        <w:numPr>
          <w:ilvl w:val="0"/>
          <w:numId w:val="48"/>
        </w:numPr>
        <w:jc w:val="both"/>
        <w:rPr>
          <w:rFonts w:cstheme="minorHAnsi"/>
        </w:rPr>
      </w:pPr>
      <w:r w:rsidRPr="00745DCF">
        <w:rPr>
          <w:rFonts w:cstheme="minorHAnsi"/>
        </w:rPr>
        <w:t>W głosowaniu jawnym radni głosują poprzez podniesienie ręki.</w:t>
      </w:r>
    </w:p>
    <w:p w14:paraId="7266AAFF" w14:textId="6BA1BC7A" w:rsidR="00A601D5" w:rsidRPr="00745DCF" w:rsidRDefault="00A601D5">
      <w:pPr>
        <w:pStyle w:val="Akapitzlist"/>
        <w:numPr>
          <w:ilvl w:val="0"/>
          <w:numId w:val="48"/>
        </w:numPr>
        <w:jc w:val="both"/>
        <w:rPr>
          <w:rFonts w:cstheme="minorHAnsi"/>
        </w:rPr>
      </w:pPr>
      <w:r w:rsidRPr="00745DCF">
        <w:rPr>
          <w:rFonts w:cstheme="minorHAnsi"/>
        </w:rPr>
        <w:t>Wyniki głosowania jawnego ogłasza przewodniczący obrad.</w:t>
      </w:r>
    </w:p>
    <w:p w14:paraId="67BAE8CD" w14:textId="6918FEFA" w:rsidR="00A601D5" w:rsidRPr="00745DCF" w:rsidRDefault="00A601D5">
      <w:pPr>
        <w:pStyle w:val="Akapitzlist"/>
        <w:numPr>
          <w:ilvl w:val="0"/>
          <w:numId w:val="48"/>
        </w:numPr>
        <w:jc w:val="both"/>
        <w:rPr>
          <w:rFonts w:cstheme="minorHAnsi"/>
        </w:rPr>
      </w:pPr>
      <w:r w:rsidRPr="00745DCF">
        <w:rPr>
          <w:rFonts w:cstheme="minorHAnsi"/>
        </w:rPr>
        <w:t>Wyniki głosowania jawnego odnotowuje się w protokole.</w:t>
      </w:r>
    </w:p>
    <w:p w14:paraId="0881FD88" w14:textId="084DB210" w:rsidR="00A601D5" w:rsidRPr="00EE065F" w:rsidRDefault="00A601D5" w:rsidP="00EE065F">
      <w:pPr>
        <w:jc w:val="center"/>
        <w:rPr>
          <w:rFonts w:cstheme="minorHAnsi"/>
          <w:b/>
          <w:bCs/>
        </w:rPr>
      </w:pPr>
    </w:p>
    <w:p w14:paraId="5BE4CEF1" w14:textId="39279255" w:rsidR="00743CF4" w:rsidRPr="00EE065F" w:rsidRDefault="00A601D5" w:rsidP="00EE065F">
      <w:pPr>
        <w:jc w:val="center"/>
        <w:rPr>
          <w:rFonts w:cstheme="minorHAnsi"/>
          <w:b/>
          <w:bCs/>
        </w:rPr>
      </w:pPr>
      <w:r w:rsidRPr="00EE065F">
        <w:rPr>
          <w:rFonts w:cstheme="minorHAnsi"/>
          <w:b/>
          <w:bCs/>
        </w:rPr>
        <w:t>§</w:t>
      </w:r>
      <w:r w:rsidR="00403CBD" w:rsidRPr="00EE065F">
        <w:rPr>
          <w:rFonts w:cstheme="minorHAnsi"/>
          <w:b/>
          <w:bCs/>
        </w:rPr>
        <w:t>22</w:t>
      </w:r>
    </w:p>
    <w:p w14:paraId="7DE803F3" w14:textId="5DB74BD3" w:rsidR="00A601D5" w:rsidRPr="00745DCF" w:rsidRDefault="00A601D5">
      <w:pPr>
        <w:pStyle w:val="Akapitzlist"/>
        <w:numPr>
          <w:ilvl w:val="0"/>
          <w:numId w:val="49"/>
        </w:numPr>
        <w:jc w:val="both"/>
        <w:rPr>
          <w:rFonts w:cstheme="minorHAnsi"/>
        </w:rPr>
      </w:pPr>
      <w:r w:rsidRPr="00745DCF">
        <w:rPr>
          <w:rFonts w:cstheme="minorHAnsi"/>
        </w:rPr>
        <w:t>W głosowaniu tajnym radni głosują na kartach do głosowania.</w:t>
      </w:r>
    </w:p>
    <w:p w14:paraId="28D772EF" w14:textId="7E577981" w:rsidR="00A601D5" w:rsidRPr="00745DCF" w:rsidRDefault="00A601D5">
      <w:pPr>
        <w:pStyle w:val="Akapitzlist"/>
        <w:numPr>
          <w:ilvl w:val="0"/>
          <w:numId w:val="49"/>
        </w:numPr>
        <w:jc w:val="both"/>
        <w:rPr>
          <w:rFonts w:cstheme="minorHAnsi"/>
        </w:rPr>
      </w:pPr>
      <w:r w:rsidRPr="00745DCF">
        <w:rPr>
          <w:rFonts w:cstheme="minorHAnsi"/>
        </w:rPr>
        <w:t>Głosowanie tajne przeprowadza komisja skrutacyjna wybrana przez radę spośród radnych. Komisja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skrutacyjna składa się z trzech członków i wyłania spośród siebie przewodniczącego. Komisja skrutacyjna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przygotowuje karty do głosowania i dba o jego prawidłowy przebieg. Komisja skrutacyjna przed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przystąpieniem do głosowania objaśnia sposób głosowania i przeprowadza je, wyczytując kolejno radnych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z listy obecności.</w:t>
      </w:r>
    </w:p>
    <w:p w14:paraId="6C60F710" w14:textId="72330B77" w:rsidR="00A601D5" w:rsidRPr="00745DCF" w:rsidRDefault="00A601D5">
      <w:pPr>
        <w:pStyle w:val="Akapitzlist"/>
        <w:numPr>
          <w:ilvl w:val="0"/>
          <w:numId w:val="49"/>
        </w:numPr>
        <w:jc w:val="both"/>
        <w:rPr>
          <w:rFonts w:cstheme="minorHAnsi"/>
        </w:rPr>
      </w:pPr>
      <w:r w:rsidRPr="00745DCF">
        <w:rPr>
          <w:rFonts w:cstheme="minorHAnsi"/>
        </w:rPr>
        <w:t>Kart do głosowania nie może być wydanych więcej niż radnych obecnych na sesji.</w:t>
      </w:r>
    </w:p>
    <w:p w14:paraId="307FE59D" w14:textId="6490CCA8" w:rsidR="00A601D5" w:rsidRPr="00745DCF" w:rsidRDefault="00A601D5">
      <w:pPr>
        <w:pStyle w:val="Akapitzlist"/>
        <w:numPr>
          <w:ilvl w:val="0"/>
          <w:numId w:val="49"/>
        </w:numPr>
        <w:jc w:val="both"/>
        <w:rPr>
          <w:rFonts w:cstheme="minorHAnsi"/>
        </w:rPr>
      </w:pPr>
      <w:r w:rsidRPr="00745DCF">
        <w:rPr>
          <w:rFonts w:cstheme="minorHAnsi"/>
        </w:rPr>
        <w:t>Radni mają zapewnione miejsce do głosowania zabezpieczające tajność głosowania. Radni wrzucają karty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do głosowania do urny umieszczonej w wyznaczonym miejscu.</w:t>
      </w:r>
    </w:p>
    <w:p w14:paraId="359892B3" w14:textId="00F209F8" w:rsidR="00A601D5" w:rsidRPr="00745DCF" w:rsidRDefault="00A601D5">
      <w:pPr>
        <w:pStyle w:val="Akapitzlist"/>
        <w:numPr>
          <w:ilvl w:val="0"/>
          <w:numId w:val="49"/>
        </w:numPr>
        <w:jc w:val="both"/>
        <w:rPr>
          <w:rFonts w:cstheme="minorHAnsi"/>
        </w:rPr>
      </w:pPr>
      <w:r w:rsidRPr="00745DCF">
        <w:rPr>
          <w:rFonts w:cstheme="minorHAnsi"/>
        </w:rPr>
        <w:t>Przewodniczący komisji skrutacyjnej ogłasza wyniki głosowania tajnego niezwłocznie po ich ustaleniu.</w:t>
      </w:r>
    </w:p>
    <w:p w14:paraId="0178028D" w14:textId="79DE5F0C" w:rsidR="00A601D5" w:rsidRPr="00745DCF" w:rsidRDefault="00A601D5">
      <w:pPr>
        <w:pStyle w:val="Akapitzlist"/>
        <w:numPr>
          <w:ilvl w:val="0"/>
          <w:numId w:val="49"/>
        </w:numPr>
        <w:jc w:val="both"/>
        <w:rPr>
          <w:rFonts w:cstheme="minorHAnsi"/>
        </w:rPr>
      </w:pPr>
      <w:r w:rsidRPr="00745DCF">
        <w:rPr>
          <w:rFonts w:cstheme="minorHAnsi"/>
        </w:rPr>
        <w:t>W przypadku wyboru lub powołania osób na określone funkcje lub stanowiska, a także ich odwołania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w głosowaniu tajnym, wynik głosowania tajnego jest zarazem podjęciem uchwały rady w tej sprawie.</w:t>
      </w:r>
    </w:p>
    <w:p w14:paraId="74068734" w14:textId="3A6F8261" w:rsidR="00A601D5" w:rsidRPr="00745DCF" w:rsidRDefault="00A601D5">
      <w:pPr>
        <w:pStyle w:val="Akapitzlist"/>
        <w:numPr>
          <w:ilvl w:val="0"/>
          <w:numId w:val="49"/>
        </w:numPr>
        <w:jc w:val="both"/>
        <w:rPr>
          <w:rFonts w:cstheme="minorHAnsi"/>
        </w:rPr>
      </w:pPr>
      <w:r w:rsidRPr="00745DCF">
        <w:rPr>
          <w:rFonts w:cstheme="minorHAnsi"/>
        </w:rPr>
        <w:t>Z głosowania tajnego komisja skrutacyjna sporządza protokół, który stanowi załącznik do protokołu sesji.</w:t>
      </w:r>
    </w:p>
    <w:p w14:paraId="38A609A5" w14:textId="77777777" w:rsidR="00743CF4" w:rsidRDefault="00743CF4" w:rsidP="00403CBD">
      <w:pPr>
        <w:jc w:val="both"/>
        <w:rPr>
          <w:rFonts w:cstheme="minorHAnsi"/>
        </w:rPr>
      </w:pPr>
    </w:p>
    <w:p w14:paraId="0D00D305" w14:textId="3E25A8A9" w:rsidR="00743CF4" w:rsidRPr="00EE065F" w:rsidRDefault="00A601D5" w:rsidP="00EE065F">
      <w:pPr>
        <w:jc w:val="center"/>
        <w:rPr>
          <w:rFonts w:cstheme="minorHAnsi"/>
          <w:b/>
          <w:bCs/>
        </w:rPr>
      </w:pPr>
      <w:r w:rsidRPr="00EE065F">
        <w:rPr>
          <w:rFonts w:cstheme="minorHAnsi"/>
          <w:b/>
          <w:bCs/>
        </w:rPr>
        <w:t>§</w:t>
      </w:r>
      <w:r w:rsidR="00403CBD" w:rsidRPr="00EE065F">
        <w:rPr>
          <w:rFonts w:cstheme="minorHAnsi"/>
          <w:b/>
          <w:bCs/>
        </w:rPr>
        <w:t>23</w:t>
      </w:r>
    </w:p>
    <w:p w14:paraId="34806619" w14:textId="0925B4BB" w:rsidR="00A601D5" w:rsidRPr="00745DCF" w:rsidRDefault="00A601D5">
      <w:pPr>
        <w:pStyle w:val="Akapitzlist"/>
        <w:numPr>
          <w:ilvl w:val="0"/>
          <w:numId w:val="50"/>
        </w:numPr>
        <w:jc w:val="both"/>
        <w:rPr>
          <w:rFonts w:cstheme="minorHAnsi"/>
        </w:rPr>
      </w:pPr>
      <w:r w:rsidRPr="00745DCF">
        <w:rPr>
          <w:rFonts w:cstheme="minorHAnsi"/>
        </w:rPr>
        <w:t>Głosowanie zwykłą większością głosów oznacza, że przyjęty został wniosek, który uzyskał większą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liczbę głosów "za" niż "przeciw". Głosów nieważnych lub wstrzymujących się nie dolicza się do żadnej z grup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głosujących. Jeżeli celem głosowania jest wybór jednej z wielu możliwości, to przechodzi wniosek albo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kandydatura, na które oddano największą liczbę głosów.</w:t>
      </w:r>
    </w:p>
    <w:p w14:paraId="7C497669" w14:textId="7CF23E69" w:rsidR="00A601D5" w:rsidRPr="00745DCF" w:rsidRDefault="00A601D5">
      <w:pPr>
        <w:pStyle w:val="Akapitzlist"/>
        <w:numPr>
          <w:ilvl w:val="0"/>
          <w:numId w:val="50"/>
        </w:numPr>
        <w:jc w:val="both"/>
        <w:rPr>
          <w:rFonts w:cstheme="minorHAnsi"/>
        </w:rPr>
      </w:pPr>
      <w:r w:rsidRPr="00745DCF">
        <w:rPr>
          <w:rFonts w:cstheme="minorHAnsi"/>
        </w:rPr>
        <w:t>Głosowanie bezwzględną większością głosów oznacza, że przyjęty został wniosek, który uzyskał,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co najmniej o jeden głos więcej od sumy pozostałych ważnie oddanych głosów, to znaczy przeciwnych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i wstrzymujących się. W razie parzystej liczby ważnie oddanych głosów bezwzględną większość stanowi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50% ważnie oddanych głosów plus jeden ważnie oddany głos. W razie nieparzystej liczby ważnie oddanych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głosów bezwzględną większość głosów stanowi pierwsza liczba całkowita przewyższająca połowę ważnie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oddanych głosów.</w:t>
      </w:r>
    </w:p>
    <w:p w14:paraId="68F851AD" w14:textId="5871DC57" w:rsidR="00A601D5" w:rsidRPr="00745DCF" w:rsidRDefault="00A601D5">
      <w:pPr>
        <w:pStyle w:val="Akapitzlist"/>
        <w:numPr>
          <w:ilvl w:val="0"/>
          <w:numId w:val="50"/>
        </w:numPr>
        <w:jc w:val="both"/>
        <w:rPr>
          <w:rFonts w:cstheme="minorHAnsi"/>
        </w:rPr>
      </w:pPr>
      <w:r w:rsidRPr="00745DCF">
        <w:rPr>
          <w:rFonts w:cstheme="minorHAnsi"/>
        </w:rPr>
        <w:t>Głosowanie bezwzględną większością głosów statutowego składu rady oznacza, że przechodzi wniosek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lub kandydatura, które uzyskały liczbę całkowitą ważnych głosów oddanych za wnioskiem przekraczającą</w:t>
      </w:r>
      <w:r w:rsidR="00743CF4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połowę statutowego składu rady, a zarazem tej połowie najbliższą.</w:t>
      </w:r>
    </w:p>
    <w:p w14:paraId="44436EF2" w14:textId="77777777" w:rsidR="00745DCF" w:rsidRPr="00EE065F" w:rsidRDefault="00745DCF" w:rsidP="00EE065F">
      <w:pPr>
        <w:jc w:val="center"/>
        <w:rPr>
          <w:rFonts w:cstheme="minorHAnsi"/>
          <w:b/>
          <w:bCs/>
        </w:rPr>
      </w:pPr>
    </w:p>
    <w:p w14:paraId="18813267" w14:textId="45C436CF" w:rsidR="00745DCF" w:rsidRPr="00EE065F" w:rsidRDefault="00A601D5" w:rsidP="00EE065F">
      <w:pPr>
        <w:jc w:val="center"/>
        <w:rPr>
          <w:rFonts w:cstheme="minorHAnsi"/>
          <w:b/>
          <w:bCs/>
        </w:rPr>
      </w:pPr>
      <w:r w:rsidRPr="00EE065F">
        <w:rPr>
          <w:rFonts w:cstheme="minorHAnsi"/>
          <w:b/>
          <w:bCs/>
        </w:rPr>
        <w:t>§</w:t>
      </w:r>
      <w:r w:rsidR="00403CBD" w:rsidRPr="00EE065F">
        <w:rPr>
          <w:rFonts w:cstheme="minorHAnsi"/>
          <w:b/>
          <w:bCs/>
        </w:rPr>
        <w:t>24</w:t>
      </w:r>
    </w:p>
    <w:p w14:paraId="196244A0" w14:textId="15A5E64F" w:rsidR="00A601D5" w:rsidRPr="00745DCF" w:rsidRDefault="00745DCF">
      <w:pPr>
        <w:pStyle w:val="Akapitzlist"/>
        <w:numPr>
          <w:ilvl w:val="0"/>
          <w:numId w:val="51"/>
        </w:numPr>
        <w:jc w:val="both"/>
        <w:rPr>
          <w:rFonts w:cstheme="minorHAnsi"/>
        </w:rPr>
      </w:pPr>
      <w:r w:rsidRPr="00745DCF">
        <w:rPr>
          <w:rFonts w:cstheme="minorHAnsi"/>
        </w:rPr>
        <w:t>Z</w:t>
      </w:r>
      <w:r w:rsidR="00A601D5" w:rsidRPr="00745DCF">
        <w:rPr>
          <w:rFonts w:cstheme="minorHAnsi"/>
        </w:rPr>
        <w:t xml:space="preserve"> przebiegu sesji rady sporządza się protokół.</w:t>
      </w:r>
    </w:p>
    <w:p w14:paraId="69EF5B61" w14:textId="37028373" w:rsidR="00A601D5" w:rsidRPr="00745DCF" w:rsidRDefault="00A601D5">
      <w:pPr>
        <w:pStyle w:val="Akapitzlist"/>
        <w:numPr>
          <w:ilvl w:val="0"/>
          <w:numId w:val="51"/>
        </w:numPr>
        <w:jc w:val="both"/>
        <w:rPr>
          <w:rFonts w:cstheme="minorHAnsi"/>
        </w:rPr>
      </w:pPr>
      <w:r w:rsidRPr="00745DCF">
        <w:rPr>
          <w:rFonts w:cstheme="minorHAnsi"/>
        </w:rPr>
        <w:t>Protokół z sesji rady powinien zawierać:</w:t>
      </w:r>
    </w:p>
    <w:p w14:paraId="50E88BDD" w14:textId="6D481DF6" w:rsidR="00A601D5" w:rsidRPr="00403CBD" w:rsidRDefault="00A601D5">
      <w:pPr>
        <w:pStyle w:val="Akapitzlist"/>
        <w:numPr>
          <w:ilvl w:val="0"/>
          <w:numId w:val="53"/>
        </w:numPr>
        <w:jc w:val="both"/>
        <w:rPr>
          <w:rFonts w:cstheme="minorHAnsi"/>
        </w:rPr>
      </w:pPr>
      <w:r w:rsidRPr="00403CBD">
        <w:rPr>
          <w:rFonts w:cstheme="minorHAnsi"/>
        </w:rPr>
        <w:t>określenie numeru, daty i miejsca odbywania sesji, godziny jej rozpoczęcia i zakończenia, imię i nazwisko</w:t>
      </w:r>
      <w:r w:rsidR="00745DCF" w:rsidRPr="00403CBD">
        <w:rPr>
          <w:rFonts w:cstheme="minorHAnsi"/>
        </w:rPr>
        <w:t xml:space="preserve"> </w:t>
      </w:r>
      <w:r w:rsidRPr="00403CBD">
        <w:rPr>
          <w:rFonts w:cstheme="minorHAnsi"/>
        </w:rPr>
        <w:t>przewodniczącego obrad i osoby sporządzającej protokół,</w:t>
      </w:r>
    </w:p>
    <w:p w14:paraId="044A72C8" w14:textId="41A285E7" w:rsidR="00A601D5" w:rsidRPr="00403CBD" w:rsidRDefault="00A601D5">
      <w:pPr>
        <w:pStyle w:val="Akapitzlist"/>
        <w:numPr>
          <w:ilvl w:val="0"/>
          <w:numId w:val="53"/>
        </w:numPr>
        <w:jc w:val="both"/>
        <w:rPr>
          <w:rFonts w:cstheme="minorHAnsi"/>
        </w:rPr>
      </w:pPr>
      <w:r w:rsidRPr="00403CBD">
        <w:rPr>
          <w:rFonts w:cstheme="minorHAnsi"/>
        </w:rPr>
        <w:t>stwierdzenie prawomocności obrad,</w:t>
      </w:r>
    </w:p>
    <w:p w14:paraId="37221FCC" w14:textId="3CB3BE84" w:rsidR="00A601D5" w:rsidRPr="00403CBD" w:rsidRDefault="00A601D5">
      <w:pPr>
        <w:pStyle w:val="Akapitzlist"/>
        <w:numPr>
          <w:ilvl w:val="0"/>
          <w:numId w:val="53"/>
        </w:numPr>
        <w:jc w:val="both"/>
        <w:rPr>
          <w:rFonts w:cstheme="minorHAnsi"/>
        </w:rPr>
      </w:pPr>
      <w:r w:rsidRPr="00403CBD">
        <w:rPr>
          <w:rFonts w:cstheme="minorHAnsi"/>
        </w:rPr>
        <w:t>odnotowanie przyjęcia protokołu z poprzedniej sesji,</w:t>
      </w:r>
    </w:p>
    <w:p w14:paraId="332AB757" w14:textId="742651D9" w:rsidR="00A601D5" w:rsidRPr="00403CBD" w:rsidRDefault="00A601D5">
      <w:pPr>
        <w:pStyle w:val="Akapitzlist"/>
        <w:numPr>
          <w:ilvl w:val="0"/>
          <w:numId w:val="53"/>
        </w:numPr>
        <w:jc w:val="both"/>
        <w:rPr>
          <w:rFonts w:cstheme="minorHAnsi"/>
        </w:rPr>
      </w:pPr>
      <w:r w:rsidRPr="00403CBD">
        <w:rPr>
          <w:rFonts w:cstheme="minorHAnsi"/>
        </w:rPr>
        <w:t>porządek obrad wraz z przyjętymi w tym zakresie zmianami,</w:t>
      </w:r>
    </w:p>
    <w:p w14:paraId="0A9CA46D" w14:textId="551B8DAC" w:rsidR="00A601D5" w:rsidRPr="00403CBD" w:rsidRDefault="00A601D5">
      <w:pPr>
        <w:pStyle w:val="Akapitzlist"/>
        <w:numPr>
          <w:ilvl w:val="0"/>
          <w:numId w:val="53"/>
        </w:numPr>
        <w:jc w:val="both"/>
        <w:rPr>
          <w:rFonts w:cstheme="minorHAnsi"/>
        </w:rPr>
      </w:pPr>
      <w:r w:rsidRPr="00403CBD">
        <w:rPr>
          <w:rFonts w:cstheme="minorHAnsi"/>
        </w:rPr>
        <w:t>przebieg obrad, a w szczególności treść lub streszczenie wystąpień, teksty zgłaszanych i uchwalanych</w:t>
      </w:r>
      <w:r w:rsidR="00745DCF" w:rsidRPr="00403CBD">
        <w:rPr>
          <w:rFonts w:cstheme="minorHAnsi"/>
        </w:rPr>
        <w:t xml:space="preserve"> </w:t>
      </w:r>
      <w:r w:rsidRPr="00403CBD">
        <w:rPr>
          <w:rFonts w:cstheme="minorHAnsi"/>
        </w:rPr>
        <w:t>wniosków, odnotowanie pisemnych wystąpień,</w:t>
      </w:r>
    </w:p>
    <w:p w14:paraId="365C950F" w14:textId="749DA36E" w:rsidR="00A601D5" w:rsidRPr="00403CBD" w:rsidRDefault="00A601D5">
      <w:pPr>
        <w:pStyle w:val="Akapitzlist"/>
        <w:numPr>
          <w:ilvl w:val="0"/>
          <w:numId w:val="53"/>
        </w:numPr>
        <w:jc w:val="both"/>
        <w:rPr>
          <w:rFonts w:cstheme="minorHAnsi"/>
        </w:rPr>
      </w:pPr>
      <w:r w:rsidRPr="00403CBD">
        <w:rPr>
          <w:rFonts w:cstheme="minorHAnsi"/>
        </w:rPr>
        <w:t>przebieg głosowania i jego wyniki,</w:t>
      </w:r>
    </w:p>
    <w:p w14:paraId="18CF216A" w14:textId="1826E09E" w:rsidR="00A601D5" w:rsidRPr="00403CBD" w:rsidRDefault="00A601D5">
      <w:pPr>
        <w:pStyle w:val="Akapitzlist"/>
        <w:numPr>
          <w:ilvl w:val="0"/>
          <w:numId w:val="53"/>
        </w:numPr>
        <w:jc w:val="both"/>
        <w:rPr>
          <w:rFonts w:cstheme="minorHAnsi"/>
        </w:rPr>
      </w:pPr>
      <w:r w:rsidRPr="00403CBD">
        <w:rPr>
          <w:rFonts w:cstheme="minorHAnsi"/>
        </w:rPr>
        <w:t>podpis przewodniczącego obrad i osoby sporządzającej protokół.</w:t>
      </w:r>
    </w:p>
    <w:p w14:paraId="5D41A57D" w14:textId="75F81F87" w:rsidR="00A601D5" w:rsidRPr="00745DCF" w:rsidRDefault="00A601D5">
      <w:pPr>
        <w:pStyle w:val="Akapitzlist"/>
        <w:numPr>
          <w:ilvl w:val="0"/>
          <w:numId w:val="51"/>
        </w:numPr>
        <w:jc w:val="both"/>
        <w:rPr>
          <w:rFonts w:cstheme="minorHAnsi"/>
        </w:rPr>
      </w:pPr>
      <w:r w:rsidRPr="00745DCF">
        <w:rPr>
          <w:rFonts w:cstheme="minorHAnsi"/>
        </w:rPr>
        <w:t>Do protokołu dołącza się:</w:t>
      </w:r>
    </w:p>
    <w:p w14:paraId="3A769F47" w14:textId="32454970" w:rsidR="00A601D5" w:rsidRPr="00403CBD" w:rsidRDefault="00A601D5">
      <w:pPr>
        <w:pStyle w:val="Akapitzlist"/>
        <w:numPr>
          <w:ilvl w:val="0"/>
          <w:numId w:val="52"/>
        </w:numPr>
        <w:jc w:val="both"/>
        <w:rPr>
          <w:rFonts w:cstheme="minorHAnsi"/>
        </w:rPr>
      </w:pPr>
      <w:r w:rsidRPr="00403CBD">
        <w:rPr>
          <w:rFonts w:cstheme="minorHAnsi"/>
        </w:rPr>
        <w:t>listę obecności radnych,</w:t>
      </w:r>
    </w:p>
    <w:p w14:paraId="73C92BB9" w14:textId="68069712" w:rsidR="00A601D5" w:rsidRPr="00403CBD" w:rsidRDefault="00A601D5">
      <w:pPr>
        <w:pStyle w:val="Akapitzlist"/>
        <w:numPr>
          <w:ilvl w:val="0"/>
          <w:numId w:val="52"/>
        </w:numPr>
        <w:jc w:val="both"/>
        <w:rPr>
          <w:rFonts w:cstheme="minorHAnsi"/>
        </w:rPr>
      </w:pPr>
      <w:r w:rsidRPr="00403CBD">
        <w:rPr>
          <w:rFonts w:cstheme="minorHAnsi"/>
        </w:rPr>
        <w:t>listę zaproszonych gości,</w:t>
      </w:r>
    </w:p>
    <w:p w14:paraId="07B07EA7" w14:textId="6914175C" w:rsidR="00A601D5" w:rsidRPr="00403CBD" w:rsidRDefault="00A601D5">
      <w:pPr>
        <w:pStyle w:val="Akapitzlist"/>
        <w:numPr>
          <w:ilvl w:val="0"/>
          <w:numId w:val="52"/>
        </w:numPr>
        <w:jc w:val="both"/>
        <w:rPr>
          <w:rFonts w:cstheme="minorHAnsi"/>
        </w:rPr>
      </w:pPr>
      <w:r w:rsidRPr="00403CBD">
        <w:rPr>
          <w:rFonts w:cstheme="minorHAnsi"/>
        </w:rPr>
        <w:t>teksty uchwał przyjętych przez radę,</w:t>
      </w:r>
    </w:p>
    <w:p w14:paraId="18F78611" w14:textId="1DB3BFF8" w:rsidR="00A601D5" w:rsidRPr="00403CBD" w:rsidRDefault="00A601D5">
      <w:pPr>
        <w:pStyle w:val="Akapitzlist"/>
        <w:numPr>
          <w:ilvl w:val="0"/>
          <w:numId w:val="52"/>
        </w:numPr>
        <w:jc w:val="both"/>
        <w:rPr>
          <w:rFonts w:cstheme="minorHAnsi"/>
        </w:rPr>
      </w:pPr>
      <w:r w:rsidRPr="00403CBD">
        <w:rPr>
          <w:rFonts w:cstheme="minorHAnsi"/>
        </w:rPr>
        <w:t>protokoły głosowań tajnych,</w:t>
      </w:r>
    </w:p>
    <w:p w14:paraId="6ADEF2E5" w14:textId="1EEDB5B3" w:rsidR="00A601D5" w:rsidRPr="00403CBD" w:rsidRDefault="00A601D5">
      <w:pPr>
        <w:pStyle w:val="Akapitzlist"/>
        <w:numPr>
          <w:ilvl w:val="0"/>
          <w:numId w:val="52"/>
        </w:numPr>
        <w:jc w:val="both"/>
        <w:rPr>
          <w:rFonts w:cstheme="minorHAnsi"/>
        </w:rPr>
      </w:pPr>
      <w:r w:rsidRPr="00403CBD">
        <w:rPr>
          <w:rFonts w:cstheme="minorHAnsi"/>
        </w:rPr>
        <w:t>zgłoszone na piśmie wnioski,</w:t>
      </w:r>
    </w:p>
    <w:p w14:paraId="0619284A" w14:textId="7AA197F4" w:rsidR="00A601D5" w:rsidRPr="00403CBD" w:rsidRDefault="00A601D5">
      <w:pPr>
        <w:pStyle w:val="Akapitzlist"/>
        <w:numPr>
          <w:ilvl w:val="0"/>
          <w:numId w:val="52"/>
        </w:numPr>
        <w:jc w:val="both"/>
        <w:rPr>
          <w:rFonts w:cstheme="minorHAnsi"/>
        </w:rPr>
      </w:pPr>
      <w:r w:rsidRPr="00403CBD">
        <w:rPr>
          <w:rFonts w:cstheme="minorHAnsi"/>
        </w:rPr>
        <w:t>usprawiedliwienia osób nieobecnych,</w:t>
      </w:r>
    </w:p>
    <w:p w14:paraId="0E2B6458" w14:textId="0FE58510" w:rsidR="00A601D5" w:rsidRPr="00403CBD" w:rsidRDefault="00A601D5">
      <w:pPr>
        <w:pStyle w:val="Akapitzlist"/>
        <w:numPr>
          <w:ilvl w:val="0"/>
          <w:numId w:val="52"/>
        </w:numPr>
        <w:jc w:val="both"/>
        <w:rPr>
          <w:rFonts w:cstheme="minorHAnsi"/>
        </w:rPr>
      </w:pPr>
      <w:r w:rsidRPr="00403CBD">
        <w:rPr>
          <w:rFonts w:cstheme="minorHAnsi"/>
        </w:rPr>
        <w:t>oświadczenia i inne dokumenty, złożone na ręce przewodniczącego obrad,</w:t>
      </w:r>
    </w:p>
    <w:p w14:paraId="31B5460F" w14:textId="4B19C141" w:rsidR="00A601D5" w:rsidRPr="00403CBD" w:rsidRDefault="00A601D5">
      <w:pPr>
        <w:pStyle w:val="Akapitzlist"/>
        <w:numPr>
          <w:ilvl w:val="0"/>
          <w:numId w:val="52"/>
        </w:numPr>
        <w:jc w:val="both"/>
        <w:rPr>
          <w:rFonts w:cstheme="minorHAnsi"/>
        </w:rPr>
      </w:pPr>
      <w:r w:rsidRPr="00403CBD">
        <w:rPr>
          <w:rFonts w:cstheme="minorHAnsi"/>
        </w:rPr>
        <w:t>imienne wykazy głosowań jawnych radnych.</w:t>
      </w:r>
    </w:p>
    <w:p w14:paraId="3EBCE810" w14:textId="22385C38" w:rsidR="00A601D5" w:rsidRPr="00403CBD" w:rsidRDefault="00A601D5">
      <w:pPr>
        <w:pStyle w:val="Akapitzlist"/>
        <w:numPr>
          <w:ilvl w:val="0"/>
          <w:numId w:val="51"/>
        </w:numPr>
        <w:jc w:val="both"/>
        <w:rPr>
          <w:rFonts w:cstheme="minorHAnsi"/>
        </w:rPr>
      </w:pPr>
      <w:r w:rsidRPr="00403CBD">
        <w:rPr>
          <w:rFonts w:cstheme="minorHAnsi"/>
        </w:rPr>
        <w:t>Protokół z sesji rady jest przygotowany do wglądu dla radnych przed kolejną sesją w terminie</w:t>
      </w:r>
      <w:r w:rsidR="00745DCF" w:rsidRPr="00403CBD">
        <w:rPr>
          <w:rFonts w:cstheme="minorHAnsi"/>
        </w:rPr>
        <w:t xml:space="preserve"> </w:t>
      </w:r>
      <w:r w:rsidRPr="00403CBD">
        <w:rPr>
          <w:rFonts w:cstheme="minorHAnsi"/>
        </w:rPr>
        <w:t>umożliwiającym zapoznanie się z jego treścią.</w:t>
      </w:r>
    </w:p>
    <w:p w14:paraId="02597DBA" w14:textId="42CD0F98" w:rsidR="00A601D5" w:rsidRPr="00745DCF" w:rsidRDefault="00A601D5">
      <w:pPr>
        <w:pStyle w:val="Akapitzlist"/>
        <w:numPr>
          <w:ilvl w:val="0"/>
          <w:numId w:val="51"/>
        </w:numPr>
        <w:jc w:val="both"/>
        <w:rPr>
          <w:rFonts w:cstheme="minorHAnsi"/>
        </w:rPr>
      </w:pPr>
      <w:r w:rsidRPr="00745DCF">
        <w:rPr>
          <w:rFonts w:cstheme="minorHAnsi"/>
        </w:rPr>
        <w:t>Protokół z poprzedniej sesji rady jest przyjmowany na następnej sesji. Poprawki i zastrzeżenia do protokołu</w:t>
      </w:r>
      <w:r w:rsidR="00745DCF" w:rsidRPr="00745DCF">
        <w:rPr>
          <w:rFonts w:cstheme="minorHAnsi"/>
        </w:rPr>
        <w:t xml:space="preserve"> </w:t>
      </w:r>
      <w:r w:rsidRPr="00745DCF">
        <w:rPr>
          <w:rFonts w:cstheme="minorHAnsi"/>
        </w:rPr>
        <w:t>powinny być wnoszone przez radnych nie później niż na sesji rady, na której następuje przyjęcie protokołu.</w:t>
      </w:r>
    </w:p>
    <w:p w14:paraId="3AE55432" w14:textId="59BA9F64" w:rsidR="006C0EC4" w:rsidRPr="00403CBD" w:rsidRDefault="00A601D5">
      <w:pPr>
        <w:pStyle w:val="Akapitzlist"/>
        <w:numPr>
          <w:ilvl w:val="0"/>
          <w:numId w:val="51"/>
        </w:numPr>
        <w:jc w:val="both"/>
        <w:rPr>
          <w:rFonts w:cstheme="minorHAnsi"/>
        </w:rPr>
      </w:pPr>
      <w:r w:rsidRPr="00403CBD">
        <w:rPr>
          <w:rFonts w:cstheme="minorHAnsi"/>
        </w:rPr>
        <w:t>uwzględnieniu poprawek do protokołu z poprzedniej sesji oraz rozstrzygnięciu wątpliwości co do jego</w:t>
      </w:r>
      <w:r w:rsidR="00745DCF" w:rsidRPr="00403CBD">
        <w:rPr>
          <w:rFonts w:cstheme="minorHAnsi"/>
        </w:rPr>
        <w:t xml:space="preserve"> </w:t>
      </w:r>
      <w:r w:rsidRPr="00403CBD">
        <w:rPr>
          <w:rFonts w:cstheme="minorHAnsi"/>
        </w:rPr>
        <w:t>treści decyduje ra</w:t>
      </w:r>
      <w:r w:rsidR="00745DCF" w:rsidRPr="00403CBD">
        <w:rPr>
          <w:rFonts w:cstheme="minorHAnsi"/>
        </w:rPr>
        <w:t>da.</w:t>
      </w:r>
    </w:p>
    <w:p w14:paraId="60337534" w14:textId="5EBCBC78" w:rsidR="002A0599" w:rsidRDefault="002A0599" w:rsidP="00403CBD">
      <w:pPr>
        <w:jc w:val="both"/>
        <w:rPr>
          <w:rFonts w:cstheme="minorHAnsi"/>
        </w:rPr>
      </w:pPr>
    </w:p>
    <w:p w14:paraId="5EB9F20A" w14:textId="08A63FAD" w:rsidR="002A0599" w:rsidRPr="00EE065F" w:rsidRDefault="007870D7" w:rsidP="00EE065F">
      <w:pPr>
        <w:jc w:val="center"/>
        <w:rPr>
          <w:rFonts w:cstheme="minorHAnsi"/>
          <w:b/>
          <w:bCs/>
        </w:rPr>
      </w:pPr>
      <w:r w:rsidRPr="00EE065F">
        <w:rPr>
          <w:rFonts w:cstheme="minorHAnsi"/>
          <w:b/>
          <w:bCs/>
        </w:rPr>
        <w:t xml:space="preserve">Rozdział </w:t>
      </w:r>
      <w:r w:rsidR="00403CBD" w:rsidRPr="00EE065F">
        <w:rPr>
          <w:rFonts w:cstheme="minorHAnsi"/>
          <w:b/>
          <w:bCs/>
        </w:rPr>
        <w:t>V</w:t>
      </w:r>
    </w:p>
    <w:p w14:paraId="3AC424D7" w14:textId="4701DA5C" w:rsidR="007870D7" w:rsidRPr="00EE065F" w:rsidRDefault="007870D7" w:rsidP="00EE065F">
      <w:pPr>
        <w:jc w:val="center"/>
        <w:rPr>
          <w:rFonts w:cstheme="minorHAnsi"/>
          <w:b/>
          <w:bCs/>
        </w:rPr>
      </w:pPr>
      <w:r w:rsidRPr="00EE065F">
        <w:rPr>
          <w:rFonts w:cstheme="minorHAnsi"/>
          <w:b/>
          <w:bCs/>
        </w:rPr>
        <w:t>Tryb i kryteria wyboru członków Młodzieżowej Rady Powiatu Płońskiego</w:t>
      </w:r>
    </w:p>
    <w:p w14:paraId="1505AF05" w14:textId="77777777" w:rsidR="003572EC" w:rsidRPr="00EE065F" w:rsidRDefault="003572EC" w:rsidP="00EE065F">
      <w:pPr>
        <w:jc w:val="center"/>
        <w:rPr>
          <w:rFonts w:cstheme="minorHAnsi"/>
          <w:b/>
          <w:bCs/>
        </w:rPr>
      </w:pPr>
    </w:p>
    <w:p w14:paraId="32883EFD" w14:textId="3C649365" w:rsidR="003572EC" w:rsidRPr="00EE065F" w:rsidRDefault="003572EC" w:rsidP="00EE065F">
      <w:pPr>
        <w:jc w:val="center"/>
        <w:rPr>
          <w:rFonts w:cstheme="minorHAnsi"/>
          <w:b/>
          <w:bCs/>
        </w:rPr>
      </w:pPr>
      <w:r w:rsidRPr="00EE065F">
        <w:rPr>
          <w:rFonts w:cstheme="minorHAnsi"/>
          <w:b/>
          <w:bCs/>
        </w:rPr>
        <w:t>§</w:t>
      </w:r>
      <w:r w:rsidR="00403CBD" w:rsidRPr="00EE065F">
        <w:rPr>
          <w:rFonts w:cstheme="minorHAnsi"/>
          <w:b/>
          <w:bCs/>
        </w:rPr>
        <w:t>25</w:t>
      </w:r>
    </w:p>
    <w:p w14:paraId="2D22C5FA" w14:textId="16180519" w:rsidR="007870D7" w:rsidRPr="003572EC" w:rsidRDefault="003572EC" w:rsidP="00403CBD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="007870D7" w:rsidRPr="003572EC">
        <w:rPr>
          <w:rFonts w:cstheme="minorHAnsi"/>
        </w:rPr>
        <w:t>złonkiem rady może być każda osoba, która</w:t>
      </w:r>
      <w:r w:rsidR="00C14304" w:rsidRPr="003572EC">
        <w:rPr>
          <w:rFonts w:cstheme="minorHAnsi"/>
        </w:rPr>
        <w:t>:</w:t>
      </w:r>
    </w:p>
    <w:p w14:paraId="7A8A3FA8" w14:textId="3B3790B1" w:rsidR="007870D7" w:rsidRPr="00C14304" w:rsidRDefault="007870D7" w:rsidP="00403CBD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14304">
        <w:rPr>
          <w:rFonts w:cstheme="minorHAnsi"/>
        </w:rPr>
        <w:t>W chwili wyborów posiada status ucznia szkoły ponadpodstawowej funkcjonującej na terenie powiatu</w:t>
      </w:r>
    </w:p>
    <w:p w14:paraId="5DB6995C" w14:textId="41FDA8DA" w:rsidR="007870D7" w:rsidRDefault="007870D7" w:rsidP="00403CBD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14304">
        <w:rPr>
          <w:rFonts w:cstheme="minorHAnsi"/>
        </w:rPr>
        <w:t>Nie jest zawieszona w prawach ucznia</w:t>
      </w:r>
    </w:p>
    <w:p w14:paraId="3B439055" w14:textId="77777777" w:rsidR="00FF15DF" w:rsidRDefault="00FF15DF" w:rsidP="00FF15DF">
      <w:pPr>
        <w:pStyle w:val="Akapitzlist"/>
        <w:jc w:val="both"/>
        <w:rPr>
          <w:rFonts w:cstheme="minorHAnsi"/>
        </w:rPr>
      </w:pPr>
    </w:p>
    <w:p w14:paraId="614C2906" w14:textId="712FCCBC" w:rsidR="003572EC" w:rsidRPr="00EE065F" w:rsidRDefault="003572EC" w:rsidP="00EE065F">
      <w:pPr>
        <w:jc w:val="center"/>
        <w:rPr>
          <w:rFonts w:cstheme="minorHAnsi"/>
          <w:b/>
          <w:bCs/>
        </w:rPr>
      </w:pPr>
      <w:r w:rsidRPr="00EE065F">
        <w:rPr>
          <w:rFonts w:cstheme="minorHAnsi"/>
          <w:b/>
          <w:bCs/>
        </w:rPr>
        <w:t>§</w:t>
      </w:r>
      <w:r w:rsidR="00403CBD" w:rsidRPr="00EE065F">
        <w:rPr>
          <w:rFonts w:cstheme="minorHAnsi"/>
          <w:b/>
          <w:bCs/>
        </w:rPr>
        <w:t>26</w:t>
      </w:r>
    </w:p>
    <w:p w14:paraId="749E8D57" w14:textId="27B661A7" w:rsidR="007870D7" w:rsidRPr="00C14304" w:rsidRDefault="008C442D" w:rsidP="00403CBD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14304">
        <w:rPr>
          <w:rFonts w:cstheme="minorHAnsi"/>
        </w:rPr>
        <w:t>Pierwsze wybory do rady zarządza starosta</w:t>
      </w:r>
    </w:p>
    <w:p w14:paraId="41F1E7E4" w14:textId="6D5A2601" w:rsidR="008C442D" w:rsidRDefault="008C442D" w:rsidP="00403CBD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14304">
        <w:rPr>
          <w:rFonts w:cstheme="minorHAnsi"/>
        </w:rPr>
        <w:lastRenderedPageBreak/>
        <w:t>Kolejne wybory do rady zarządza starosta nie później niż dwa miesiące przed upływem kadencji rady.</w:t>
      </w:r>
    </w:p>
    <w:p w14:paraId="3670D925" w14:textId="77777777" w:rsidR="00FF15DF" w:rsidRDefault="00FF15DF" w:rsidP="00FF15DF">
      <w:pPr>
        <w:pStyle w:val="Akapitzlist"/>
        <w:jc w:val="both"/>
        <w:rPr>
          <w:rFonts w:cstheme="minorHAnsi"/>
        </w:rPr>
      </w:pPr>
    </w:p>
    <w:p w14:paraId="3899A3AB" w14:textId="707E36BB" w:rsidR="003572EC" w:rsidRPr="00472D1E" w:rsidRDefault="003572EC" w:rsidP="00472D1E">
      <w:pPr>
        <w:jc w:val="center"/>
        <w:rPr>
          <w:rFonts w:cstheme="minorHAnsi"/>
          <w:b/>
          <w:bCs/>
        </w:rPr>
      </w:pPr>
      <w:r w:rsidRPr="00472D1E">
        <w:rPr>
          <w:rFonts w:cstheme="minorHAnsi"/>
          <w:b/>
          <w:bCs/>
        </w:rPr>
        <w:t>§</w:t>
      </w:r>
      <w:r w:rsidR="00403CBD" w:rsidRPr="00472D1E">
        <w:rPr>
          <w:rFonts w:cstheme="minorHAnsi"/>
          <w:b/>
          <w:bCs/>
        </w:rPr>
        <w:t>27</w:t>
      </w:r>
    </w:p>
    <w:p w14:paraId="460DB766" w14:textId="1E06E4CB" w:rsidR="008C442D" w:rsidRPr="003572EC" w:rsidRDefault="008C442D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3572EC">
        <w:rPr>
          <w:rFonts w:cstheme="minorHAnsi"/>
        </w:rPr>
        <w:t>Wybory przeprowadza się w 5 okręgach wyborczych, którymi są szkoły ponadpodstawowe z terenu powiatu:</w:t>
      </w:r>
    </w:p>
    <w:p w14:paraId="316DAB64" w14:textId="14339EF5" w:rsidR="008C442D" w:rsidRPr="00C14304" w:rsidRDefault="000C29C4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Okręg 1 - </w:t>
      </w:r>
      <w:r w:rsidR="008C442D" w:rsidRPr="00C14304">
        <w:rPr>
          <w:rFonts w:cstheme="minorHAnsi"/>
        </w:rPr>
        <w:t>Zespół Szkół nr 1 im Stanisława Staszica w Płońsku</w:t>
      </w:r>
      <w:r>
        <w:rPr>
          <w:rFonts w:cstheme="minorHAnsi"/>
        </w:rPr>
        <w:t xml:space="preserve"> </w:t>
      </w:r>
    </w:p>
    <w:p w14:paraId="6326177E" w14:textId="5B79ED18" w:rsidR="008C442D" w:rsidRPr="00C14304" w:rsidRDefault="000C29C4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Okręg 2 - </w:t>
      </w:r>
      <w:r w:rsidR="008C442D" w:rsidRPr="00C14304">
        <w:rPr>
          <w:rFonts w:cstheme="minorHAnsi"/>
        </w:rPr>
        <w:t>Zespół Szkół nr 2 im. Leona Rutkowskiego w Płońsku</w:t>
      </w:r>
      <w:r>
        <w:rPr>
          <w:rFonts w:cstheme="minorHAnsi"/>
        </w:rPr>
        <w:t xml:space="preserve"> </w:t>
      </w:r>
    </w:p>
    <w:p w14:paraId="24EACD25" w14:textId="4B3D1BD1" w:rsidR="008C442D" w:rsidRPr="00C14304" w:rsidRDefault="000C29C4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Okręg 3 - </w:t>
      </w:r>
      <w:r w:rsidR="008C442D" w:rsidRPr="00C14304">
        <w:rPr>
          <w:rFonts w:cstheme="minorHAnsi"/>
        </w:rPr>
        <w:t>I Liceum Ogólnokształcące im. Henryka Sienkiewicza w Płońsku</w:t>
      </w:r>
    </w:p>
    <w:p w14:paraId="27A4E57C" w14:textId="0C417F7D" w:rsidR="008C442D" w:rsidRPr="00C14304" w:rsidRDefault="000C29C4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Okręg 4 - </w:t>
      </w:r>
      <w:r w:rsidR="008C442D" w:rsidRPr="00C14304">
        <w:rPr>
          <w:rFonts w:cstheme="minorHAnsi"/>
        </w:rPr>
        <w:t>Zespół Szkół w Raciążu</w:t>
      </w:r>
    </w:p>
    <w:p w14:paraId="68B70258" w14:textId="61D83A27" w:rsidR="008C442D" w:rsidRPr="00C14304" w:rsidRDefault="000C29C4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Okręg 5 - </w:t>
      </w:r>
      <w:r w:rsidR="008C442D" w:rsidRPr="00C14304">
        <w:rPr>
          <w:rFonts w:cstheme="minorHAnsi"/>
        </w:rPr>
        <w:t>Zespół Szkół im. Królowej Jadwigi w Czerwińsku nad Wisłą</w:t>
      </w:r>
    </w:p>
    <w:p w14:paraId="5F079AE4" w14:textId="322A1DE7" w:rsidR="008C442D" w:rsidRPr="00C14304" w:rsidRDefault="005D286E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C14304">
        <w:rPr>
          <w:rFonts w:cstheme="minorHAnsi"/>
        </w:rPr>
        <w:t>Szkołom, w zależności od liczby uczniów, ustalonej wg stanu na dzień 1 września roku wyborczego przysługuje następująca liczba mandatów:</w:t>
      </w:r>
    </w:p>
    <w:p w14:paraId="7CCA9B4C" w14:textId="4973625C" w:rsidR="005D286E" w:rsidRPr="00C14304" w:rsidRDefault="005D286E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C14304">
        <w:rPr>
          <w:rFonts w:cstheme="minorHAnsi"/>
        </w:rPr>
        <w:t>do 300 uczniów  - 2 mandaty</w:t>
      </w:r>
    </w:p>
    <w:p w14:paraId="6A913697" w14:textId="60105579" w:rsidR="005D286E" w:rsidRPr="00C14304" w:rsidRDefault="005D286E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C14304">
        <w:rPr>
          <w:rFonts w:cstheme="minorHAnsi"/>
        </w:rPr>
        <w:t>od 301 do 500 uczniów – 3 mandaty</w:t>
      </w:r>
    </w:p>
    <w:p w14:paraId="261C3398" w14:textId="1C18FF90" w:rsidR="005D286E" w:rsidRDefault="005D286E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C14304">
        <w:rPr>
          <w:rFonts w:cstheme="minorHAnsi"/>
        </w:rPr>
        <w:t>powyżej 500 uczniów – 4 mandaty.</w:t>
      </w:r>
    </w:p>
    <w:p w14:paraId="0610F941" w14:textId="3FD4F3C8" w:rsidR="003572EC" w:rsidRDefault="003572EC" w:rsidP="00403CBD">
      <w:pPr>
        <w:jc w:val="both"/>
        <w:rPr>
          <w:rFonts w:cstheme="minorHAnsi"/>
        </w:rPr>
      </w:pPr>
    </w:p>
    <w:p w14:paraId="67992422" w14:textId="17CF2122" w:rsidR="003572EC" w:rsidRPr="00472D1E" w:rsidRDefault="003572EC" w:rsidP="00472D1E">
      <w:pPr>
        <w:jc w:val="center"/>
        <w:rPr>
          <w:rFonts w:cstheme="minorHAnsi"/>
          <w:b/>
          <w:bCs/>
        </w:rPr>
      </w:pPr>
      <w:r w:rsidRPr="00472D1E">
        <w:rPr>
          <w:rFonts w:cstheme="minorHAnsi"/>
          <w:b/>
          <w:bCs/>
        </w:rPr>
        <w:t>§</w:t>
      </w:r>
      <w:r w:rsidR="00FF15DF" w:rsidRPr="00472D1E">
        <w:rPr>
          <w:rFonts w:cstheme="minorHAnsi"/>
          <w:b/>
          <w:bCs/>
        </w:rPr>
        <w:t>28</w:t>
      </w:r>
    </w:p>
    <w:p w14:paraId="4D2D6424" w14:textId="32F5B744" w:rsidR="005D286E" w:rsidRDefault="005D286E" w:rsidP="00403CBD">
      <w:pPr>
        <w:jc w:val="both"/>
        <w:rPr>
          <w:rFonts w:cstheme="minorHAnsi"/>
        </w:rPr>
      </w:pPr>
      <w:r w:rsidRPr="00DD4AB3">
        <w:rPr>
          <w:rFonts w:cstheme="minorHAnsi"/>
        </w:rPr>
        <w:t xml:space="preserve">Wybory są równe bezpośrednie i tajne – każdemu uczniowi przysługuje jeden głos, głosować można tylko osobiście. </w:t>
      </w:r>
    </w:p>
    <w:p w14:paraId="1784689F" w14:textId="4DAE6916" w:rsidR="00DD4AB3" w:rsidRDefault="00DD4AB3" w:rsidP="00403CBD">
      <w:pPr>
        <w:jc w:val="both"/>
        <w:rPr>
          <w:rFonts w:cstheme="minorHAnsi"/>
        </w:rPr>
      </w:pPr>
    </w:p>
    <w:p w14:paraId="37025C37" w14:textId="517E1648" w:rsidR="00DD4AB3" w:rsidRPr="00472D1E" w:rsidRDefault="00DD4AB3" w:rsidP="00472D1E">
      <w:pPr>
        <w:jc w:val="center"/>
        <w:rPr>
          <w:rFonts w:cstheme="minorHAnsi"/>
          <w:b/>
          <w:bCs/>
        </w:rPr>
      </w:pPr>
      <w:r w:rsidRPr="00472D1E">
        <w:rPr>
          <w:rFonts w:cstheme="minorHAnsi"/>
          <w:b/>
          <w:bCs/>
        </w:rPr>
        <w:t>§</w:t>
      </w:r>
      <w:r w:rsidR="00FF15DF" w:rsidRPr="00472D1E">
        <w:rPr>
          <w:rFonts w:cstheme="minorHAnsi"/>
          <w:b/>
          <w:bCs/>
        </w:rPr>
        <w:t>29</w:t>
      </w:r>
    </w:p>
    <w:p w14:paraId="25BBEC9E" w14:textId="1D385DE6" w:rsidR="005D286E" w:rsidRPr="00DD4AB3" w:rsidRDefault="00C1430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DD4AB3">
        <w:rPr>
          <w:rFonts w:cstheme="minorHAnsi"/>
        </w:rPr>
        <w:t>Wybory w poszczególnych okręgach przeprowadzają Szkolne Komisje Wyborcze, powoływane przez Dyrektora danej szkoły.</w:t>
      </w:r>
    </w:p>
    <w:p w14:paraId="5C608F1A" w14:textId="2CDB1BC0" w:rsidR="00C14304" w:rsidRPr="00DD4AB3" w:rsidRDefault="00C1430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DD4AB3">
        <w:rPr>
          <w:rFonts w:cstheme="minorHAnsi"/>
        </w:rPr>
        <w:t xml:space="preserve">W skład Szkolnej Komisji Wyborczej wchodzi od 3 do 5 uczniów wskazanych przez Samorząd uczniowski danej szkoły. Członkiem Komisji nie może być kandydat na radnego. </w:t>
      </w:r>
    </w:p>
    <w:p w14:paraId="036E72AA" w14:textId="77777777" w:rsidR="003572EC" w:rsidRPr="00DD4AB3" w:rsidRDefault="00C1430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DD4AB3">
        <w:rPr>
          <w:rFonts w:cstheme="minorHAnsi"/>
        </w:rPr>
        <w:t>Do zadań Szkolnych Komisji Wyborczych należy:</w:t>
      </w:r>
    </w:p>
    <w:p w14:paraId="42B7F7FC" w14:textId="6C5B3E35" w:rsidR="00C14304" w:rsidRPr="00DD4AB3" w:rsidRDefault="00C14304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D4AB3">
        <w:rPr>
          <w:rFonts w:cstheme="minorHAnsi"/>
        </w:rPr>
        <w:t xml:space="preserve">Ustalenie listy wyborców, </w:t>
      </w:r>
    </w:p>
    <w:p w14:paraId="47465E94" w14:textId="6797AAFD" w:rsidR="00C14304" w:rsidRPr="00DD4AB3" w:rsidRDefault="00C14304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D4AB3">
        <w:rPr>
          <w:rFonts w:cstheme="minorHAnsi"/>
        </w:rPr>
        <w:t>Opracowanie i przygotowanie kart do głosowania,</w:t>
      </w:r>
    </w:p>
    <w:p w14:paraId="2452A426" w14:textId="2CA9CC15" w:rsidR="00C14304" w:rsidRPr="00DD4AB3" w:rsidRDefault="00C14304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D4AB3">
        <w:rPr>
          <w:rFonts w:cstheme="minorHAnsi"/>
        </w:rPr>
        <w:t>Rejestracja kandydatów,</w:t>
      </w:r>
    </w:p>
    <w:p w14:paraId="09071CBF" w14:textId="4A1A4554" w:rsidR="00C14304" w:rsidRPr="00DD4AB3" w:rsidRDefault="00C14304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D4AB3">
        <w:rPr>
          <w:rFonts w:cstheme="minorHAnsi"/>
        </w:rPr>
        <w:t>Przeprowadzenie głosowa</w:t>
      </w:r>
      <w:r w:rsidR="009C5B6A" w:rsidRPr="00DD4AB3">
        <w:rPr>
          <w:rFonts w:cstheme="minorHAnsi"/>
        </w:rPr>
        <w:t>n</w:t>
      </w:r>
      <w:r w:rsidRPr="00DD4AB3">
        <w:rPr>
          <w:rFonts w:cstheme="minorHAnsi"/>
        </w:rPr>
        <w:t>ia</w:t>
      </w:r>
    </w:p>
    <w:p w14:paraId="34D69534" w14:textId="0505FF76" w:rsidR="00C14304" w:rsidRPr="00DD4AB3" w:rsidRDefault="00C14304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D4AB3">
        <w:rPr>
          <w:rFonts w:cstheme="minorHAnsi"/>
        </w:rPr>
        <w:t>Ogłoszenie wyników wy</w:t>
      </w:r>
      <w:r w:rsidR="009C5B6A" w:rsidRPr="00DD4AB3">
        <w:rPr>
          <w:rFonts w:cstheme="minorHAnsi"/>
        </w:rPr>
        <w:t>borów do rady na terenie danej szkoły.</w:t>
      </w:r>
    </w:p>
    <w:p w14:paraId="522612AE" w14:textId="691BFBA8" w:rsidR="009C5B6A" w:rsidRDefault="009C5B6A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DD4AB3">
        <w:rPr>
          <w:rFonts w:cstheme="minorHAnsi"/>
        </w:rPr>
        <w:t xml:space="preserve">Szkolne Komisje Wyborcze przeprowadzają wybory do rady w terminie nie dłuższym niż 14 dni od jej powołania przez Dyrektora szkoły. </w:t>
      </w:r>
    </w:p>
    <w:p w14:paraId="71925AE2" w14:textId="41C555B4" w:rsidR="00DD4AB3" w:rsidRDefault="00DD4AB3" w:rsidP="00403CBD">
      <w:pPr>
        <w:jc w:val="both"/>
        <w:rPr>
          <w:rFonts w:cstheme="minorHAnsi"/>
        </w:rPr>
      </w:pPr>
    </w:p>
    <w:p w14:paraId="4A75A4DE" w14:textId="7141334E" w:rsidR="00DD4AB3" w:rsidRPr="00472D1E" w:rsidRDefault="00DD4AB3" w:rsidP="00472D1E">
      <w:pPr>
        <w:jc w:val="center"/>
        <w:rPr>
          <w:rFonts w:cstheme="minorHAnsi"/>
          <w:b/>
          <w:bCs/>
        </w:rPr>
      </w:pPr>
      <w:r w:rsidRPr="00472D1E">
        <w:rPr>
          <w:rFonts w:cstheme="minorHAnsi"/>
          <w:b/>
          <w:bCs/>
        </w:rPr>
        <w:t>§</w:t>
      </w:r>
      <w:r w:rsidR="00FF15DF" w:rsidRPr="00472D1E">
        <w:rPr>
          <w:rFonts w:cstheme="minorHAnsi"/>
          <w:b/>
          <w:bCs/>
        </w:rPr>
        <w:t>30</w:t>
      </w:r>
    </w:p>
    <w:p w14:paraId="6BCC9F2F" w14:textId="284384C0" w:rsidR="00DD4AB3" w:rsidRPr="00DD4AB3" w:rsidRDefault="00DD4AB3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D4AB3">
        <w:rPr>
          <w:rFonts w:cstheme="minorHAnsi"/>
        </w:rPr>
        <w:t>Zgłoszenia kandydatów przyjmują Szkolne Komisje Wyborcze.</w:t>
      </w:r>
    </w:p>
    <w:p w14:paraId="41487B9D" w14:textId="391E66EE" w:rsidR="00DD4AB3" w:rsidRPr="00DD4AB3" w:rsidRDefault="00DD4AB3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D4AB3">
        <w:rPr>
          <w:rFonts w:cstheme="minorHAnsi"/>
        </w:rPr>
        <w:t>Dla zarejestrowania kandydata konieczne jest zebranie przez kandydata co najmniej 10 podpisów uczniów popierających jego kandydaturę.</w:t>
      </w:r>
    </w:p>
    <w:p w14:paraId="5E5F99F1" w14:textId="13E6EF55" w:rsidR="00DD4AB3" w:rsidRPr="00DD4AB3" w:rsidRDefault="00DD4AB3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D4AB3">
        <w:rPr>
          <w:rFonts w:cstheme="minorHAnsi"/>
        </w:rPr>
        <w:t>Listy kandydatów zamyka się na 7 dni przed ogłoszoną datą wyborów.</w:t>
      </w:r>
    </w:p>
    <w:p w14:paraId="1D785172" w14:textId="36AE0FF8" w:rsidR="00DD4AB3" w:rsidRDefault="00DD4AB3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DD4AB3">
        <w:rPr>
          <w:rFonts w:cstheme="minorHAnsi"/>
        </w:rPr>
        <w:t>Dyrektor szkoły ogłasza listy kandydatów najpóźniej na 5 dni przed ogłoszonym terminem wyborów.</w:t>
      </w:r>
    </w:p>
    <w:p w14:paraId="4EA76D7E" w14:textId="14C44220" w:rsidR="00DD4AB3" w:rsidRPr="00472D1E" w:rsidRDefault="00DD4AB3" w:rsidP="00472D1E">
      <w:pPr>
        <w:jc w:val="center"/>
        <w:rPr>
          <w:rFonts w:cstheme="minorHAnsi"/>
          <w:b/>
          <w:bCs/>
        </w:rPr>
      </w:pPr>
    </w:p>
    <w:p w14:paraId="482993B3" w14:textId="1D9A1B9D" w:rsidR="00DD4AB3" w:rsidRPr="00472D1E" w:rsidRDefault="00DD4AB3" w:rsidP="00472D1E">
      <w:pPr>
        <w:jc w:val="center"/>
        <w:rPr>
          <w:rFonts w:cstheme="minorHAnsi"/>
          <w:b/>
          <w:bCs/>
        </w:rPr>
      </w:pPr>
      <w:r w:rsidRPr="00472D1E">
        <w:rPr>
          <w:rFonts w:cstheme="minorHAnsi"/>
          <w:b/>
          <w:bCs/>
        </w:rPr>
        <w:t>§</w:t>
      </w:r>
      <w:r w:rsidR="00FF15DF" w:rsidRPr="00472D1E">
        <w:rPr>
          <w:rFonts w:cstheme="minorHAnsi"/>
          <w:b/>
          <w:bCs/>
        </w:rPr>
        <w:t>31</w:t>
      </w:r>
    </w:p>
    <w:p w14:paraId="40DA2117" w14:textId="0C542D55" w:rsidR="00DD4AB3" w:rsidRPr="0033545E" w:rsidRDefault="00DD4AB3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33545E">
        <w:rPr>
          <w:rFonts w:cstheme="minorHAnsi"/>
        </w:rPr>
        <w:t xml:space="preserve">Radnymi zostają uczniowie, którzy otrzymają największą liczbę głosów. W przypadku, gdy dwóch </w:t>
      </w:r>
      <w:r w:rsidR="00865D28" w:rsidRPr="0033545E">
        <w:rPr>
          <w:rFonts w:cstheme="minorHAnsi"/>
        </w:rPr>
        <w:t xml:space="preserve">lub więcej kandydatów otrzyma taką samą liczbę głosów o przyznaniu mandatu radnego decyduje losowanie przeprowadzone przez Szkolną Komisję Wyborczą w obecności kandydatów. </w:t>
      </w:r>
    </w:p>
    <w:p w14:paraId="145BD74B" w14:textId="2C26DB06" w:rsidR="00865D28" w:rsidRPr="0033545E" w:rsidRDefault="00865D2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33545E">
        <w:rPr>
          <w:rFonts w:cstheme="minorHAnsi"/>
        </w:rPr>
        <w:t xml:space="preserve">Pozostali kandydaci znajdują się na liście rezerwowej sporządzonej według liczby uzyskanych głosów. W przypadku konieczności powołania podczas trwania kadencji nowego członka rady – powołuje się kandydata z największą liczbą głosów z listy rezerwowej. W przypadku równej ilości głosów na liście rezerwowej ust. 1 stosuje się odpowiedni. </w:t>
      </w:r>
    </w:p>
    <w:p w14:paraId="69AD4221" w14:textId="56CAA63A" w:rsidR="00865D28" w:rsidRPr="0033545E" w:rsidRDefault="00865D2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33545E">
        <w:rPr>
          <w:rFonts w:cstheme="minorHAnsi"/>
        </w:rPr>
        <w:t>W przypadku gdy liczba kandydatów będzie równa lub mniejsza niż liczba mandatów wyborów nie przeprowadza się.</w:t>
      </w:r>
    </w:p>
    <w:p w14:paraId="3757D769" w14:textId="3FEFB6E7" w:rsidR="00865D28" w:rsidRDefault="00865D28" w:rsidP="00403CBD">
      <w:pPr>
        <w:jc w:val="both"/>
        <w:rPr>
          <w:rFonts w:cstheme="minorHAnsi"/>
        </w:rPr>
      </w:pPr>
    </w:p>
    <w:p w14:paraId="6A489B00" w14:textId="00EAB73B" w:rsidR="00865D28" w:rsidRPr="00472D1E" w:rsidRDefault="00865D28" w:rsidP="00472D1E">
      <w:pPr>
        <w:jc w:val="center"/>
        <w:rPr>
          <w:rFonts w:cstheme="minorHAnsi"/>
          <w:b/>
          <w:bCs/>
        </w:rPr>
      </w:pPr>
      <w:r w:rsidRPr="00472D1E">
        <w:rPr>
          <w:rFonts w:cstheme="minorHAnsi"/>
          <w:b/>
          <w:bCs/>
        </w:rPr>
        <w:t>§</w:t>
      </w:r>
      <w:r w:rsidR="00FF15DF" w:rsidRPr="00472D1E">
        <w:rPr>
          <w:rFonts w:cstheme="minorHAnsi"/>
          <w:b/>
          <w:bCs/>
        </w:rPr>
        <w:t>32</w:t>
      </w:r>
    </w:p>
    <w:p w14:paraId="0C5BA6A9" w14:textId="759014A0" w:rsidR="00865D28" w:rsidRPr="0033545E" w:rsidRDefault="00865D28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33545E">
        <w:rPr>
          <w:rFonts w:cstheme="minorHAnsi"/>
        </w:rPr>
        <w:t>Niezwłocznie po przeprowadzeniu wyborów Szkolna Komisja Wyborcza przystępuje do liczenia głosów.</w:t>
      </w:r>
    </w:p>
    <w:p w14:paraId="33743856" w14:textId="7AA60181" w:rsidR="00865D28" w:rsidRPr="0033545E" w:rsidRDefault="00865D28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33545E">
        <w:rPr>
          <w:rFonts w:cstheme="minorHAnsi"/>
        </w:rPr>
        <w:t>Z przeprowadzonego głosowania Szkolna Komisja Wyborcza sporządza protokół zawierający:</w:t>
      </w:r>
    </w:p>
    <w:p w14:paraId="4D94A614" w14:textId="55DBD66C" w:rsidR="005D224C" w:rsidRPr="0033545E" w:rsidRDefault="005D224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33545E">
        <w:rPr>
          <w:rFonts w:cstheme="minorHAnsi"/>
        </w:rPr>
        <w:t xml:space="preserve">Liczbę uprawnionych do głosowania, </w:t>
      </w:r>
    </w:p>
    <w:p w14:paraId="6DBDE27F" w14:textId="3F5386BE" w:rsidR="005D224C" w:rsidRPr="0033545E" w:rsidRDefault="005D224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33545E">
        <w:rPr>
          <w:rFonts w:cstheme="minorHAnsi"/>
        </w:rPr>
        <w:t xml:space="preserve">Liczbę oddanych głosów, </w:t>
      </w:r>
    </w:p>
    <w:p w14:paraId="27B5BC32" w14:textId="1759FA59" w:rsidR="005D224C" w:rsidRPr="0033545E" w:rsidRDefault="005D224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33545E">
        <w:rPr>
          <w:rFonts w:cstheme="minorHAnsi"/>
        </w:rPr>
        <w:t xml:space="preserve">Liczbę głosów oddanych na poszczególnych kandydatów, </w:t>
      </w:r>
    </w:p>
    <w:p w14:paraId="71E5F1FC" w14:textId="0B016C2C" w:rsidR="005D224C" w:rsidRPr="0033545E" w:rsidRDefault="005D224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33545E">
        <w:rPr>
          <w:rFonts w:cstheme="minorHAnsi"/>
        </w:rPr>
        <w:t xml:space="preserve">Nazwiska i imiona wybranych członków rady wraz z numerem okręgu wyborczego, </w:t>
      </w:r>
    </w:p>
    <w:p w14:paraId="509F83A3" w14:textId="2B36ACEA" w:rsidR="005D224C" w:rsidRPr="0033545E" w:rsidRDefault="005D224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33545E">
        <w:rPr>
          <w:rFonts w:cstheme="minorHAnsi"/>
        </w:rPr>
        <w:t>W przypadku, o którym mowa w §</w:t>
      </w:r>
      <w:r w:rsidR="0065333B">
        <w:rPr>
          <w:rFonts w:cstheme="minorHAnsi"/>
        </w:rPr>
        <w:t>31</w:t>
      </w:r>
      <w:r w:rsidRPr="0033545E">
        <w:rPr>
          <w:rFonts w:cstheme="minorHAnsi"/>
        </w:rPr>
        <w:t xml:space="preserve"> ust.</w:t>
      </w:r>
      <w:r w:rsidR="0065333B">
        <w:rPr>
          <w:rFonts w:cstheme="minorHAnsi"/>
        </w:rPr>
        <w:t xml:space="preserve"> 1</w:t>
      </w:r>
      <w:r w:rsidRPr="0033545E">
        <w:rPr>
          <w:rFonts w:cstheme="minorHAnsi"/>
        </w:rPr>
        <w:t xml:space="preserve"> – informację o wynikach losowania. </w:t>
      </w:r>
    </w:p>
    <w:p w14:paraId="02AB0625" w14:textId="3631B1FF" w:rsidR="0033545E" w:rsidRPr="0033545E" w:rsidRDefault="005D224C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33545E">
        <w:rPr>
          <w:rFonts w:cstheme="minorHAnsi"/>
        </w:rPr>
        <w:t xml:space="preserve">Protokół z wyborów wraz z kartami do głosowania </w:t>
      </w:r>
      <w:r w:rsidR="0033545E" w:rsidRPr="0033545E">
        <w:rPr>
          <w:rFonts w:cstheme="minorHAnsi"/>
        </w:rPr>
        <w:t xml:space="preserve">przekazuje w zamkniętej kopercie Dyrektor szkoły do Starosty, jednak nie później niż 3 dni od daty ich otrzymania od Szkolnej Komisji Wyborczej. </w:t>
      </w:r>
    </w:p>
    <w:p w14:paraId="4B58F08A" w14:textId="2D777C48" w:rsidR="005D224C" w:rsidRPr="0033545E" w:rsidRDefault="0033545E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33545E">
        <w:rPr>
          <w:rFonts w:cstheme="minorHAnsi"/>
        </w:rPr>
        <w:t xml:space="preserve">Na podstawie protokołów otrzymanych z poszczególnych Szkolnych Komisji Wyborczych, Starosta ogłasza wyniki głosowania w BIP, w terminie 7 dni od chwili otrzymania protokołów z poszczególnych okręgów.  </w:t>
      </w:r>
    </w:p>
    <w:p w14:paraId="3C6B31B4" w14:textId="25E03FAE" w:rsidR="00DD4AB3" w:rsidRDefault="00DD4AB3" w:rsidP="00403CBD">
      <w:pPr>
        <w:jc w:val="both"/>
        <w:rPr>
          <w:rFonts w:cstheme="minorHAnsi"/>
        </w:rPr>
      </w:pPr>
    </w:p>
    <w:p w14:paraId="26F7C663" w14:textId="6C6E4564" w:rsidR="0033545E" w:rsidRPr="00CD4495" w:rsidRDefault="00FF15DF" w:rsidP="00CD4495">
      <w:pPr>
        <w:jc w:val="center"/>
        <w:rPr>
          <w:rFonts w:cstheme="minorHAnsi"/>
          <w:b/>
          <w:bCs/>
        </w:rPr>
      </w:pPr>
      <w:r w:rsidRPr="00CD4495">
        <w:rPr>
          <w:rFonts w:cstheme="minorHAnsi"/>
          <w:b/>
          <w:bCs/>
        </w:rPr>
        <w:t>Rozdział VI</w:t>
      </w:r>
    </w:p>
    <w:p w14:paraId="249C1D61" w14:textId="0D5434D7" w:rsidR="0033545E" w:rsidRPr="00CD4495" w:rsidRDefault="0033545E" w:rsidP="00CD4495">
      <w:pPr>
        <w:jc w:val="center"/>
        <w:rPr>
          <w:rFonts w:cstheme="minorHAnsi"/>
          <w:b/>
          <w:bCs/>
        </w:rPr>
      </w:pPr>
      <w:r w:rsidRPr="00CD4495">
        <w:rPr>
          <w:rFonts w:cstheme="minorHAnsi"/>
          <w:b/>
          <w:bCs/>
        </w:rPr>
        <w:t>Zasady wygaśnięcia mandatu i odwołania członka Młodzieżowej Rady</w:t>
      </w:r>
    </w:p>
    <w:p w14:paraId="5FADFD50" w14:textId="77777777" w:rsidR="00FF15DF" w:rsidRPr="00CD4495" w:rsidRDefault="00FF15DF" w:rsidP="00CD4495">
      <w:pPr>
        <w:jc w:val="center"/>
        <w:rPr>
          <w:rFonts w:cstheme="minorHAnsi"/>
          <w:b/>
          <w:bCs/>
        </w:rPr>
      </w:pPr>
    </w:p>
    <w:p w14:paraId="45930C74" w14:textId="61E9C16A" w:rsidR="0098022E" w:rsidRPr="00CD4495" w:rsidRDefault="0098022E" w:rsidP="00CD4495">
      <w:pPr>
        <w:jc w:val="center"/>
        <w:rPr>
          <w:rFonts w:cstheme="minorHAnsi"/>
          <w:b/>
          <w:bCs/>
        </w:rPr>
      </w:pPr>
      <w:r w:rsidRPr="00CD4495">
        <w:rPr>
          <w:rFonts w:cstheme="minorHAnsi"/>
          <w:b/>
          <w:bCs/>
        </w:rPr>
        <w:t>§</w:t>
      </w:r>
      <w:r w:rsidR="00FF15DF" w:rsidRPr="00CD4495">
        <w:rPr>
          <w:rFonts w:cstheme="minorHAnsi"/>
          <w:b/>
          <w:bCs/>
        </w:rPr>
        <w:t>33</w:t>
      </w:r>
    </w:p>
    <w:p w14:paraId="727BD9C5" w14:textId="53001784" w:rsidR="0033545E" w:rsidRPr="00225E31" w:rsidRDefault="0033545E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225E31">
        <w:rPr>
          <w:rFonts w:cstheme="minorHAnsi"/>
        </w:rPr>
        <w:t>Wygaśnięcie mandatu następuje wskutek:</w:t>
      </w:r>
    </w:p>
    <w:p w14:paraId="7AAC6CBC" w14:textId="7281F5EE" w:rsidR="0033545E" w:rsidRPr="00225E31" w:rsidRDefault="0033545E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225E31">
        <w:rPr>
          <w:rFonts w:cstheme="minorHAnsi"/>
        </w:rPr>
        <w:t>Zrzeczenia się mandatu,</w:t>
      </w:r>
    </w:p>
    <w:p w14:paraId="7EC4B21B" w14:textId="7EB2C584" w:rsidR="0033545E" w:rsidRPr="00225E31" w:rsidRDefault="0033545E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225E31">
        <w:rPr>
          <w:rFonts w:cstheme="minorHAnsi"/>
        </w:rPr>
        <w:t>Utraty statusu ucznia szkoły,</w:t>
      </w:r>
    </w:p>
    <w:p w14:paraId="2B505077" w14:textId="5F7E79F2" w:rsidR="0033545E" w:rsidRPr="00225E31" w:rsidRDefault="0033545E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225E31">
        <w:rPr>
          <w:rFonts w:cstheme="minorHAnsi"/>
        </w:rPr>
        <w:t xml:space="preserve">Zawieszenia w prawach ucznia, </w:t>
      </w:r>
    </w:p>
    <w:p w14:paraId="12191C0C" w14:textId="1E0FCD49" w:rsidR="0033545E" w:rsidRPr="00225E31" w:rsidRDefault="0033545E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225E31">
        <w:rPr>
          <w:rFonts w:cstheme="minorHAnsi"/>
        </w:rPr>
        <w:t>Ukończenia szkoły ponadpodstawowej</w:t>
      </w:r>
    </w:p>
    <w:p w14:paraId="5F4332DF" w14:textId="5BE2D71D" w:rsidR="006178D4" w:rsidRPr="00225E31" w:rsidRDefault="006178D4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225E31">
        <w:rPr>
          <w:rFonts w:cstheme="minorHAnsi"/>
        </w:rPr>
        <w:t xml:space="preserve">Prawomocnego skazania za przestępstwo umyślne lub prawomocnego orzeczenia o zastosowaniu wobec nieletniego środka wychowawczego, poprawczego lub wychowawczo – leczniczego. </w:t>
      </w:r>
    </w:p>
    <w:p w14:paraId="286356AB" w14:textId="70C7988A" w:rsidR="006178D4" w:rsidRPr="00225E31" w:rsidRDefault="006178D4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225E31">
        <w:rPr>
          <w:rFonts w:cstheme="minorHAnsi"/>
        </w:rPr>
        <w:lastRenderedPageBreak/>
        <w:t xml:space="preserve">Wygaśnięcie mandatu stwierdza rada w drodze uchwały, w ciągu 30 dni od wystąpienia przyczyny wygaśnięcia mandatu. </w:t>
      </w:r>
    </w:p>
    <w:p w14:paraId="69846940" w14:textId="2044E442" w:rsidR="006178D4" w:rsidRPr="00225E31" w:rsidRDefault="006178D4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225E31">
        <w:rPr>
          <w:rFonts w:cstheme="minorHAnsi"/>
        </w:rPr>
        <w:t xml:space="preserve">W przypadku stwierdzenia wygaśnięcia mandatu lub odwołania członka rady na miejsce radnego wstępuje kandydat, który w danym okręgu wyborczym uzyskał kolejną największą liczbę głosów. </w:t>
      </w:r>
    </w:p>
    <w:p w14:paraId="0DF580E3" w14:textId="302D3A12" w:rsidR="006178D4" w:rsidRDefault="006178D4" w:rsidP="00403CBD">
      <w:pPr>
        <w:jc w:val="both"/>
        <w:rPr>
          <w:rFonts w:cstheme="minorHAnsi"/>
        </w:rPr>
      </w:pPr>
    </w:p>
    <w:p w14:paraId="5219A3B2" w14:textId="43FCCC1B" w:rsidR="0098022E" w:rsidRPr="00CD4495" w:rsidRDefault="00FF15DF" w:rsidP="00CD4495">
      <w:pPr>
        <w:jc w:val="center"/>
        <w:rPr>
          <w:rFonts w:cstheme="minorHAnsi"/>
          <w:b/>
          <w:bCs/>
        </w:rPr>
      </w:pPr>
      <w:r w:rsidRPr="00CD4495">
        <w:rPr>
          <w:rFonts w:cstheme="minorHAnsi"/>
          <w:b/>
          <w:bCs/>
        </w:rPr>
        <w:t>Rozdział VII</w:t>
      </w:r>
    </w:p>
    <w:p w14:paraId="77F9C0E2" w14:textId="0E3114A7" w:rsidR="0098022E" w:rsidRPr="00CD4495" w:rsidRDefault="0098022E" w:rsidP="00CD4495">
      <w:pPr>
        <w:jc w:val="center"/>
        <w:rPr>
          <w:rFonts w:cstheme="minorHAnsi"/>
          <w:b/>
          <w:bCs/>
        </w:rPr>
      </w:pPr>
      <w:r w:rsidRPr="00CD4495">
        <w:rPr>
          <w:rFonts w:cstheme="minorHAnsi"/>
          <w:b/>
          <w:bCs/>
        </w:rPr>
        <w:t>Opiekun – obowiązki, zasady powoływania i odwoływania</w:t>
      </w:r>
    </w:p>
    <w:p w14:paraId="038EBD56" w14:textId="77777777" w:rsidR="00FF15DF" w:rsidRPr="00CD4495" w:rsidRDefault="00FF15DF" w:rsidP="00CD4495">
      <w:pPr>
        <w:jc w:val="center"/>
        <w:rPr>
          <w:rFonts w:cstheme="minorHAnsi"/>
          <w:b/>
          <w:bCs/>
        </w:rPr>
      </w:pPr>
    </w:p>
    <w:p w14:paraId="0BF2160D" w14:textId="6C76487E" w:rsidR="0098022E" w:rsidRPr="00CD4495" w:rsidRDefault="0098022E" w:rsidP="00CD4495">
      <w:pPr>
        <w:jc w:val="center"/>
        <w:rPr>
          <w:rFonts w:cstheme="minorHAnsi"/>
          <w:b/>
          <w:bCs/>
        </w:rPr>
      </w:pPr>
      <w:r w:rsidRPr="00CD4495">
        <w:rPr>
          <w:rFonts w:cstheme="minorHAnsi"/>
          <w:b/>
          <w:bCs/>
        </w:rPr>
        <w:t>§</w:t>
      </w:r>
      <w:r w:rsidR="00FF15DF" w:rsidRPr="00CD4495">
        <w:rPr>
          <w:rFonts w:cstheme="minorHAnsi"/>
          <w:b/>
          <w:bCs/>
        </w:rPr>
        <w:t>34</w:t>
      </w:r>
    </w:p>
    <w:p w14:paraId="710B0B01" w14:textId="73EAC9EE" w:rsidR="0098022E" w:rsidRPr="00225E31" w:rsidRDefault="0098022E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225E31">
        <w:rPr>
          <w:rFonts w:cstheme="minorHAnsi"/>
        </w:rPr>
        <w:t>Młodzieżowa Rada może posiadać opiekuna</w:t>
      </w:r>
    </w:p>
    <w:p w14:paraId="1151A1BB" w14:textId="1A87F351" w:rsidR="0098022E" w:rsidRPr="00225E31" w:rsidRDefault="0098022E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225E31">
        <w:rPr>
          <w:rFonts w:cstheme="minorHAnsi"/>
        </w:rPr>
        <w:t>Opiekunem Młodzieżowej rady może być osoba pełnoletnia, zamieszkująca powiat płońsku będąca pracownikiem starostwa lub jednostki organizacyjnej, której organem prowadzącym jest powiat.</w:t>
      </w:r>
    </w:p>
    <w:p w14:paraId="6C8E27B7" w14:textId="1C80C66F" w:rsidR="0098022E" w:rsidRPr="00225E31" w:rsidRDefault="0098022E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225E31">
        <w:rPr>
          <w:rFonts w:cstheme="minorHAnsi"/>
        </w:rPr>
        <w:t>Wyboru opiekuna dokonuje Rada Powiatu Płońskiego</w:t>
      </w:r>
      <w:r w:rsidR="00D0729B" w:rsidRPr="00225E31">
        <w:rPr>
          <w:rFonts w:cstheme="minorHAnsi"/>
        </w:rPr>
        <w:t xml:space="preserve"> spośród kandydatów wskazanych przez Młodzieżową Radę, którzy wyrazili zgodę na pełnienie tej funkcji. </w:t>
      </w:r>
    </w:p>
    <w:p w14:paraId="13495197" w14:textId="208549CB" w:rsidR="00D0729B" w:rsidRPr="00225E31" w:rsidRDefault="00D0729B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225E31">
        <w:rPr>
          <w:rFonts w:cstheme="minorHAnsi"/>
        </w:rPr>
        <w:t>Zakres obowiązków opiekuna obejmuje:</w:t>
      </w:r>
    </w:p>
    <w:p w14:paraId="346CB335" w14:textId="72F4F2B1" w:rsidR="00D0729B" w:rsidRPr="00225E31" w:rsidRDefault="00D0729B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225E31">
        <w:rPr>
          <w:rFonts w:cstheme="minorHAnsi"/>
        </w:rPr>
        <w:t xml:space="preserve">Wymianę informacji pomiędzy radą, zarządem i obsługą </w:t>
      </w:r>
      <w:proofErr w:type="spellStart"/>
      <w:r w:rsidRPr="00225E31">
        <w:rPr>
          <w:rFonts w:cstheme="minorHAnsi"/>
        </w:rPr>
        <w:t>administracyjno</w:t>
      </w:r>
      <w:proofErr w:type="spellEnd"/>
      <w:r w:rsidRPr="00225E31">
        <w:rPr>
          <w:rFonts w:cstheme="minorHAnsi"/>
        </w:rPr>
        <w:t xml:space="preserve"> – biurową rady,</w:t>
      </w:r>
    </w:p>
    <w:p w14:paraId="3A0F6F01" w14:textId="6B51AD71" w:rsidR="00D0729B" w:rsidRPr="00225E31" w:rsidRDefault="00D0729B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225E31">
        <w:rPr>
          <w:rFonts w:cstheme="minorHAnsi"/>
        </w:rPr>
        <w:t xml:space="preserve">Udział w spotkaniach roboczych radnych, </w:t>
      </w:r>
    </w:p>
    <w:p w14:paraId="3777BD2A" w14:textId="7FA9F703" w:rsidR="00D0729B" w:rsidRPr="00225E31" w:rsidRDefault="00D0729B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225E31">
        <w:rPr>
          <w:rFonts w:cstheme="minorHAnsi"/>
        </w:rPr>
        <w:t xml:space="preserve">Pomoc w przygotowaniu i obsłudze sesji rady, </w:t>
      </w:r>
    </w:p>
    <w:p w14:paraId="36761EB5" w14:textId="7E376704" w:rsidR="00D0729B" w:rsidRPr="00225E31" w:rsidRDefault="00D0729B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225E31">
        <w:rPr>
          <w:rFonts w:cstheme="minorHAnsi"/>
        </w:rPr>
        <w:t>Monitorowanie wykonywania zadań przez radnych,</w:t>
      </w:r>
    </w:p>
    <w:p w14:paraId="2E77FBAA" w14:textId="2344A0A4" w:rsidR="00D0729B" w:rsidRPr="00225E31" w:rsidRDefault="00D0729B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225E31">
        <w:rPr>
          <w:rFonts w:cstheme="minorHAnsi"/>
        </w:rPr>
        <w:t>Zapewnienie wsparcia merytorycznego,</w:t>
      </w:r>
    </w:p>
    <w:p w14:paraId="1AD36EC7" w14:textId="36CD5044" w:rsidR="00D0729B" w:rsidRPr="00225E31" w:rsidRDefault="00D0729B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225E31">
        <w:rPr>
          <w:rFonts w:cstheme="minorHAnsi"/>
        </w:rPr>
        <w:t xml:space="preserve">Wspieranie rady w realizacji debat uczniowskich, </w:t>
      </w:r>
    </w:p>
    <w:p w14:paraId="7D8D1452" w14:textId="51342AC3" w:rsidR="00D0729B" w:rsidRPr="00225E31" w:rsidRDefault="00D0729B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225E31">
        <w:rPr>
          <w:rFonts w:cstheme="minorHAnsi"/>
        </w:rPr>
        <w:t>Pomoc w promowaniu działań rady.</w:t>
      </w:r>
    </w:p>
    <w:p w14:paraId="65D6C342" w14:textId="7C7F455D" w:rsidR="00D0729B" w:rsidRPr="00225E31" w:rsidRDefault="00D0729B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225E31">
        <w:rPr>
          <w:rFonts w:cstheme="minorHAnsi"/>
        </w:rPr>
        <w:t xml:space="preserve">Rada Powiatu Płońskiego może odwołać opiekuna Młodzieżowej Rady: </w:t>
      </w:r>
    </w:p>
    <w:p w14:paraId="0E535EE8" w14:textId="1BC67D93" w:rsidR="00D0729B" w:rsidRPr="00225E31" w:rsidRDefault="00D0729B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225E31">
        <w:rPr>
          <w:rFonts w:cstheme="minorHAnsi"/>
        </w:rPr>
        <w:t>Na wniosek własny,</w:t>
      </w:r>
    </w:p>
    <w:p w14:paraId="28CC33EA" w14:textId="45582967" w:rsidR="00D0729B" w:rsidRPr="00225E31" w:rsidRDefault="00D0729B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225E31">
        <w:rPr>
          <w:rFonts w:cstheme="minorHAnsi"/>
        </w:rPr>
        <w:t xml:space="preserve">Na skutek pisemnej rezygnacji złożonej przez Opiekuna Młodzieżowej Rady, </w:t>
      </w:r>
    </w:p>
    <w:p w14:paraId="623921AB" w14:textId="49CDDE1A" w:rsidR="00D0729B" w:rsidRPr="00225E31" w:rsidRDefault="00D0729B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225E31">
        <w:rPr>
          <w:rFonts w:cstheme="minorHAnsi"/>
        </w:rPr>
        <w:t xml:space="preserve">Na wniosek złożony przez co najmniej połowę członków </w:t>
      </w:r>
      <w:r w:rsidR="0069369B" w:rsidRPr="00225E31">
        <w:rPr>
          <w:rFonts w:cstheme="minorHAnsi"/>
        </w:rPr>
        <w:t xml:space="preserve">Młodzieżowej Rady. </w:t>
      </w:r>
    </w:p>
    <w:p w14:paraId="01FCA2B7" w14:textId="38326CCF" w:rsidR="00DD4AB3" w:rsidRDefault="00DD4AB3" w:rsidP="00403CBD">
      <w:pPr>
        <w:jc w:val="both"/>
        <w:rPr>
          <w:rFonts w:cstheme="minorHAnsi"/>
        </w:rPr>
      </w:pPr>
    </w:p>
    <w:p w14:paraId="018522E9" w14:textId="6B00B271" w:rsidR="00225E31" w:rsidRPr="00CD4495" w:rsidRDefault="00FF15DF" w:rsidP="00CD4495">
      <w:pPr>
        <w:jc w:val="center"/>
        <w:rPr>
          <w:rFonts w:cstheme="minorHAnsi"/>
          <w:b/>
          <w:bCs/>
        </w:rPr>
      </w:pPr>
      <w:r w:rsidRPr="00CD4495">
        <w:rPr>
          <w:rFonts w:cstheme="minorHAnsi"/>
          <w:b/>
          <w:bCs/>
        </w:rPr>
        <w:t>Rozd</w:t>
      </w:r>
      <w:r w:rsidR="00225E31" w:rsidRPr="00CD4495">
        <w:rPr>
          <w:rFonts w:cstheme="minorHAnsi"/>
          <w:b/>
          <w:bCs/>
        </w:rPr>
        <w:t xml:space="preserve">ział </w:t>
      </w:r>
      <w:r w:rsidRPr="00CD4495">
        <w:rPr>
          <w:rFonts w:cstheme="minorHAnsi"/>
          <w:b/>
          <w:bCs/>
        </w:rPr>
        <w:t>VIII</w:t>
      </w:r>
    </w:p>
    <w:p w14:paraId="4E8BA052" w14:textId="4BF696A8" w:rsidR="00225E31" w:rsidRPr="00CD4495" w:rsidRDefault="00225E31" w:rsidP="00CD4495">
      <w:pPr>
        <w:jc w:val="center"/>
        <w:rPr>
          <w:rFonts w:cstheme="minorHAnsi"/>
          <w:b/>
          <w:bCs/>
        </w:rPr>
      </w:pPr>
      <w:r w:rsidRPr="00CD4495">
        <w:rPr>
          <w:rFonts w:cstheme="minorHAnsi"/>
          <w:b/>
          <w:bCs/>
        </w:rPr>
        <w:t>Postanowienia końcowe</w:t>
      </w:r>
    </w:p>
    <w:p w14:paraId="4DFE8D09" w14:textId="39758296" w:rsidR="00225E31" w:rsidRPr="00CD4495" w:rsidRDefault="00225E31" w:rsidP="00CD4495">
      <w:pPr>
        <w:jc w:val="center"/>
        <w:rPr>
          <w:rFonts w:cstheme="minorHAnsi"/>
          <w:b/>
          <w:bCs/>
        </w:rPr>
      </w:pPr>
    </w:p>
    <w:p w14:paraId="6C1F990B" w14:textId="61A456A3" w:rsidR="00225E31" w:rsidRPr="00CD4495" w:rsidRDefault="00225E31" w:rsidP="00CD4495">
      <w:pPr>
        <w:jc w:val="center"/>
        <w:rPr>
          <w:rFonts w:cstheme="minorHAnsi"/>
          <w:b/>
          <w:bCs/>
        </w:rPr>
      </w:pPr>
      <w:r w:rsidRPr="00CD4495">
        <w:rPr>
          <w:rFonts w:cstheme="minorHAnsi"/>
          <w:b/>
          <w:bCs/>
        </w:rPr>
        <w:t>§</w:t>
      </w:r>
      <w:r w:rsidR="00FF15DF" w:rsidRPr="00CD4495">
        <w:rPr>
          <w:rFonts w:cstheme="minorHAnsi"/>
          <w:b/>
          <w:bCs/>
        </w:rPr>
        <w:t>35</w:t>
      </w:r>
    </w:p>
    <w:p w14:paraId="6EDBCC9F" w14:textId="767A2779" w:rsidR="00225E31" w:rsidRPr="00225E31" w:rsidRDefault="00225E31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225E31">
        <w:rPr>
          <w:rFonts w:cstheme="minorHAnsi"/>
        </w:rPr>
        <w:t>Zmiany statutu dokonywane są w trybie jego nadania.</w:t>
      </w:r>
    </w:p>
    <w:p w14:paraId="4BA7418D" w14:textId="347C7468" w:rsidR="009C5B6A" w:rsidRDefault="00225E3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225E31">
        <w:rPr>
          <w:rFonts w:cstheme="minorHAnsi"/>
        </w:rPr>
        <w:t xml:space="preserve">Rada Młodzieżowa może wystąpić do Rady Powiatu Płońskiego z wnioskiem o zmianę statutu. </w:t>
      </w:r>
    </w:p>
    <w:p w14:paraId="258A8C47" w14:textId="35F613A3" w:rsidR="00FF3AE2" w:rsidRDefault="00FF3AE2" w:rsidP="00FF3AE2">
      <w:pPr>
        <w:jc w:val="both"/>
        <w:rPr>
          <w:rFonts w:cstheme="minorHAnsi"/>
        </w:rPr>
      </w:pPr>
    </w:p>
    <w:p w14:paraId="3C5C27FC" w14:textId="3676CB3C" w:rsidR="00FF3AE2" w:rsidRDefault="00FF3AE2" w:rsidP="00FF3AE2">
      <w:pPr>
        <w:jc w:val="both"/>
        <w:rPr>
          <w:rFonts w:cstheme="minorHAnsi"/>
        </w:rPr>
      </w:pPr>
    </w:p>
    <w:p w14:paraId="065F8ABA" w14:textId="1A59B174" w:rsidR="00FF3AE2" w:rsidRDefault="00FF3AE2" w:rsidP="00FF3AE2">
      <w:pPr>
        <w:jc w:val="both"/>
        <w:rPr>
          <w:rFonts w:cstheme="minorHAnsi"/>
        </w:rPr>
      </w:pPr>
    </w:p>
    <w:p w14:paraId="7DF9653C" w14:textId="63ADB48B" w:rsidR="00FF3AE2" w:rsidRDefault="00FF3AE2" w:rsidP="00FF3AE2">
      <w:pPr>
        <w:jc w:val="both"/>
        <w:rPr>
          <w:rFonts w:cstheme="minorHAnsi"/>
        </w:rPr>
      </w:pPr>
    </w:p>
    <w:p w14:paraId="19F41B2E" w14:textId="013D07F3" w:rsidR="00FF3AE2" w:rsidRDefault="00FF3AE2" w:rsidP="00FF3AE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Uzasadnienie</w:t>
      </w:r>
    </w:p>
    <w:p w14:paraId="4A83D70C" w14:textId="510CB000" w:rsidR="00862F25" w:rsidRDefault="00FF3AE2" w:rsidP="00FF3AE2">
      <w:pPr>
        <w:jc w:val="both"/>
        <w:rPr>
          <w:rFonts w:cstheme="minorHAnsi"/>
        </w:rPr>
      </w:pPr>
      <w:r>
        <w:rPr>
          <w:rFonts w:cstheme="minorHAnsi"/>
        </w:rPr>
        <w:t xml:space="preserve">W dniu </w:t>
      </w:r>
      <w:r w:rsidR="00AC4FCB">
        <w:rPr>
          <w:rFonts w:cstheme="minorHAnsi"/>
        </w:rPr>
        <w:t>2</w:t>
      </w:r>
      <w:r w:rsidR="006F7F43">
        <w:rPr>
          <w:rFonts w:cstheme="minorHAnsi"/>
        </w:rPr>
        <w:t xml:space="preserve"> sierpnia </w:t>
      </w:r>
      <w:r>
        <w:rPr>
          <w:rFonts w:cstheme="minorHAnsi"/>
        </w:rPr>
        <w:t>2022 r. Zarząd Powiatu Płońskiego złożył wniosek do Rady Powiatu Płońskiego w sprawie utworzenia Młodzieżowej Rady Powiatu Płońskiego zgodnie z art. 3e ust. 2 pkt 1</w:t>
      </w:r>
      <w:r w:rsidR="00862F25">
        <w:rPr>
          <w:rFonts w:cstheme="minorHAnsi"/>
        </w:rPr>
        <w:t xml:space="preserve"> ustawy z dnia 5 czerwca 1998 r. o samorządzie powiatowym (</w:t>
      </w:r>
      <w:proofErr w:type="spellStart"/>
      <w:r w:rsidR="00862F25">
        <w:rPr>
          <w:rFonts w:cstheme="minorHAnsi"/>
        </w:rPr>
        <w:t>t.j</w:t>
      </w:r>
      <w:proofErr w:type="spellEnd"/>
      <w:r w:rsidR="00862F25">
        <w:rPr>
          <w:rFonts w:cstheme="minorHAnsi"/>
        </w:rPr>
        <w:t>. Dz. U. z 2022 r. poz. 1526). Podwaliny pod utworzenie Młodzieżowej Rady Powiatu Płońskiego stanowiło spotkanie, przeprowadzone w Starostwie Powiatowym w Płońsku w dniu 1 czerwca 2022 r., podczas którego przedstawiciele społeczności szkolnej ze szkół ponadpodstawowych, dla których Powiat Płoński jest organem prowadzącym przedstawili Staroście Płońskiemu liczne pomysły na realizację inicjatyw dla młodzieży zamieszkującej powiat.</w:t>
      </w:r>
    </w:p>
    <w:p w14:paraId="26F725C4" w14:textId="77777777" w:rsidR="0076407F" w:rsidRDefault="00FF3AE2" w:rsidP="00FF3AE2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FF3AE2">
        <w:rPr>
          <w:rFonts w:cstheme="minorHAnsi"/>
        </w:rPr>
        <w:t>Młodzieżowa Rada Powiatu to przedstawicielstwo o charakterze konsultacyjnym, doradczym i inicjatywnym.</w:t>
      </w:r>
      <w:r w:rsidR="00862F25">
        <w:rPr>
          <w:rFonts w:cstheme="minorHAnsi"/>
        </w:rPr>
        <w:t xml:space="preserve"> </w:t>
      </w:r>
      <w:r w:rsidRPr="00FF3AE2">
        <w:rPr>
          <w:rFonts w:cstheme="minorHAnsi"/>
        </w:rPr>
        <w:t>Stanowi ją grupa młodych ludzi wybranych przez swoich rówieśników w demokratycznych wyborach</w:t>
      </w:r>
      <w:r w:rsidR="00862F25">
        <w:rPr>
          <w:rFonts w:cstheme="minorHAnsi"/>
        </w:rPr>
        <w:t xml:space="preserve"> </w:t>
      </w:r>
      <w:r w:rsidRPr="00FF3AE2">
        <w:rPr>
          <w:rFonts w:cstheme="minorHAnsi"/>
        </w:rPr>
        <w:t>organizowanych przez poszczególne szkoły</w:t>
      </w:r>
      <w:r w:rsidR="00862F25">
        <w:rPr>
          <w:rFonts w:cstheme="minorHAnsi"/>
        </w:rPr>
        <w:t xml:space="preserve"> ponadpodstawowe, dla których Powiat Płoński jest organem prowadzącym</w:t>
      </w:r>
      <w:r w:rsidRPr="00FF3AE2">
        <w:rPr>
          <w:rFonts w:cstheme="minorHAnsi"/>
        </w:rPr>
        <w:t>. Pełni ona rolę reprezentacji młodzieży na terenie</w:t>
      </w:r>
      <w:r w:rsidR="0076407F">
        <w:rPr>
          <w:rFonts w:cstheme="minorHAnsi"/>
        </w:rPr>
        <w:t xml:space="preserve"> powiatu</w:t>
      </w:r>
      <w:r w:rsidRPr="00FF3AE2">
        <w:rPr>
          <w:rFonts w:cstheme="minorHAnsi"/>
        </w:rPr>
        <w:t xml:space="preserve"> i ma za</w:t>
      </w:r>
      <w:r w:rsidR="0076407F">
        <w:rPr>
          <w:rFonts w:cstheme="minorHAnsi"/>
        </w:rPr>
        <w:t xml:space="preserve"> </w:t>
      </w:r>
      <w:r w:rsidRPr="00FF3AE2">
        <w:rPr>
          <w:rFonts w:cstheme="minorHAnsi"/>
        </w:rPr>
        <w:t xml:space="preserve">zadanie zwrócenie uwagi władz samorządowych na potrzeby młodych ludzi. </w:t>
      </w:r>
    </w:p>
    <w:p w14:paraId="59D5FB00" w14:textId="19558F96" w:rsidR="00FF3AE2" w:rsidRPr="00FF3AE2" w:rsidRDefault="00FF3AE2" w:rsidP="00FF3AE2">
      <w:pPr>
        <w:jc w:val="both"/>
        <w:rPr>
          <w:rFonts w:cstheme="minorHAnsi"/>
        </w:rPr>
      </w:pPr>
      <w:r w:rsidRPr="00FF3AE2">
        <w:rPr>
          <w:rFonts w:cstheme="minorHAnsi"/>
        </w:rPr>
        <w:t>Młodzieżowi Radni to osoby</w:t>
      </w:r>
      <w:r w:rsidR="0076407F">
        <w:rPr>
          <w:rFonts w:cstheme="minorHAnsi"/>
        </w:rPr>
        <w:t xml:space="preserve"> </w:t>
      </w:r>
      <w:r w:rsidRPr="00FF3AE2">
        <w:rPr>
          <w:rFonts w:cstheme="minorHAnsi"/>
        </w:rPr>
        <w:t>uczące się w szkołach ponadpodstawowych</w:t>
      </w:r>
      <w:r w:rsidR="0080320F">
        <w:rPr>
          <w:rFonts w:cstheme="minorHAnsi"/>
        </w:rPr>
        <w:t xml:space="preserve">, dla których </w:t>
      </w:r>
      <w:r w:rsidRPr="00FF3AE2">
        <w:rPr>
          <w:rFonts w:cstheme="minorHAnsi"/>
        </w:rPr>
        <w:t xml:space="preserve">Powiat </w:t>
      </w:r>
      <w:r w:rsidR="0076407F">
        <w:rPr>
          <w:rFonts w:cstheme="minorHAnsi"/>
        </w:rPr>
        <w:t>Płoński</w:t>
      </w:r>
      <w:r w:rsidR="0080320F">
        <w:rPr>
          <w:rFonts w:cstheme="minorHAnsi"/>
        </w:rPr>
        <w:t xml:space="preserve"> jest organem prowadzącym</w:t>
      </w:r>
      <w:r w:rsidRPr="00FF3AE2">
        <w:rPr>
          <w:rFonts w:cstheme="minorHAnsi"/>
        </w:rPr>
        <w:t>. Biorą oni odpowiedzialność za swoje</w:t>
      </w:r>
      <w:r w:rsidR="0076407F">
        <w:rPr>
          <w:rFonts w:cstheme="minorHAnsi"/>
        </w:rPr>
        <w:t xml:space="preserve"> </w:t>
      </w:r>
      <w:r w:rsidRPr="00FF3AE2">
        <w:rPr>
          <w:rFonts w:cstheme="minorHAnsi"/>
        </w:rPr>
        <w:t>środowisko lokalne, uczą się samodzielności, demokracji oraz zasad funkcjonowania w samorządzie.</w:t>
      </w:r>
    </w:p>
    <w:p w14:paraId="410B71CA" w14:textId="322BF627" w:rsidR="00FF3AE2" w:rsidRPr="00FF3AE2" w:rsidRDefault="00FF3AE2" w:rsidP="00FF3AE2">
      <w:pPr>
        <w:jc w:val="both"/>
        <w:rPr>
          <w:rFonts w:cstheme="minorHAnsi"/>
        </w:rPr>
      </w:pPr>
      <w:r w:rsidRPr="00FF3AE2">
        <w:rPr>
          <w:rFonts w:cstheme="minorHAnsi"/>
        </w:rPr>
        <w:t>Młodzieżowa Rada Powiatu nie posiada statusu organizacji pozarządowej, ani osobowości prawnej. Rada</w:t>
      </w:r>
      <w:r w:rsidR="0076407F">
        <w:rPr>
          <w:rFonts w:cstheme="minorHAnsi"/>
        </w:rPr>
        <w:t xml:space="preserve"> </w:t>
      </w:r>
      <w:r w:rsidRPr="00FF3AE2">
        <w:rPr>
          <w:rFonts w:cstheme="minorHAnsi"/>
        </w:rPr>
        <w:t xml:space="preserve">Powiatu </w:t>
      </w:r>
      <w:r w:rsidR="0076407F">
        <w:rPr>
          <w:rFonts w:cstheme="minorHAnsi"/>
        </w:rPr>
        <w:t>Płońskiego</w:t>
      </w:r>
      <w:r w:rsidRPr="00FF3AE2">
        <w:rPr>
          <w:rFonts w:cstheme="minorHAnsi"/>
        </w:rPr>
        <w:t>, powołując Młodzieżową Radę, nadaje jej Statut, określający w szczególności zasady</w:t>
      </w:r>
      <w:r w:rsidR="0076407F">
        <w:rPr>
          <w:rFonts w:cstheme="minorHAnsi"/>
        </w:rPr>
        <w:t xml:space="preserve"> </w:t>
      </w:r>
      <w:r w:rsidRPr="00FF3AE2">
        <w:rPr>
          <w:rFonts w:cstheme="minorHAnsi"/>
        </w:rPr>
        <w:t>działania, tryb i kryteria wyboru jej członków oraz zasady wygaśnięcia mandatu i odwołania członka</w:t>
      </w:r>
      <w:r w:rsidR="0076407F">
        <w:rPr>
          <w:rFonts w:cstheme="minorHAnsi"/>
        </w:rPr>
        <w:t xml:space="preserve"> </w:t>
      </w:r>
      <w:r w:rsidRPr="00FF3AE2">
        <w:rPr>
          <w:rFonts w:cstheme="minorHAnsi"/>
        </w:rPr>
        <w:t>Młodzieżowej Rady Powiatu.</w:t>
      </w:r>
    </w:p>
    <w:p w14:paraId="4BD5B87E" w14:textId="5ECE88EF" w:rsidR="00FF3AE2" w:rsidRPr="00FF3AE2" w:rsidRDefault="00FF3AE2" w:rsidP="00FF3AE2">
      <w:pPr>
        <w:jc w:val="both"/>
        <w:rPr>
          <w:rFonts w:cstheme="minorHAnsi"/>
        </w:rPr>
      </w:pPr>
      <w:r w:rsidRPr="00FF3AE2">
        <w:rPr>
          <w:rFonts w:cstheme="minorHAnsi"/>
        </w:rPr>
        <w:t xml:space="preserve">Utworzenie Młodzieżowej Rady Powiatu </w:t>
      </w:r>
      <w:r w:rsidR="0076407F">
        <w:rPr>
          <w:rFonts w:cstheme="minorHAnsi"/>
        </w:rPr>
        <w:t>Płońskiego</w:t>
      </w:r>
      <w:r w:rsidRPr="00FF3AE2">
        <w:rPr>
          <w:rFonts w:cstheme="minorHAnsi"/>
        </w:rPr>
        <w:t xml:space="preserve"> stanowi wypełnienie zadania publicznego</w:t>
      </w:r>
      <w:r w:rsidR="0076407F">
        <w:rPr>
          <w:rFonts w:cstheme="minorHAnsi"/>
        </w:rPr>
        <w:t xml:space="preserve"> </w:t>
      </w:r>
      <w:r w:rsidRPr="00FF3AE2">
        <w:rPr>
          <w:rFonts w:cstheme="minorHAnsi"/>
        </w:rPr>
        <w:t>o charakterze ponadgminnym w zakresie edukacji publicznej.</w:t>
      </w:r>
    </w:p>
    <w:p w14:paraId="1D669400" w14:textId="16D84832" w:rsidR="00FF3AE2" w:rsidRPr="00FF3AE2" w:rsidRDefault="0076407F" w:rsidP="00FF3AE2">
      <w:pPr>
        <w:jc w:val="both"/>
        <w:rPr>
          <w:rFonts w:cstheme="minorHAnsi"/>
        </w:rPr>
      </w:pPr>
      <w:r>
        <w:rPr>
          <w:rFonts w:cstheme="minorHAnsi"/>
        </w:rPr>
        <w:t xml:space="preserve">Powiat Płoński złoży wniosek w ramach naboru dot. Samorządowego Instrumentu Wsparcia Inicjatyw Młodzieżowych „Mazowsze dla Młodzieży”, w celu pozyskania środków na powołanie rady i idące za tym działania tj.: organizowanie i przeprowadzenie kampanii informacyjnej i kampanii wyborczej, organizowanie sesji Młodzieżowej Rady, </w:t>
      </w:r>
      <w:r w:rsidR="006F7F43">
        <w:rPr>
          <w:rFonts w:cstheme="minorHAnsi"/>
        </w:rPr>
        <w:t xml:space="preserve">organizowanie działań edukacyjnych dla młodzieżowych rad. </w:t>
      </w:r>
    </w:p>
    <w:p w14:paraId="0FEBAE65" w14:textId="77777777" w:rsidR="00C14304" w:rsidRPr="002A0599" w:rsidRDefault="00C14304" w:rsidP="00403CBD">
      <w:pPr>
        <w:jc w:val="both"/>
        <w:rPr>
          <w:rFonts w:cstheme="minorHAnsi"/>
        </w:rPr>
      </w:pPr>
    </w:p>
    <w:p w14:paraId="7DCD2039" w14:textId="77777777" w:rsidR="00D57280" w:rsidRPr="009302F9" w:rsidRDefault="00D57280" w:rsidP="00403CBD">
      <w:pPr>
        <w:jc w:val="both"/>
        <w:rPr>
          <w:rFonts w:cstheme="minorHAnsi"/>
        </w:rPr>
      </w:pPr>
    </w:p>
    <w:p w14:paraId="46C4E7B5" w14:textId="0AF9F275" w:rsidR="00724623" w:rsidRDefault="00724623" w:rsidP="00403CBD">
      <w:pPr>
        <w:jc w:val="both"/>
      </w:pPr>
    </w:p>
    <w:p w14:paraId="31D734F7" w14:textId="77777777" w:rsidR="00724623" w:rsidRDefault="00724623" w:rsidP="00403CBD">
      <w:pPr>
        <w:jc w:val="both"/>
      </w:pPr>
    </w:p>
    <w:sectPr w:rsidR="0072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0A5"/>
    <w:multiLevelType w:val="hybridMultilevel"/>
    <w:tmpl w:val="51023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0B3F"/>
    <w:multiLevelType w:val="hybridMultilevel"/>
    <w:tmpl w:val="2A7E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1E4A2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29D3"/>
    <w:multiLevelType w:val="hybridMultilevel"/>
    <w:tmpl w:val="66984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182C"/>
    <w:multiLevelType w:val="hybridMultilevel"/>
    <w:tmpl w:val="1E286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72661"/>
    <w:multiLevelType w:val="hybridMultilevel"/>
    <w:tmpl w:val="1EFE4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06841"/>
    <w:multiLevelType w:val="hybridMultilevel"/>
    <w:tmpl w:val="C52A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B1B1E"/>
    <w:multiLevelType w:val="hybridMultilevel"/>
    <w:tmpl w:val="0B0E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266D6"/>
    <w:multiLevelType w:val="hybridMultilevel"/>
    <w:tmpl w:val="CF3CC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B6A99"/>
    <w:multiLevelType w:val="hybridMultilevel"/>
    <w:tmpl w:val="997CB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A5037"/>
    <w:multiLevelType w:val="hybridMultilevel"/>
    <w:tmpl w:val="36CED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17C8B"/>
    <w:multiLevelType w:val="hybridMultilevel"/>
    <w:tmpl w:val="8BFCD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7734E"/>
    <w:multiLevelType w:val="hybridMultilevel"/>
    <w:tmpl w:val="A0602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15220"/>
    <w:multiLevelType w:val="hybridMultilevel"/>
    <w:tmpl w:val="A32E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D5C03"/>
    <w:multiLevelType w:val="hybridMultilevel"/>
    <w:tmpl w:val="65201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A7A9D"/>
    <w:multiLevelType w:val="hybridMultilevel"/>
    <w:tmpl w:val="53C64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C06"/>
    <w:multiLevelType w:val="hybridMultilevel"/>
    <w:tmpl w:val="B67EA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050C6"/>
    <w:multiLevelType w:val="hybridMultilevel"/>
    <w:tmpl w:val="C45EEF98"/>
    <w:lvl w:ilvl="0" w:tplc="3760D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E243F"/>
    <w:multiLevelType w:val="hybridMultilevel"/>
    <w:tmpl w:val="82CA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D3368"/>
    <w:multiLevelType w:val="hybridMultilevel"/>
    <w:tmpl w:val="D748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01B6C"/>
    <w:multiLevelType w:val="hybridMultilevel"/>
    <w:tmpl w:val="5DA6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80DE7"/>
    <w:multiLevelType w:val="hybridMultilevel"/>
    <w:tmpl w:val="36A2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2017B"/>
    <w:multiLevelType w:val="hybridMultilevel"/>
    <w:tmpl w:val="D39215EA"/>
    <w:lvl w:ilvl="0" w:tplc="DA5EC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87A45"/>
    <w:multiLevelType w:val="hybridMultilevel"/>
    <w:tmpl w:val="E17874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AC14B3"/>
    <w:multiLevelType w:val="hybridMultilevel"/>
    <w:tmpl w:val="A5729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C4976"/>
    <w:multiLevelType w:val="hybridMultilevel"/>
    <w:tmpl w:val="00C6E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959E4"/>
    <w:multiLevelType w:val="hybridMultilevel"/>
    <w:tmpl w:val="B0A8B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B7708"/>
    <w:multiLevelType w:val="hybridMultilevel"/>
    <w:tmpl w:val="5D1A2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B6E24"/>
    <w:multiLevelType w:val="hybridMultilevel"/>
    <w:tmpl w:val="3DA44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935DC"/>
    <w:multiLevelType w:val="hybridMultilevel"/>
    <w:tmpl w:val="F98C0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F7AB9"/>
    <w:multiLevelType w:val="hybridMultilevel"/>
    <w:tmpl w:val="B0F64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169BA"/>
    <w:multiLevelType w:val="hybridMultilevel"/>
    <w:tmpl w:val="BD5E6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F1B9B"/>
    <w:multiLevelType w:val="hybridMultilevel"/>
    <w:tmpl w:val="677C7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73052"/>
    <w:multiLevelType w:val="hybridMultilevel"/>
    <w:tmpl w:val="047C7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50748"/>
    <w:multiLevelType w:val="hybridMultilevel"/>
    <w:tmpl w:val="0A3A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16B63"/>
    <w:multiLevelType w:val="hybridMultilevel"/>
    <w:tmpl w:val="C4429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07D90"/>
    <w:multiLevelType w:val="hybridMultilevel"/>
    <w:tmpl w:val="8CA66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6726F"/>
    <w:multiLevelType w:val="hybridMultilevel"/>
    <w:tmpl w:val="D5E65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B4669"/>
    <w:multiLevelType w:val="hybridMultilevel"/>
    <w:tmpl w:val="B9E8A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23CDA"/>
    <w:multiLevelType w:val="hybridMultilevel"/>
    <w:tmpl w:val="8B2ED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4C1CD0"/>
    <w:multiLevelType w:val="hybridMultilevel"/>
    <w:tmpl w:val="3938A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908D9"/>
    <w:multiLevelType w:val="hybridMultilevel"/>
    <w:tmpl w:val="1CDE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D5370"/>
    <w:multiLevelType w:val="hybridMultilevel"/>
    <w:tmpl w:val="ABD808DE"/>
    <w:lvl w:ilvl="0" w:tplc="1B18A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02DEF"/>
    <w:multiLevelType w:val="hybridMultilevel"/>
    <w:tmpl w:val="D500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34338"/>
    <w:multiLevelType w:val="hybridMultilevel"/>
    <w:tmpl w:val="E7541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F637B4"/>
    <w:multiLevelType w:val="hybridMultilevel"/>
    <w:tmpl w:val="5EFC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31BBC"/>
    <w:multiLevelType w:val="hybridMultilevel"/>
    <w:tmpl w:val="59242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7D0683"/>
    <w:multiLevelType w:val="hybridMultilevel"/>
    <w:tmpl w:val="C160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03163D"/>
    <w:multiLevelType w:val="hybridMultilevel"/>
    <w:tmpl w:val="A0905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5144C0"/>
    <w:multiLevelType w:val="hybridMultilevel"/>
    <w:tmpl w:val="57861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9F4975"/>
    <w:multiLevelType w:val="hybridMultilevel"/>
    <w:tmpl w:val="C540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1C6AC9"/>
    <w:multiLevelType w:val="hybridMultilevel"/>
    <w:tmpl w:val="DBD41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06383B"/>
    <w:multiLevelType w:val="hybridMultilevel"/>
    <w:tmpl w:val="EE62C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7647BC"/>
    <w:multiLevelType w:val="hybridMultilevel"/>
    <w:tmpl w:val="D27EA898"/>
    <w:lvl w:ilvl="0" w:tplc="71C03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52"/>
  </w:num>
  <w:num w:numId="4">
    <w:abstractNumId w:val="29"/>
  </w:num>
  <w:num w:numId="5">
    <w:abstractNumId w:val="30"/>
  </w:num>
  <w:num w:numId="6">
    <w:abstractNumId w:val="23"/>
  </w:num>
  <w:num w:numId="7">
    <w:abstractNumId w:val="36"/>
  </w:num>
  <w:num w:numId="8">
    <w:abstractNumId w:val="11"/>
  </w:num>
  <w:num w:numId="9">
    <w:abstractNumId w:val="47"/>
  </w:num>
  <w:num w:numId="10">
    <w:abstractNumId w:val="40"/>
  </w:num>
  <w:num w:numId="11">
    <w:abstractNumId w:val="21"/>
  </w:num>
  <w:num w:numId="12">
    <w:abstractNumId w:val="13"/>
  </w:num>
  <w:num w:numId="13">
    <w:abstractNumId w:val="26"/>
  </w:num>
  <w:num w:numId="14">
    <w:abstractNumId w:val="37"/>
  </w:num>
  <w:num w:numId="15">
    <w:abstractNumId w:val="10"/>
  </w:num>
  <w:num w:numId="16">
    <w:abstractNumId w:val="49"/>
  </w:num>
  <w:num w:numId="17">
    <w:abstractNumId w:val="33"/>
  </w:num>
  <w:num w:numId="18">
    <w:abstractNumId w:val="48"/>
  </w:num>
  <w:num w:numId="19">
    <w:abstractNumId w:val="2"/>
  </w:num>
  <w:num w:numId="20">
    <w:abstractNumId w:val="39"/>
  </w:num>
  <w:num w:numId="21">
    <w:abstractNumId w:val="50"/>
  </w:num>
  <w:num w:numId="22">
    <w:abstractNumId w:val="9"/>
  </w:num>
  <w:num w:numId="23">
    <w:abstractNumId w:val="5"/>
  </w:num>
  <w:num w:numId="24">
    <w:abstractNumId w:val="51"/>
  </w:num>
  <w:num w:numId="25">
    <w:abstractNumId w:val="27"/>
  </w:num>
  <w:num w:numId="26">
    <w:abstractNumId w:val="43"/>
  </w:num>
  <w:num w:numId="27">
    <w:abstractNumId w:val="34"/>
  </w:num>
  <w:num w:numId="28">
    <w:abstractNumId w:val="15"/>
  </w:num>
  <w:num w:numId="29">
    <w:abstractNumId w:val="45"/>
  </w:num>
  <w:num w:numId="30">
    <w:abstractNumId w:val="44"/>
  </w:num>
  <w:num w:numId="31">
    <w:abstractNumId w:val="1"/>
  </w:num>
  <w:num w:numId="32">
    <w:abstractNumId w:val="42"/>
  </w:num>
  <w:num w:numId="33">
    <w:abstractNumId w:val="19"/>
  </w:num>
  <w:num w:numId="34">
    <w:abstractNumId w:val="14"/>
  </w:num>
  <w:num w:numId="35">
    <w:abstractNumId w:val="6"/>
  </w:num>
  <w:num w:numId="36">
    <w:abstractNumId w:val="28"/>
  </w:num>
  <w:num w:numId="37">
    <w:abstractNumId w:val="38"/>
  </w:num>
  <w:num w:numId="38">
    <w:abstractNumId w:val="4"/>
  </w:num>
  <w:num w:numId="39">
    <w:abstractNumId w:val="31"/>
  </w:num>
  <w:num w:numId="40">
    <w:abstractNumId w:val="20"/>
  </w:num>
  <w:num w:numId="41">
    <w:abstractNumId w:val="3"/>
  </w:num>
  <w:num w:numId="42">
    <w:abstractNumId w:val="7"/>
  </w:num>
  <w:num w:numId="43">
    <w:abstractNumId w:val="0"/>
  </w:num>
  <w:num w:numId="44">
    <w:abstractNumId w:val="8"/>
  </w:num>
  <w:num w:numId="45">
    <w:abstractNumId w:val="41"/>
  </w:num>
  <w:num w:numId="46">
    <w:abstractNumId w:val="25"/>
  </w:num>
  <w:num w:numId="47">
    <w:abstractNumId w:val="46"/>
  </w:num>
  <w:num w:numId="48">
    <w:abstractNumId w:val="12"/>
  </w:num>
  <w:num w:numId="49">
    <w:abstractNumId w:val="17"/>
  </w:num>
  <w:num w:numId="50">
    <w:abstractNumId w:val="18"/>
  </w:num>
  <w:num w:numId="51">
    <w:abstractNumId w:val="24"/>
  </w:num>
  <w:num w:numId="52">
    <w:abstractNumId w:val="32"/>
  </w:num>
  <w:num w:numId="53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C5"/>
    <w:rsid w:val="0003432E"/>
    <w:rsid w:val="000870C5"/>
    <w:rsid w:val="000B023B"/>
    <w:rsid w:val="000C29C4"/>
    <w:rsid w:val="000D1F8F"/>
    <w:rsid w:val="0010368D"/>
    <w:rsid w:val="001608AF"/>
    <w:rsid w:val="001768A7"/>
    <w:rsid w:val="001B7DD1"/>
    <w:rsid w:val="00225E31"/>
    <w:rsid w:val="00260E6D"/>
    <w:rsid w:val="0029045A"/>
    <w:rsid w:val="002A0599"/>
    <w:rsid w:val="0033545E"/>
    <w:rsid w:val="003572EC"/>
    <w:rsid w:val="00403CBD"/>
    <w:rsid w:val="00472D1E"/>
    <w:rsid w:val="004E5F60"/>
    <w:rsid w:val="00525E7B"/>
    <w:rsid w:val="005D224C"/>
    <w:rsid w:val="005D286E"/>
    <w:rsid w:val="006178D4"/>
    <w:rsid w:val="0065333B"/>
    <w:rsid w:val="0069369B"/>
    <w:rsid w:val="006C0EC4"/>
    <w:rsid w:val="006E1AC2"/>
    <w:rsid w:val="006F7F43"/>
    <w:rsid w:val="00701FD9"/>
    <w:rsid w:val="00724623"/>
    <w:rsid w:val="00743CF4"/>
    <w:rsid w:val="00745DCF"/>
    <w:rsid w:val="0076407F"/>
    <w:rsid w:val="007870D7"/>
    <w:rsid w:val="0080320F"/>
    <w:rsid w:val="00862F25"/>
    <w:rsid w:val="00865D28"/>
    <w:rsid w:val="008879C2"/>
    <w:rsid w:val="008C442D"/>
    <w:rsid w:val="008C53C9"/>
    <w:rsid w:val="009302F9"/>
    <w:rsid w:val="0098022E"/>
    <w:rsid w:val="009C5B6A"/>
    <w:rsid w:val="00A27482"/>
    <w:rsid w:val="00A601D5"/>
    <w:rsid w:val="00AC4FCB"/>
    <w:rsid w:val="00B05F10"/>
    <w:rsid w:val="00C14304"/>
    <w:rsid w:val="00CD4495"/>
    <w:rsid w:val="00D0729B"/>
    <w:rsid w:val="00D57280"/>
    <w:rsid w:val="00DD4AB3"/>
    <w:rsid w:val="00E83D0B"/>
    <w:rsid w:val="00EE065F"/>
    <w:rsid w:val="00FA53D7"/>
    <w:rsid w:val="00FF15DF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A433"/>
  <w15:chartTrackingRefBased/>
  <w15:docId w15:val="{17B73381-CB9C-43D4-9C8E-3956FBB1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B8580-DCEC-43FA-9594-1ED16A96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3531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Adamiak</dc:creator>
  <cp:keywords/>
  <dc:description/>
  <cp:lastModifiedBy>Agata Ostrowska</cp:lastModifiedBy>
  <cp:revision>9</cp:revision>
  <cp:lastPrinted>2022-08-02T12:25:00Z</cp:lastPrinted>
  <dcterms:created xsi:type="dcterms:W3CDTF">2022-08-01T11:12:00Z</dcterms:created>
  <dcterms:modified xsi:type="dcterms:W3CDTF">2022-08-04T10:51:00Z</dcterms:modified>
</cp:coreProperties>
</file>