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2" w:rsidRDefault="00263DD2" w:rsidP="001670F8">
      <w:pPr>
        <w:pStyle w:val="Default"/>
        <w:jc w:val="right"/>
      </w:pPr>
      <w:r>
        <w:t xml:space="preserve">Projekt 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 xml:space="preserve">Uchwała Nr </w:t>
      </w:r>
      <w:r w:rsidR="001670F8">
        <w:rPr>
          <w:b/>
          <w:bCs/>
        </w:rPr>
        <w:t>…………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rPr>
          <w:b/>
          <w:bCs/>
        </w:rPr>
        <w:t xml:space="preserve">z dnia </w:t>
      </w:r>
      <w:r w:rsidR="001670F8">
        <w:rPr>
          <w:b/>
          <w:bCs/>
        </w:rPr>
        <w:t>…………………</w:t>
      </w:r>
      <w:r w:rsidRPr="00263DD2">
        <w:rPr>
          <w:b/>
          <w:bCs/>
        </w:rPr>
        <w:t xml:space="preserve"> 2023 r.</w:t>
      </w:r>
    </w:p>
    <w:p w:rsidR="00263DD2" w:rsidRPr="00263DD2" w:rsidRDefault="00263DD2" w:rsidP="00263DD2">
      <w:pPr>
        <w:pStyle w:val="Default"/>
        <w:spacing w:before="100" w:beforeAutospacing="1" w:after="100" w:afterAutospacing="1"/>
        <w:jc w:val="both"/>
      </w:pPr>
      <w:r w:rsidRPr="00263DD2">
        <w:t xml:space="preserve">w sprawie </w:t>
      </w:r>
      <w:r w:rsidR="00C92F73">
        <w:t xml:space="preserve">przekazania </w:t>
      </w:r>
      <w:r w:rsidR="00C92F73" w:rsidRPr="00263DD2">
        <w:t>wniosku</w:t>
      </w:r>
      <w:r w:rsidR="00C92F73">
        <w:t xml:space="preserve"> </w:t>
      </w:r>
      <w:r w:rsidR="00C92F73">
        <w:t xml:space="preserve">oraz skargi </w:t>
      </w:r>
      <w:r w:rsidR="00AA089A">
        <w:t>Pana Z. B</w:t>
      </w:r>
      <w:r w:rsidRPr="00263DD2">
        <w:t>.</w:t>
      </w:r>
      <w:r w:rsidR="00FC2EE7">
        <w:t xml:space="preserve"> zgodnie z właściwością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Na podstawie art. 12 pkt 11 ustawy z dnia 5 czerwca 1998r</w:t>
      </w:r>
      <w:r w:rsidR="00257804">
        <w:t>. o samorządzie powiatowym (Dz. </w:t>
      </w:r>
      <w:r w:rsidRPr="00263DD2">
        <w:t>U. z 2022r. poz. 1526)</w:t>
      </w:r>
      <w:r w:rsidR="00E967B9">
        <w:t>,</w:t>
      </w:r>
      <w:r w:rsidRPr="00263DD2">
        <w:t xml:space="preserve"> </w:t>
      </w:r>
      <w:r w:rsidR="00E967B9" w:rsidRPr="00D629BB">
        <w:rPr>
          <w:rFonts w:eastAsia="Batang"/>
          <w:lang w:eastAsia="pl-PL"/>
        </w:rPr>
        <w:t>art. 223 § 1, art. 231</w:t>
      </w:r>
      <w:r w:rsidR="00662305">
        <w:rPr>
          <w:rFonts w:eastAsia="Batang"/>
          <w:lang w:eastAsia="pl-PL"/>
        </w:rPr>
        <w:t xml:space="preserve"> w związku z</w:t>
      </w:r>
      <w:r w:rsidR="00E967B9" w:rsidRPr="00D629BB">
        <w:rPr>
          <w:rFonts w:eastAsia="Batang"/>
          <w:lang w:eastAsia="pl-PL"/>
        </w:rPr>
        <w:t xml:space="preserve"> </w:t>
      </w:r>
      <w:r w:rsidR="00662305">
        <w:rPr>
          <w:rFonts w:eastAsia="Batang"/>
          <w:lang w:eastAsia="pl-PL"/>
        </w:rPr>
        <w:t>art. 229 pkt 3</w:t>
      </w:r>
      <w:r w:rsidR="00662305">
        <w:rPr>
          <w:rFonts w:eastAsia="Batang"/>
          <w:lang w:eastAsia="pl-PL"/>
        </w:rPr>
        <w:t xml:space="preserve"> </w:t>
      </w:r>
      <w:r w:rsidR="00E967B9" w:rsidRPr="00263DD2">
        <w:t xml:space="preserve">oraz art. 243 </w:t>
      </w:r>
      <w:r w:rsidRPr="00263DD2">
        <w:t>ustawy z dnia 14 czerwca 1960r. Kodeks Postępowania Administracyjnego (tj. Dz. U. z 2022 r. poz. 2000 ze zm.) uchwala się, co następuje:</w:t>
      </w:r>
    </w:p>
    <w:p w:rsid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t>§1</w:t>
      </w:r>
    </w:p>
    <w:p w:rsidR="001670F8" w:rsidRPr="00263DD2" w:rsidRDefault="00293446" w:rsidP="001670F8">
      <w:pPr>
        <w:pStyle w:val="Default"/>
        <w:spacing w:before="100" w:beforeAutospacing="1" w:after="100" w:afterAutospacing="1"/>
        <w:jc w:val="both"/>
      </w:pPr>
      <w:r>
        <w:t>Pismo</w:t>
      </w:r>
      <w:r w:rsidR="001670F8" w:rsidRPr="00263DD2">
        <w:t xml:space="preserve"> Pana Z.</w:t>
      </w:r>
      <w:r w:rsidR="006F39A2">
        <w:t xml:space="preserve"> </w:t>
      </w:r>
      <w:r w:rsidR="001670F8" w:rsidRPr="00263DD2">
        <w:t xml:space="preserve">B. z dnia </w:t>
      </w:r>
      <w:r w:rsidR="001670F8">
        <w:t>07.02.2023</w:t>
      </w:r>
      <w:r w:rsidR="001670F8" w:rsidRPr="00263DD2">
        <w:t xml:space="preserve">r., </w:t>
      </w:r>
      <w:r w:rsidR="001670F8">
        <w:t>w części dotyczącej</w:t>
      </w:r>
      <w:r w:rsidR="006F39A2">
        <w:t xml:space="preserve"> </w:t>
      </w:r>
      <w:r>
        <w:t xml:space="preserve">wniosku o </w:t>
      </w:r>
      <w:r w:rsidR="009B467D">
        <w:t>skierowani</w:t>
      </w:r>
      <w:r>
        <w:t xml:space="preserve">e </w:t>
      </w:r>
      <w:r w:rsidR="009B467D">
        <w:t>do pracy, przekazuje się Powiatowemu Urzędowi Pracy w Płońsku</w:t>
      </w:r>
      <w:r w:rsidR="009B467D" w:rsidRPr="00263DD2">
        <w:t>, ce</w:t>
      </w:r>
      <w:r>
        <w:t>lem jego rozpatrzenia zgodnie z </w:t>
      </w:r>
      <w:r w:rsidR="009B467D" w:rsidRPr="00263DD2">
        <w:t>właściwością.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§2</w:t>
      </w:r>
    </w:p>
    <w:p w:rsidR="00263DD2" w:rsidRPr="00263DD2" w:rsidRDefault="00E967B9" w:rsidP="001670F8">
      <w:pPr>
        <w:pStyle w:val="Default"/>
        <w:spacing w:before="100" w:beforeAutospacing="1" w:after="100" w:afterAutospacing="1"/>
        <w:jc w:val="both"/>
      </w:pPr>
      <w:r>
        <w:t>Pismo</w:t>
      </w:r>
      <w:r w:rsidR="00263DD2" w:rsidRPr="00263DD2">
        <w:t xml:space="preserve"> Pana Z.</w:t>
      </w:r>
      <w:r w:rsidR="00AA089A">
        <w:t xml:space="preserve"> </w:t>
      </w:r>
      <w:r w:rsidR="00263DD2" w:rsidRPr="00263DD2">
        <w:t xml:space="preserve">B. z dnia </w:t>
      </w:r>
      <w:r w:rsidR="001670F8">
        <w:t>07.02.2023</w:t>
      </w:r>
      <w:r w:rsidR="00263DD2" w:rsidRPr="00263DD2">
        <w:t xml:space="preserve">r., </w:t>
      </w:r>
      <w:r w:rsidR="001670F8">
        <w:t xml:space="preserve">w części dotyczącej </w:t>
      </w:r>
      <w:r w:rsidR="009B467D">
        <w:t xml:space="preserve">skargi na </w:t>
      </w:r>
      <w:r w:rsidR="00AA089A">
        <w:t>działania</w:t>
      </w:r>
      <w:r w:rsidR="009B467D">
        <w:t xml:space="preserve"> </w:t>
      </w:r>
      <w:r w:rsidR="00DC7DBF">
        <w:t>K</w:t>
      </w:r>
      <w:r w:rsidR="009B467D">
        <w:t xml:space="preserve">ierownika </w:t>
      </w:r>
      <w:r w:rsidR="001670F8">
        <w:t xml:space="preserve">Miejskiego Ośrodka Pomocy Społecznej w Płońsku, </w:t>
      </w:r>
      <w:r w:rsidR="00263DD2" w:rsidRPr="00263DD2">
        <w:t>przekazuje się</w:t>
      </w:r>
      <w:r w:rsidR="00293446">
        <w:t xml:space="preserve"> zgodnie z właściwością</w:t>
      </w:r>
      <w:r w:rsidR="00263DD2" w:rsidRPr="00263DD2">
        <w:t xml:space="preserve"> </w:t>
      </w:r>
      <w:r w:rsidR="001670F8">
        <w:t>Radzie Miejskiej w Płońsku</w:t>
      </w:r>
      <w:r w:rsidR="00293446">
        <w:t>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§3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Uchwała wraz z uzasadnieniem podlega doręczeniu Wnioskodawcy</w:t>
      </w:r>
      <w:r w:rsidR="009B467D">
        <w:t>, Powiatowemu Urzędowi Pracy w Płońsku</w:t>
      </w:r>
      <w:r w:rsidRPr="00263DD2">
        <w:t xml:space="preserve"> oraz </w:t>
      </w:r>
      <w:r w:rsidR="006F39A2">
        <w:t>Radzie Miejskiej w Płońsku</w:t>
      </w:r>
      <w:r w:rsidRPr="00263DD2">
        <w:t>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§4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Wykonanie uchwały powierza się Przewodniczącemu Rady Powiatu Płońskiego.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</w:t>
      </w:r>
      <w:r>
        <w:t>5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Uchwała wchodzi w życie z dniem podjęcia.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ind w:left="4956" w:firstLine="708"/>
        <w:jc w:val="both"/>
      </w:pPr>
      <w:r w:rsidRPr="00263DD2">
        <w:rPr>
          <w:b/>
          <w:bCs/>
        </w:rPr>
        <w:t>Przewodniczący</w:t>
      </w:r>
    </w:p>
    <w:p w:rsidR="00263DD2" w:rsidRPr="00263DD2" w:rsidRDefault="001670F8" w:rsidP="001670F8">
      <w:pPr>
        <w:pStyle w:val="Default"/>
        <w:spacing w:before="100" w:beforeAutospacing="1" w:after="100" w:afterAutospacing="1"/>
        <w:ind w:left="4956"/>
        <w:jc w:val="both"/>
      </w:pPr>
      <w:r>
        <w:rPr>
          <w:b/>
          <w:bCs/>
        </w:rPr>
        <w:t xml:space="preserve">    </w:t>
      </w:r>
      <w:r w:rsidR="00263DD2"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ind w:left="4956" w:firstLine="708"/>
        <w:jc w:val="both"/>
      </w:pPr>
      <w:r w:rsidRPr="00263DD2">
        <w:rPr>
          <w:b/>
          <w:bCs/>
        </w:rPr>
        <w:t>Dariusz Żelasko</w:t>
      </w:r>
    </w:p>
    <w:p w:rsidR="00263DD2" w:rsidRPr="006F39A2" w:rsidRDefault="00263DD2" w:rsidP="006F39A2">
      <w:pPr>
        <w:pStyle w:val="Default"/>
        <w:pageBreakBefore/>
        <w:jc w:val="center"/>
      </w:pPr>
      <w:r w:rsidRPr="006F39A2">
        <w:rPr>
          <w:b/>
          <w:bCs/>
        </w:rPr>
        <w:lastRenderedPageBreak/>
        <w:t>Uzasadnienie</w:t>
      </w:r>
    </w:p>
    <w:p w:rsidR="00347DE5" w:rsidRPr="00D22B81" w:rsidRDefault="00263DD2" w:rsidP="006F39A2">
      <w:pPr>
        <w:pStyle w:val="Default"/>
        <w:ind w:firstLine="708"/>
        <w:jc w:val="both"/>
      </w:pPr>
      <w:r w:rsidRPr="00D22B81">
        <w:t xml:space="preserve">W dniu </w:t>
      </w:r>
      <w:r w:rsidR="00770749" w:rsidRPr="00D22B81">
        <w:t>10.02.2023</w:t>
      </w:r>
      <w:r w:rsidRPr="00D22B81">
        <w:t>r. do Rady Powiatu Płońskiego wpłyn</w:t>
      </w:r>
      <w:r w:rsidR="00293446" w:rsidRPr="00D22B81">
        <w:t>ęło</w:t>
      </w:r>
      <w:r w:rsidRPr="00D22B81">
        <w:t xml:space="preserve"> </w:t>
      </w:r>
      <w:r w:rsidR="00293446" w:rsidRPr="00D22B81">
        <w:t>pismo</w:t>
      </w:r>
      <w:r w:rsidRPr="00D22B81">
        <w:t xml:space="preserve"> Pana Z. B</w:t>
      </w:r>
      <w:r w:rsidR="00770749" w:rsidRPr="00D22B81">
        <w:t>. z dnia 07.02.2023r</w:t>
      </w:r>
      <w:r w:rsidRPr="00D22B81">
        <w:t xml:space="preserve">, </w:t>
      </w:r>
      <w:r w:rsidR="005F5518" w:rsidRPr="00D22B81">
        <w:t>zatytułowane „Podanie o</w:t>
      </w:r>
      <w:r w:rsidRPr="00D22B81">
        <w:t xml:space="preserve"> </w:t>
      </w:r>
      <w:r w:rsidR="00770749" w:rsidRPr="00D22B81">
        <w:t xml:space="preserve">skierowanie </w:t>
      </w:r>
      <w:r w:rsidR="005F5518" w:rsidRPr="00D22B81">
        <w:t xml:space="preserve">mnie </w:t>
      </w:r>
      <w:r w:rsidR="00770749" w:rsidRPr="00D22B81">
        <w:t>do pracy z Art. 38 Konstytucji</w:t>
      </w:r>
      <w:r w:rsidR="005F5518" w:rsidRPr="00D22B81">
        <w:t>”,</w:t>
      </w:r>
      <w:r w:rsidR="00B313FE" w:rsidRPr="00D22B81">
        <w:t xml:space="preserve"> zawierając</w:t>
      </w:r>
      <w:r w:rsidR="00293446" w:rsidRPr="00D22B81">
        <w:t>e</w:t>
      </w:r>
      <w:r w:rsidR="00B313FE" w:rsidRPr="00D22B81">
        <w:t xml:space="preserve"> skargę na działanie Kierownika Miejski</w:t>
      </w:r>
      <w:r w:rsidR="005F5518" w:rsidRPr="00D22B81">
        <w:t>ego Ośrodka Pomocy Społecznej w </w:t>
      </w:r>
      <w:r w:rsidR="00B313FE" w:rsidRPr="00D22B81">
        <w:t>Płońsku.</w:t>
      </w:r>
    </w:p>
    <w:p w:rsidR="00B313FE" w:rsidRPr="00D22B81" w:rsidRDefault="00B313FE" w:rsidP="006F39A2">
      <w:pPr>
        <w:pStyle w:val="Default"/>
        <w:ind w:firstLine="708"/>
        <w:jc w:val="both"/>
      </w:pP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 petycji określa statut powiatu.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>Statut Powiatu Płońskiego w § 21 określa zasady i tryb dzia</w:t>
      </w:r>
      <w:r w:rsidR="00770749" w:rsidRPr="00D22B81">
        <w:t>łania Komisji Skarg, Wniosków i </w:t>
      </w:r>
      <w:r w:rsidRPr="00D22B81">
        <w:t>Petycji Rady Powiatu Płońskiego.</w:t>
      </w:r>
    </w:p>
    <w:p w:rsidR="006F39A2" w:rsidRPr="00D22B81" w:rsidRDefault="006F39A2" w:rsidP="006F39A2">
      <w:pPr>
        <w:pStyle w:val="Default"/>
        <w:jc w:val="both"/>
      </w:pP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 xml:space="preserve">W dniu </w:t>
      </w:r>
      <w:r w:rsidR="00770749" w:rsidRPr="00D22B81">
        <w:t>15.02.2023</w:t>
      </w:r>
      <w:r w:rsidRPr="00D22B81">
        <w:t xml:space="preserve">r. Przewodniczący Rady Powiatu Płońskiego przekazał ww. </w:t>
      </w:r>
      <w:r w:rsidR="005F5518" w:rsidRPr="00D22B81">
        <w:t>pismo</w:t>
      </w:r>
      <w:r w:rsidRPr="00D22B81">
        <w:t xml:space="preserve"> do Komisji Skarg, Wniosków i Petycji.</w:t>
      </w:r>
    </w:p>
    <w:p w:rsidR="00263DD2" w:rsidRPr="00D22B81" w:rsidRDefault="00263DD2" w:rsidP="00347DE5">
      <w:pPr>
        <w:pStyle w:val="Default"/>
        <w:ind w:firstLine="708"/>
        <w:jc w:val="both"/>
      </w:pPr>
      <w:r w:rsidRPr="00D22B81">
        <w:t xml:space="preserve">Komisja Skarg, Wniosków i Petycji rozpatrywała </w:t>
      </w:r>
      <w:r w:rsidR="005F5518" w:rsidRPr="00D22B81">
        <w:t>pismo</w:t>
      </w:r>
      <w:r w:rsidRPr="00D22B81">
        <w:t xml:space="preserve"> na posiedzeniach w dniach: </w:t>
      </w:r>
      <w:r w:rsidR="00770749" w:rsidRPr="00D22B81">
        <w:t>20.0</w:t>
      </w:r>
      <w:r w:rsidR="00662305" w:rsidRPr="00D22B81">
        <w:t>2</w:t>
      </w:r>
      <w:r w:rsidR="00770749" w:rsidRPr="00D22B81">
        <w:t>.2023</w:t>
      </w:r>
      <w:r w:rsidRPr="00D22B81">
        <w:t>r.</w:t>
      </w:r>
      <w:r w:rsidR="00770749" w:rsidRPr="00D22B81">
        <w:t>. 22.0</w:t>
      </w:r>
      <w:r w:rsidR="00662305" w:rsidRPr="00D22B81">
        <w:t>2</w:t>
      </w:r>
      <w:r w:rsidR="00770749" w:rsidRPr="00D22B81">
        <w:t>.2023r.</w:t>
      </w:r>
      <w:r w:rsidR="005F5518" w:rsidRPr="00D22B81">
        <w:t>,</w:t>
      </w:r>
      <w:r w:rsidRPr="00D22B81">
        <w:t xml:space="preserve"> </w:t>
      </w:r>
      <w:r w:rsidR="00770749" w:rsidRPr="00D22B81">
        <w:t>20.03</w:t>
      </w:r>
      <w:r w:rsidRPr="00D22B81">
        <w:t>.2023r.</w:t>
      </w:r>
      <w:r w:rsidR="005F5518" w:rsidRPr="00D22B81">
        <w:t xml:space="preserve"> </w:t>
      </w:r>
      <w:r w:rsidR="005F5518" w:rsidRPr="00D22B81">
        <w:t>oraz</w:t>
      </w:r>
      <w:r w:rsidR="005F5518" w:rsidRPr="00D22B81">
        <w:t xml:space="preserve"> 2</w:t>
      </w:r>
      <w:r w:rsidR="00662305" w:rsidRPr="00D22B81">
        <w:t>2</w:t>
      </w:r>
      <w:r w:rsidR="005F5518" w:rsidRPr="00D22B81">
        <w:t>.03.2023r.</w:t>
      </w:r>
    </w:p>
    <w:p w:rsidR="00263DD2" w:rsidRPr="00D22B81" w:rsidRDefault="00263DD2" w:rsidP="00662305">
      <w:pPr>
        <w:pStyle w:val="Default"/>
        <w:ind w:firstLine="708"/>
        <w:jc w:val="both"/>
      </w:pPr>
      <w:r w:rsidRPr="00D22B81">
        <w:t xml:space="preserve">Komisja Skarg, Wniosków i Petycji </w:t>
      </w:r>
      <w:r w:rsidR="00662305" w:rsidRPr="00D22B81">
        <w:t>po analizie przedmiotowego</w:t>
      </w:r>
      <w:r w:rsidRPr="00D22B81">
        <w:t xml:space="preserve"> </w:t>
      </w:r>
      <w:r w:rsidR="005F5518" w:rsidRPr="00D22B81">
        <w:t>pisma</w:t>
      </w:r>
      <w:r w:rsidR="00770749" w:rsidRPr="00D22B81">
        <w:t xml:space="preserve"> ustaliła, że </w:t>
      </w:r>
      <w:r w:rsidR="005F5518" w:rsidRPr="00D22B81">
        <w:t>sprawy zawarte w piśmie dotyczą</w:t>
      </w:r>
      <w:r w:rsidR="00662305" w:rsidRPr="00D22B81">
        <w:t xml:space="preserve"> wniosku o </w:t>
      </w:r>
      <w:r w:rsidR="009B467D" w:rsidRPr="00D22B81">
        <w:t>skierowani</w:t>
      </w:r>
      <w:r w:rsidR="00662305" w:rsidRPr="00D22B81">
        <w:t>e</w:t>
      </w:r>
      <w:r w:rsidR="009B467D" w:rsidRPr="00D22B81">
        <w:t xml:space="preserve"> Pana Z. B. do pracy</w:t>
      </w:r>
      <w:r w:rsidR="00662305" w:rsidRPr="00D22B81">
        <w:t xml:space="preserve"> oraz skargi na działania</w:t>
      </w:r>
      <w:r w:rsidR="00770749" w:rsidRPr="00D22B81">
        <w:t xml:space="preserve"> Kierownika Miejskiego Ośrodka Pomocy Społecznej w Płońsku. </w:t>
      </w:r>
    </w:p>
    <w:p w:rsidR="009B467D" w:rsidRPr="00D22B81" w:rsidRDefault="008D77E5" w:rsidP="008D77E5">
      <w:pPr>
        <w:pStyle w:val="Nagwek2"/>
        <w:ind w:firstLine="708"/>
        <w:rPr>
          <w:b w:val="0"/>
          <w:sz w:val="24"/>
          <w:szCs w:val="24"/>
        </w:rPr>
      </w:pPr>
      <w:r w:rsidRPr="00D22B81">
        <w:rPr>
          <w:b w:val="0"/>
          <w:sz w:val="24"/>
          <w:szCs w:val="24"/>
        </w:rPr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B55026" w:rsidRPr="00D22B81" w:rsidRDefault="00FF47E5" w:rsidP="005F5518">
      <w:pPr>
        <w:ind w:firstLine="708"/>
        <w:jc w:val="both"/>
        <w:rPr>
          <w:rStyle w:val="hgkelc"/>
        </w:rPr>
      </w:pPr>
      <w:r w:rsidRPr="00D22B81">
        <w:rPr>
          <w:bCs/>
        </w:rPr>
        <w:t>Ustawa z dnia 20 kwietnia 2004 r. o promocji zatrudnienia i instytucjach rynku pracy</w:t>
      </w:r>
      <w:r w:rsidR="00FA6902" w:rsidRPr="00D22B81">
        <w:rPr>
          <w:bCs/>
        </w:rPr>
        <w:t xml:space="preserve"> nakłada na powiatowe urzędu pracy</w:t>
      </w:r>
      <w:r w:rsidR="00FA6902" w:rsidRPr="00D22B81">
        <w:t xml:space="preserve"> m.in. zadania w zakresie promocji zatrudnienia, łagodzenia skutków bezrobocia oraz aktywizacji zawodowej są realizowane przez instytucje rynku pracy działające w celu pełnego i produktywnego zatrudnienia.</w:t>
      </w:r>
    </w:p>
    <w:p w:rsidR="00B55026" w:rsidRPr="00D22B81" w:rsidRDefault="00B55026" w:rsidP="005F5518">
      <w:pPr>
        <w:ind w:firstLine="708"/>
        <w:jc w:val="both"/>
        <w:rPr>
          <w:bCs/>
        </w:rPr>
      </w:pPr>
      <w:r w:rsidRPr="00D22B81">
        <w:t xml:space="preserve">Powiatowy Urząd Pracy </w:t>
      </w:r>
      <w:r w:rsidR="00FA6902" w:rsidRPr="00D22B81">
        <w:t>w</w:t>
      </w:r>
      <w:r w:rsidRPr="00D22B81">
        <w:rPr>
          <w:bCs/>
        </w:rPr>
        <w:t>ykonuje następujące zadania</w:t>
      </w:r>
      <w:r w:rsidR="00FA6902" w:rsidRPr="00D22B81">
        <w:rPr>
          <w:bCs/>
        </w:rPr>
        <w:t xml:space="preserve"> w zakresie przeciwdziałania</w:t>
      </w:r>
      <w:r w:rsidRPr="00D22B81">
        <w:rPr>
          <w:bCs/>
        </w:rPr>
        <w:t xml:space="preserve"> bezrobociu</w:t>
      </w:r>
      <w:r w:rsidR="00FA6902" w:rsidRPr="00D22B81">
        <w:rPr>
          <w:bCs/>
        </w:rPr>
        <w:t>: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udzielanie pomocy bezrobotnym i poszukującym pracy w znalezieniu pracy przez pośrednictwo pracy i poradnictwo zawodowe;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organizowanie i finansowanie szkoleń osobom bezrobotnym i poszukującym pracy;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opracowywanie i realizowanie indywidualnych planów działania;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udzielanie pomocy pracodawcom w pozyskiwaniu pracowników przez pośrednictwo pracy i poradnictwo zawodowe;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rejestrowanie bezrobotnych i poszukujących pracy;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przyznawanie i wypłacanie zasiłków oraz innych świadczeń z tytułu bezrobocia</w:t>
      </w:r>
      <w:r w:rsidR="00FA6902" w:rsidRPr="00D22B81">
        <w:t>.</w:t>
      </w:r>
    </w:p>
    <w:p w:rsidR="00FA6902" w:rsidRPr="00D22B81" w:rsidRDefault="00FA6902" w:rsidP="00FA6902">
      <w:pPr>
        <w:pStyle w:val="Default"/>
        <w:ind w:firstLine="708"/>
        <w:jc w:val="both"/>
      </w:pPr>
      <w:r w:rsidRPr="00D22B81">
        <w:t xml:space="preserve">W związku z powyższym Komisja Skarg, Wniosków i Petycji ustaliła, że </w:t>
      </w:r>
      <w:r w:rsidR="005F5518" w:rsidRPr="00D22B81">
        <w:t>pismo</w:t>
      </w:r>
      <w:r w:rsidRPr="00D22B81">
        <w:t xml:space="preserve"> Pana Z. B. w części skierowania </w:t>
      </w:r>
      <w:r w:rsidR="008D77E5" w:rsidRPr="00D22B81">
        <w:t xml:space="preserve">wnioskodawcy </w:t>
      </w:r>
      <w:r w:rsidRPr="00D22B81">
        <w:t>do pracy należy przekaza</w:t>
      </w:r>
      <w:r w:rsidR="00B313FE" w:rsidRPr="00D22B81">
        <w:t xml:space="preserve">ć </w:t>
      </w:r>
      <w:r w:rsidR="008D77E5" w:rsidRPr="00D22B81">
        <w:t xml:space="preserve">zgodnie z właściwością </w:t>
      </w:r>
      <w:r w:rsidR="00B313FE" w:rsidRPr="00D22B81">
        <w:t>do Powiatowego Urzędu Pracy w </w:t>
      </w:r>
      <w:r w:rsidRPr="00D22B81">
        <w:t>Płońsku</w:t>
      </w:r>
      <w:r w:rsidR="008D77E5" w:rsidRPr="00D22B81">
        <w:t>.</w:t>
      </w:r>
    </w:p>
    <w:p w:rsidR="00FA6902" w:rsidRPr="00D22B81" w:rsidRDefault="00FA6902" w:rsidP="00FA6902">
      <w:pPr>
        <w:jc w:val="both"/>
        <w:rPr>
          <w:rStyle w:val="hgkelc"/>
        </w:rPr>
      </w:pPr>
    </w:p>
    <w:p w:rsidR="00804DE1" w:rsidRPr="00D22B81" w:rsidRDefault="00804DE1" w:rsidP="00804DE1">
      <w:pPr>
        <w:pStyle w:val="NormalnyWeb"/>
        <w:spacing w:before="0" w:beforeAutospacing="0" w:after="0" w:afterAutospacing="0"/>
        <w:ind w:firstLine="709"/>
        <w:jc w:val="both"/>
      </w:pPr>
      <w:r w:rsidRPr="00D22B81">
        <w:t>Z</w:t>
      </w:r>
      <w:r w:rsidRPr="00D22B81">
        <w:t>godnie z art. 227 Kodeksu Postępowania Administracyjnego przedmiotem skargi może być w szczególności zaniedbanie lub nienależyte wykonywanie zadań przez właściwe organy albo przez ich pracowników, naruszenie praworządno</w:t>
      </w:r>
      <w:r w:rsidR="00D22B81">
        <w:t>ści lub interesów skarżących, a </w:t>
      </w:r>
      <w:r w:rsidRPr="00D22B81">
        <w:t>także przewlekłe lub biurokratyczne załatwianie spraw.</w:t>
      </w:r>
      <w:r w:rsidRPr="00D22B81">
        <w:t xml:space="preserve"> </w:t>
      </w:r>
    </w:p>
    <w:p w:rsidR="00D22B81" w:rsidRPr="00D22B81" w:rsidRDefault="00D22B81" w:rsidP="00D22B81">
      <w:pPr>
        <w:pStyle w:val="NormalnyWeb"/>
        <w:spacing w:before="0" w:beforeAutospacing="0" w:after="0" w:afterAutospacing="0"/>
        <w:ind w:firstLine="708"/>
        <w:jc w:val="both"/>
      </w:pPr>
      <w:r w:rsidRPr="00D22B81">
        <w:rPr>
          <w:rFonts w:eastAsia="Batang"/>
        </w:rPr>
        <w:t xml:space="preserve">Zgodnie z art. 229 pkt 3 </w:t>
      </w:r>
      <w:r w:rsidRPr="00D22B81">
        <w:t>ustawy z dnia 14 czerwca 1960r. Kodeks Postępowania Administracyjnego, jeżeli przepisy szczególne nie określają innych organów właściwych do rozpatrywania skarg, organem właściwym do rozpatrzenia skargi dotyczącej zadań lub działalności i kierowników gminnych jednostek organizacyjnych jest rada gminy.</w:t>
      </w:r>
    </w:p>
    <w:p w:rsidR="001C0DFF" w:rsidRDefault="001C0DFF" w:rsidP="00D22B81">
      <w:pPr>
        <w:pStyle w:val="Default"/>
        <w:ind w:firstLine="708"/>
        <w:jc w:val="both"/>
      </w:pPr>
      <w:r w:rsidRPr="00D22B81">
        <w:lastRenderedPageBreak/>
        <w:t>Z pisma Pana  Z. B. z dnia 07.02.2023r. wynika, że zarzuty dotyczą zakresu działania Kierownika Miejskiego Ośrodka Pomocy Społecznej w Płońsku.</w:t>
      </w:r>
    </w:p>
    <w:p w:rsidR="00D22B81" w:rsidRPr="00D22B81" w:rsidRDefault="00D22B81" w:rsidP="00D22B81">
      <w:pPr>
        <w:pStyle w:val="Default"/>
        <w:ind w:firstLine="708"/>
        <w:jc w:val="both"/>
        <w:rPr>
          <w:color w:val="FF0000"/>
        </w:rPr>
      </w:pPr>
      <w:r w:rsidRPr="00D22B81">
        <w:rPr>
          <w:bCs/>
        </w:rPr>
        <w:t xml:space="preserve">W związku z powyższym Komisja Skarg, Wniosków i Petycji uznała, że </w:t>
      </w:r>
      <w:r w:rsidRPr="00D22B81">
        <w:t>właściwym do rozpatrzenia pisma Pana Z. B. z dnia 07.02.2023r. w zakresie skargi na działania Kierownika Miejskiego Ośrodka Pomocy Społecznej w Płońsku jest Rada Miejska w Płońsku</w:t>
      </w:r>
      <w:r w:rsidRPr="00D22B81">
        <w:rPr>
          <w:color w:val="FF0000"/>
        </w:rPr>
        <w:t>.</w:t>
      </w:r>
    </w:p>
    <w:p w:rsidR="00D22B81" w:rsidRPr="00D22B81" w:rsidRDefault="00D22B81" w:rsidP="00C260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D22B81" w:rsidRPr="00D22B81" w:rsidRDefault="00D22B81" w:rsidP="00C260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D22B81">
        <w:rPr>
          <w:rFonts w:eastAsiaTheme="minorHAnsi"/>
          <w:color w:val="000000"/>
          <w:lang w:eastAsia="en-US"/>
        </w:rPr>
        <w:t xml:space="preserve">Komisja Skarg, Wniosków i Petycji ustaliła też, że w piśmie z dnia 07.02.2023r. </w:t>
      </w:r>
      <w:r w:rsidR="001C0DFF">
        <w:rPr>
          <w:rFonts w:eastAsiaTheme="minorHAnsi"/>
          <w:color w:val="000000"/>
          <w:lang w:eastAsia="en-US"/>
        </w:rPr>
        <w:t>Pan Z. </w:t>
      </w:r>
      <w:r w:rsidRPr="00D22B81">
        <w:rPr>
          <w:rFonts w:eastAsiaTheme="minorHAnsi"/>
          <w:color w:val="000000"/>
          <w:lang w:eastAsia="en-US"/>
        </w:rPr>
        <w:t xml:space="preserve">B. wskazuje, że </w:t>
      </w:r>
      <w:r w:rsidR="00C92F73">
        <w:rPr>
          <w:rFonts w:eastAsiaTheme="minorHAnsi"/>
          <w:color w:val="000000"/>
          <w:lang w:eastAsia="en-US"/>
        </w:rPr>
        <w:t xml:space="preserve">ani </w:t>
      </w:r>
      <w:r w:rsidRPr="00D22B81">
        <w:rPr>
          <w:rFonts w:eastAsiaTheme="minorHAnsi"/>
          <w:color w:val="000000"/>
          <w:lang w:eastAsia="en-US"/>
        </w:rPr>
        <w:t xml:space="preserve">Powiatowe Centrum Pomocy Rodzinie </w:t>
      </w:r>
      <w:r w:rsidR="001C0DFF">
        <w:rPr>
          <w:rFonts w:eastAsiaTheme="minorHAnsi"/>
          <w:color w:val="000000"/>
          <w:lang w:eastAsia="en-US"/>
        </w:rPr>
        <w:t xml:space="preserve">w Płońsku, </w:t>
      </w:r>
      <w:r w:rsidRPr="00D22B81">
        <w:rPr>
          <w:rFonts w:eastAsiaTheme="minorHAnsi"/>
          <w:color w:val="000000"/>
          <w:lang w:eastAsia="en-US"/>
        </w:rPr>
        <w:t>ani Miejski Ośrodek Pomocy Społecznej</w:t>
      </w:r>
      <w:r w:rsidR="001C0DFF">
        <w:rPr>
          <w:rFonts w:eastAsiaTheme="minorHAnsi"/>
          <w:color w:val="000000"/>
          <w:lang w:eastAsia="en-US"/>
        </w:rPr>
        <w:t xml:space="preserve"> w Płońsku,</w:t>
      </w:r>
      <w:r w:rsidRPr="00D22B81">
        <w:rPr>
          <w:rFonts w:eastAsiaTheme="minorHAnsi"/>
          <w:color w:val="000000"/>
          <w:lang w:eastAsia="en-US"/>
        </w:rPr>
        <w:t xml:space="preserve"> „nie chce wypłacić mi zasiłku”. </w:t>
      </w:r>
    </w:p>
    <w:p w:rsidR="00C2602C" w:rsidRPr="00C2602C" w:rsidRDefault="00D22B81" w:rsidP="00C260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D22B81">
        <w:rPr>
          <w:rFonts w:eastAsiaTheme="minorHAnsi"/>
          <w:color w:val="000000"/>
          <w:lang w:eastAsia="en-US"/>
        </w:rPr>
        <w:t xml:space="preserve"> </w:t>
      </w:r>
      <w:r w:rsidR="00C2602C" w:rsidRPr="00D22B81">
        <w:rPr>
          <w:rFonts w:eastAsiaTheme="minorHAnsi"/>
          <w:color w:val="000000"/>
          <w:lang w:eastAsia="en-US"/>
        </w:rPr>
        <w:t xml:space="preserve">Zgodnie z </w:t>
      </w:r>
      <w:r w:rsidR="00C2602C" w:rsidRPr="00C2602C">
        <w:rPr>
          <w:rFonts w:eastAsiaTheme="minorHAnsi"/>
          <w:color w:val="000000"/>
          <w:lang w:eastAsia="en-US"/>
        </w:rPr>
        <w:t>art. 17 ustawy</w:t>
      </w:r>
      <w:r w:rsidR="00C2602C" w:rsidRPr="00D22B81">
        <w:rPr>
          <w:rFonts w:eastAsiaTheme="minorHAnsi"/>
          <w:color w:val="000000"/>
          <w:lang w:eastAsia="en-US"/>
        </w:rPr>
        <w:t xml:space="preserve"> </w:t>
      </w:r>
      <w:r w:rsidR="001C0DFF">
        <w:rPr>
          <w:rFonts w:eastAsiaTheme="minorHAnsi"/>
          <w:color w:val="000000"/>
          <w:lang w:eastAsia="en-US"/>
        </w:rPr>
        <w:t xml:space="preserve">z dnia 12 marca 2004r. </w:t>
      </w:r>
      <w:r w:rsidR="00C2602C" w:rsidRPr="00D22B81">
        <w:rPr>
          <w:rFonts w:eastAsiaTheme="minorHAnsi"/>
          <w:color w:val="000000"/>
          <w:lang w:eastAsia="en-US"/>
        </w:rPr>
        <w:t>o pomocy społecznej do z</w:t>
      </w:r>
      <w:r w:rsidR="00C2602C" w:rsidRPr="00C2602C">
        <w:rPr>
          <w:rFonts w:eastAsiaTheme="minorHAnsi"/>
          <w:color w:val="000000"/>
          <w:lang w:eastAsia="en-US"/>
        </w:rPr>
        <w:t>ada</w:t>
      </w:r>
      <w:r w:rsidR="00C2602C" w:rsidRPr="00D22B81">
        <w:rPr>
          <w:rFonts w:eastAsiaTheme="minorHAnsi"/>
          <w:color w:val="000000"/>
          <w:lang w:eastAsia="en-US"/>
        </w:rPr>
        <w:t>ń</w:t>
      </w:r>
      <w:r w:rsidR="00C2602C" w:rsidRPr="00C2602C">
        <w:rPr>
          <w:rFonts w:eastAsiaTheme="minorHAnsi"/>
          <w:color w:val="000000"/>
          <w:lang w:eastAsia="en-US"/>
        </w:rPr>
        <w:t xml:space="preserve"> własn</w:t>
      </w:r>
      <w:r w:rsidR="00C2602C" w:rsidRPr="00D22B81">
        <w:rPr>
          <w:rFonts w:eastAsiaTheme="minorHAnsi"/>
          <w:color w:val="000000"/>
          <w:lang w:eastAsia="en-US"/>
        </w:rPr>
        <w:t>ych</w:t>
      </w:r>
      <w:r>
        <w:rPr>
          <w:rFonts w:eastAsiaTheme="minorHAnsi"/>
          <w:color w:val="000000"/>
          <w:lang w:eastAsia="en-US"/>
        </w:rPr>
        <w:t xml:space="preserve"> gminy o </w:t>
      </w:r>
      <w:r w:rsidR="00C2602C" w:rsidRPr="00C2602C">
        <w:rPr>
          <w:rFonts w:eastAsiaTheme="minorHAnsi"/>
          <w:color w:val="000000"/>
          <w:lang w:eastAsia="en-US"/>
        </w:rPr>
        <w:t>charakterze obowiązkowym w zakresie pomocy społecznej należy m</w:t>
      </w:r>
      <w:r w:rsidR="00C2602C" w:rsidRPr="00D22B81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>in. przyznawanie i </w:t>
      </w:r>
      <w:r w:rsidR="00C2602C" w:rsidRPr="00C2602C">
        <w:rPr>
          <w:rFonts w:eastAsiaTheme="minorHAnsi"/>
          <w:color w:val="000000"/>
          <w:lang w:eastAsia="en-US"/>
        </w:rPr>
        <w:t xml:space="preserve">wypłacanie świadczeń pieniężnych w postaci </w:t>
      </w:r>
      <w:r w:rsidR="00C2602C" w:rsidRPr="00C2602C">
        <w:rPr>
          <w:rFonts w:eastAsiaTheme="minorHAnsi"/>
          <w:color w:val="000000"/>
          <w:u w:val="single"/>
          <w:lang w:eastAsia="en-US"/>
        </w:rPr>
        <w:t>zasiłków</w:t>
      </w:r>
      <w:r w:rsidR="00C2602C" w:rsidRPr="00C2602C">
        <w:rPr>
          <w:rFonts w:eastAsiaTheme="minorHAnsi"/>
          <w:color w:val="000000"/>
          <w:lang w:eastAsia="en-US"/>
        </w:rPr>
        <w:t xml:space="preserve">. </w:t>
      </w:r>
    </w:p>
    <w:p w:rsidR="00C2602C" w:rsidRPr="00C2602C" w:rsidRDefault="00C2602C" w:rsidP="00C260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C2602C">
        <w:rPr>
          <w:rFonts w:eastAsiaTheme="minorHAnsi"/>
          <w:color w:val="000000"/>
          <w:lang w:eastAsia="en-US"/>
        </w:rPr>
        <w:t xml:space="preserve">Zgodnie z art. 102 </w:t>
      </w:r>
      <w:r w:rsidR="001C0DFF">
        <w:rPr>
          <w:rFonts w:eastAsiaTheme="minorHAnsi"/>
          <w:color w:val="000000"/>
          <w:lang w:eastAsia="en-US"/>
        </w:rPr>
        <w:t xml:space="preserve">ww. </w:t>
      </w:r>
      <w:r w:rsidRPr="00C2602C">
        <w:rPr>
          <w:rFonts w:eastAsiaTheme="minorHAnsi"/>
          <w:color w:val="000000"/>
          <w:lang w:eastAsia="en-US"/>
        </w:rPr>
        <w:t>ustawy świadczenia z pomocy społecznej są udzielane na wniosek osoby zainteresowanej, jej przedstawiciela ustawowego albo innej osoby, za zgodą osoby zainteresowanej lub jej przedstawiciela ustawowego. Zgodnie z art. 110 ust. 1 ww. ustawy zadania pomocy społecznej w gminach wykonują jednostki organizac</w:t>
      </w:r>
      <w:r w:rsidRPr="00D22B81">
        <w:rPr>
          <w:rFonts w:eastAsiaTheme="minorHAnsi"/>
          <w:color w:val="000000"/>
          <w:lang w:eastAsia="en-US"/>
        </w:rPr>
        <w:t>yjne - ośrodki pomocy społecznej.</w:t>
      </w:r>
    </w:p>
    <w:p w:rsidR="00C2602C" w:rsidRPr="00D22B81" w:rsidRDefault="00C2602C" w:rsidP="00C2602C">
      <w:pPr>
        <w:pStyle w:val="NormalnyWeb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D22B81">
        <w:rPr>
          <w:rFonts w:eastAsiaTheme="minorHAnsi"/>
          <w:color w:val="000000"/>
          <w:lang w:eastAsia="en-US"/>
        </w:rPr>
        <w:t>Miejski Ośrodek Pomocy Społecznej w Płońsku jest wyspecjalizowaną jednostką samorządu terytorialnego realizującą cele pomocy społecznej w odniesieniu do mieszkańców Miasta Płońsk, polegające m.in. na: przyznawaniu i wypłacaniu przewidzianych ustawą świadczeń</w:t>
      </w:r>
      <w:r w:rsidRPr="00D22B81">
        <w:rPr>
          <w:rFonts w:eastAsiaTheme="minorHAnsi"/>
          <w:color w:val="000000"/>
          <w:lang w:eastAsia="en-US"/>
        </w:rPr>
        <w:t xml:space="preserve"> </w:t>
      </w:r>
      <w:r w:rsidRPr="00D22B81">
        <w:rPr>
          <w:rFonts w:eastAsiaTheme="minorHAnsi"/>
          <w:color w:val="000000"/>
          <w:lang w:eastAsia="en-US"/>
        </w:rPr>
        <w:t>w tym m.in. przyznawanie i wypłacanie zasiłków celowych w celu zaspokojenia niezbędnych potrzeb bytowych</w:t>
      </w:r>
      <w:r w:rsidRPr="00D22B81">
        <w:rPr>
          <w:rFonts w:eastAsiaTheme="minorHAnsi"/>
          <w:color w:val="000000"/>
          <w:lang w:eastAsia="en-US"/>
        </w:rPr>
        <w:t>.</w:t>
      </w:r>
    </w:p>
    <w:p w:rsidR="00C2602C" w:rsidRPr="00D22B81" w:rsidRDefault="00C2602C" w:rsidP="00C2602C">
      <w:pPr>
        <w:pStyle w:val="NormalnyWeb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D22B81">
        <w:rPr>
          <w:rFonts w:eastAsiaTheme="minorHAnsi"/>
          <w:color w:val="000000"/>
          <w:lang w:eastAsia="en-US"/>
        </w:rPr>
        <w:t xml:space="preserve">W związku z powyższym Komisja Skarg, Wniosków i Petycji stwierdza, że wypłata zasiłków z pomocy społecznej leży w kompetencjach ośrodków pomocy społecznej, a nie powiatowych centrów pomocy </w:t>
      </w:r>
      <w:r w:rsidR="00C92F73">
        <w:rPr>
          <w:rFonts w:eastAsiaTheme="minorHAnsi"/>
          <w:color w:val="000000"/>
          <w:lang w:eastAsia="en-US"/>
        </w:rPr>
        <w:t>rodzinie</w:t>
      </w:r>
      <w:bookmarkStart w:id="0" w:name="_GoBack"/>
      <w:bookmarkEnd w:id="0"/>
      <w:r w:rsidRPr="00D22B81">
        <w:rPr>
          <w:rFonts w:eastAsiaTheme="minorHAnsi"/>
          <w:color w:val="000000"/>
          <w:lang w:eastAsia="en-US"/>
        </w:rPr>
        <w:t>.</w:t>
      </w:r>
    </w:p>
    <w:p w:rsidR="00C2602C" w:rsidRPr="00D22B81" w:rsidRDefault="00C2602C" w:rsidP="00C2602C">
      <w:pPr>
        <w:pStyle w:val="NormalnyWeb"/>
        <w:spacing w:before="0" w:beforeAutospacing="0" w:after="0" w:afterAutospacing="0"/>
        <w:ind w:firstLine="709"/>
        <w:jc w:val="both"/>
      </w:pPr>
    </w:p>
    <w:p w:rsidR="009B467D" w:rsidRPr="00D22B81" w:rsidRDefault="00263DD2" w:rsidP="00347DE5">
      <w:pPr>
        <w:ind w:firstLine="708"/>
        <w:jc w:val="both"/>
      </w:pPr>
      <w:r w:rsidRPr="00D22B81">
        <w:t>Z uwagi na powyższe w ocenie Komisji Skarg, Wniosków i Petycji właściwy</w:t>
      </w:r>
      <w:r w:rsidR="009B467D" w:rsidRPr="00D22B81">
        <w:t>m</w:t>
      </w:r>
      <w:r w:rsidRPr="00D22B81">
        <w:t xml:space="preserve"> do rozpatrzenia </w:t>
      </w:r>
      <w:r w:rsidR="00257804" w:rsidRPr="00D22B81">
        <w:t>pisma</w:t>
      </w:r>
      <w:r w:rsidRPr="00D22B81">
        <w:t xml:space="preserve"> Pana Z. B. z dnia </w:t>
      </w:r>
      <w:r w:rsidR="003E0F84" w:rsidRPr="00D22B81">
        <w:t>07.02.2023</w:t>
      </w:r>
      <w:r w:rsidRPr="00D22B81">
        <w:t>r.</w:t>
      </w:r>
      <w:r w:rsidR="00D22B81" w:rsidRPr="00D22B81">
        <w:t xml:space="preserve"> </w:t>
      </w:r>
      <w:r w:rsidR="00D22B81" w:rsidRPr="00D22B81">
        <w:t>w części skierowania wnioskodawcy do pracy</w:t>
      </w:r>
      <w:r w:rsidRPr="00D22B81">
        <w:t xml:space="preserve"> </w:t>
      </w:r>
      <w:r w:rsidR="00FA6902" w:rsidRPr="00D22B81">
        <w:t>jest Powiatowy Urząd Pracy w Płońsku</w:t>
      </w:r>
      <w:r w:rsidR="00D22B81">
        <w:t>, a w zakresie skargi na działania Kierownika Miejskiego Ośrodka Pomocy Społecznej w Płońsku -</w:t>
      </w:r>
      <w:r w:rsidR="00FA6902" w:rsidRPr="00D22B81">
        <w:t xml:space="preserve"> Rada Miejska w Płońsku.</w:t>
      </w:r>
    </w:p>
    <w:p w:rsidR="009E7008" w:rsidRPr="00D22B81" w:rsidRDefault="009E7008" w:rsidP="009E7008">
      <w:pPr>
        <w:ind w:firstLine="708"/>
        <w:jc w:val="both"/>
      </w:pPr>
      <w:r w:rsidRPr="00D22B81">
        <w:t xml:space="preserve">Biorąc pod uwagę powyższe ustalenia Komisji Skarg, Wniosków i Petycji podjęcie niniejszej uchwały jest uzasadnione. </w:t>
      </w:r>
    </w:p>
    <w:p w:rsidR="009B467D" w:rsidRPr="00D22B81" w:rsidRDefault="009B467D" w:rsidP="00347DE5">
      <w:pPr>
        <w:ind w:firstLine="708"/>
        <w:jc w:val="both"/>
      </w:pPr>
    </w:p>
    <w:sectPr w:rsidR="009B467D" w:rsidRPr="00D2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974E2"/>
    <w:multiLevelType w:val="hybridMultilevel"/>
    <w:tmpl w:val="45BE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50E57"/>
    <w:multiLevelType w:val="multilevel"/>
    <w:tmpl w:val="9D6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54A74"/>
    <w:multiLevelType w:val="multilevel"/>
    <w:tmpl w:val="34588B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E45B5"/>
    <w:multiLevelType w:val="multilevel"/>
    <w:tmpl w:val="07FA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A2768"/>
    <w:rsid w:val="001670F8"/>
    <w:rsid w:val="001C0DFF"/>
    <w:rsid w:val="001D214C"/>
    <w:rsid w:val="002424E4"/>
    <w:rsid w:val="00257804"/>
    <w:rsid w:val="00263DD2"/>
    <w:rsid w:val="00272CA6"/>
    <w:rsid w:val="00277AD1"/>
    <w:rsid w:val="002867AE"/>
    <w:rsid w:val="00293446"/>
    <w:rsid w:val="00347DE5"/>
    <w:rsid w:val="0035157E"/>
    <w:rsid w:val="003E0F84"/>
    <w:rsid w:val="00440BCC"/>
    <w:rsid w:val="00480C1B"/>
    <w:rsid w:val="005108CC"/>
    <w:rsid w:val="00584324"/>
    <w:rsid w:val="005F5518"/>
    <w:rsid w:val="00662305"/>
    <w:rsid w:val="006F39A2"/>
    <w:rsid w:val="00770749"/>
    <w:rsid w:val="007878A9"/>
    <w:rsid w:val="00804DE1"/>
    <w:rsid w:val="00805FAA"/>
    <w:rsid w:val="00842E9A"/>
    <w:rsid w:val="008B65C4"/>
    <w:rsid w:val="008B7301"/>
    <w:rsid w:val="008D77E5"/>
    <w:rsid w:val="00937CD6"/>
    <w:rsid w:val="00993CB0"/>
    <w:rsid w:val="009B467D"/>
    <w:rsid w:val="009E7008"/>
    <w:rsid w:val="00A577ED"/>
    <w:rsid w:val="00A66D9A"/>
    <w:rsid w:val="00AA089A"/>
    <w:rsid w:val="00AC2B43"/>
    <w:rsid w:val="00B313FE"/>
    <w:rsid w:val="00B402D0"/>
    <w:rsid w:val="00B55026"/>
    <w:rsid w:val="00B61AF4"/>
    <w:rsid w:val="00B66574"/>
    <w:rsid w:val="00BF74FE"/>
    <w:rsid w:val="00C2602C"/>
    <w:rsid w:val="00C92F73"/>
    <w:rsid w:val="00D130FF"/>
    <w:rsid w:val="00D22B81"/>
    <w:rsid w:val="00DC7DBF"/>
    <w:rsid w:val="00DE4F15"/>
    <w:rsid w:val="00E44310"/>
    <w:rsid w:val="00E967B9"/>
    <w:rsid w:val="00FA6902"/>
    <w:rsid w:val="00FC2EE7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6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84324"/>
  </w:style>
  <w:style w:type="paragraph" w:styleId="NormalnyWeb">
    <w:name w:val="Normal (Web)"/>
    <w:basedOn w:val="Normalny"/>
    <w:uiPriority w:val="99"/>
    <w:unhideWhenUsed/>
    <w:rsid w:val="005843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432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0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130FF"/>
  </w:style>
  <w:style w:type="character" w:customStyle="1" w:styleId="ng-binding">
    <w:name w:val="ng-binding"/>
    <w:basedOn w:val="Domylnaczcionkaakapitu"/>
    <w:rsid w:val="004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EE11-AAF8-4074-AC83-F4E269D9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19</cp:revision>
  <cp:lastPrinted>2023-03-21T12:56:00Z</cp:lastPrinted>
  <dcterms:created xsi:type="dcterms:W3CDTF">2023-02-09T10:02:00Z</dcterms:created>
  <dcterms:modified xsi:type="dcterms:W3CDTF">2023-03-21T14:26:00Z</dcterms:modified>
</cp:coreProperties>
</file>