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FE" w:rsidRDefault="00BF74FE" w:rsidP="00BF74FE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Uchwała Nr </w:t>
      </w:r>
      <w:r w:rsidR="00E23051">
        <w:rPr>
          <w:b/>
          <w:sz w:val="28"/>
          <w:szCs w:val="32"/>
        </w:rPr>
        <w:t>LXVIII/395/2023</w:t>
      </w:r>
    </w:p>
    <w:p w:rsidR="00BF74FE" w:rsidRDefault="00BF74FE" w:rsidP="00BF74FE">
      <w:pPr>
        <w:pStyle w:val="Nagwek2"/>
        <w:jc w:val="center"/>
      </w:pPr>
      <w:r>
        <w:t>Rady Powiatu Płońskiego</w:t>
      </w:r>
    </w:p>
    <w:p w:rsidR="00BF74FE" w:rsidRDefault="00BF74FE" w:rsidP="00BF74FE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z dnia</w:t>
      </w:r>
      <w:r w:rsidR="00E23051">
        <w:rPr>
          <w:b/>
          <w:sz w:val="28"/>
          <w:szCs w:val="32"/>
        </w:rPr>
        <w:t xml:space="preserve"> 24 maja </w:t>
      </w:r>
      <w:r>
        <w:rPr>
          <w:b/>
          <w:sz w:val="28"/>
          <w:szCs w:val="32"/>
        </w:rPr>
        <w:t>2023 roku</w:t>
      </w:r>
    </w:p>
    <w:p w:rsidR="00BF74FE" w:rsidRDefault="00BF74FE" w:rsidP="00BF74FE">
      <w:pPr>
        <w:jc w:val="center"/>
      </w:pPr>
    </w:p>
    <w:p w:rsidR="00BF74FE" w:rsidRDefault="00BF74FE" w:rsidP="00BF74FE"/>
    <w:p w:rsidR="00BF74FE" w:rsidRDefault="00BF74FE" w:rsidP="00BF74FE"/>
    <w:p w:rsidR="00BF74FE" w:rsidRDefault="00BF74FE" w:rsidP="00BF74FE">
      <w:pPr>
        <w:pStyle w:val="Tekstpodstawowy2"/>
      </w:pPr>
      <w:r>
        <w:t xml:space="preserve">w sprawie rozpatrzenia skargi </w:t>
      </w:r>
      <w:r w:rsidRPr="00B43BAC">
        <w:t>na działa</w:t>
      </w:r>
      <w:r>
        <w:t>lność</w:t>
      </w:r>
      <w:r w:rsidRPr="00B43BAC">
        <w:t xml:space="preserve"> Dyrektor</w:t>
      </w:r>
      <w:r w:rsidR="008B7301">
        <w:t>a</w:t>
      </w:r>
      <w:r w:rsidRPr="00B43BAC">
        <w:t xml:space="preserve"> </w:t>
      </w:r>
      <w:r>
        <w:t xml:space="preserve">Placówki Opiekuńczo </w:t>
      </w:r>
      <w:r w:rsidR="00E76444">
        <w:t>-</w:t>
      </w:r>
      <w:r>
        <w:t>Wychowawczej „Przystań” w Płońsku</w:t>
      </w:r>
    </w:p>
    <w:p w:rsidR="00BF74FE" w:rsidRDefault="00BF74FE" w:rsidP="00BF74FE">
      <w:pPr>
        <w:rPr>
          <w:b/>
        </w:rPr>
      </w:pPr>
    </w:p>
    <w:p w:rsidR="00BF74FE" w:rsidRDefault="00BF74FE" w:rsidP="00BF74FE"/>
    <w:p w:rsidR="00B66574" w:rsidRPr="00B66574" w:rsidRDefault="00B66574" w:rsidP="00B66574">
      <w:pPr>
        <w:ind w:firstLine="708"/>
        <w:jc w:val="both"/>
      </w:pPr>
      <w:r w:rsidRPr="00B66574">
        <w:t xml:space="preserve">Na podstawie art. 12 pkt 11 ustawy z dnia 5 czerwca 1998 r. o samorządzie powiatowym </w:t>
      </w:r>
      <w:r w:rsidRPr="00B66574">
        <w:rPr>
          <w:rFonts w:eastAsia="Batang"/>
        </w:rPr>
        <w:t>(</w:t>
      </w:r>
      <w:proofErr w:type="spellStart"/>
      <w:r w:rsidRPr="00B66574">
        <w:rPr>
          <w:rFonts w:eastAsia="Batang"/>
        </w:rPr>
        <w:t>t.j</w:t>
      </w:r>
      <w:proofErr w:type="spellEnd"/>
      <w:r w:rsidRPr="00B66574">
        <w:rPr>
          <w:rFonts w:eastAsia="Batang"/>
        </w:rPr>
        <w:t>. Dz. U. z 2022 r. poz. 1526</w:t>
      </w:r>
      <w:r w:rsidR="0088248F">
        <w:rPr>
          <w:rFonts w:eastAsia="Batang"/>
        </w:rPr>
        <w:t xml:space="preserve"> ze zm.</w:t>
      </w:r>
      <w:r w:rsidRPr="00B66574">
        <w:rPr>
          <w:rFonts w:eastAsia="Batang"/>
        </w:rPr>
        <w:t>) oraz</w:t>
      </w:r>
      <w:r w:rsidRPr="00B66574">
        <w:t xml:space="preserve"> art. 229 pkt 4 i art. 237 § 3 ustawy  z dnia 14 czerwca 1960 r. Kodeks Postępowania Administracyjnego (</w:t>
      </w:r>
      <w:proofErr w:type="spellStart"/>
      <w:r w:rsidRPr="00B66574">
        <w:t>t.j</w:t>
      </w:r>
      <w:proofErr w:type="spellEnd"/>
      <w:r w:rsidRPr="00B66574">
        <w:t>. Dz. U. z 202</w:t>
      </w:r>
      <w:r w:rsidR="0088248F">
        <w:t>3</w:t>
      </w:r>
      <w:r w:rsidRPr="00B66574">
        <w:t xml:space="preserve"> r.,  poz. </w:t>
      </w:r>
      <w:r w:rsidR="0088248F">
        <w:t>775 ze zm.</w:t>
      </w:r>
      <w:r w:rsidRPr="00B66574">
        <w:t>) uchwala się, co następuje:</w:t>
      </w:r>
    </w:p>
    <w:p w:rsidR="00B66574" w:rsidRPr="00B66574" w:rsidRDefault="00B66574" w:rsidP="00B66574">
      <w:pPr>
        <w:jc w:val="center"/>
      </w:pPr>
    </w:p>
    <w:p w:rsidR="00B66574" w:rsidRPr="00B66574" w:rsidRDefault="00B66574" w:rsidP="00B66574">
      <w:pPr>
        <w:jc w:val="center"/>
      </w:pPr>
      <w:r w:rsidRPr="00B66574">
        <w:t>§ 1</w:t>
      </w:r>
    </w:p>
    <w:p w:rsidR="00B66574" w:rsidRPr="00B66574" w:rsidRDefault="00B66574" w:rsidP="00B66574">
      <w:pPr>
        <w:jc w:val="center"/>
      </w:pPr>
    </w:p>
    <w:p w:rsidR="00B66574" w:rsidRPr="00B66574" w:rsidRDefault="00B66574" w:rsidP="00B66574">
      <w:pPr>
        <w:ind w:firstLine="708"/>
        <w:jc w:val="both"/>
      </w:pPr>
      <w:r>
        <w:t xml:space="preserve">Skargę </w:t>
      </w:r>
      <w:r w:rsidR="00E76444" w:rsidRPr="00E76444">
        <w:rPr>
          <w:rFonts w:eastAsiaTheme="minorHAnsi"/>
          <w:lang w:eastAsia="en-US"/>
        </w:rPr>
        <w:t xml:space="preserve">Pani K. Z. oraz Pana A. Sz. z dnia 24.03.2023r. na działalność </w:t>
      </w:r>
      <w:r w:rsidR="000507AE">
        <w:rPr>
          <w:rFonts w:eastAsiaTheme="minorHAnsi"/>
          <w:lang w:eastAsia="en-US"/>
        </w:rPr>
        <w:t>D</w:t>
      </w:r>
      <w:r w:rsidR="00E76444" w:rsidRPr="00E76444">
        <w:rPr>
          <w:rFonts w:eastAsiaTheme="minorHAnsi"/>
          <w:lang w:eastAsia="en-US"/>
        </w:rPr>
        <w:t>yrektora Placówki Opiekuńczo – Wychowawczej</w:t>
      </w:r>
      <w:r w:rsidR="00E76444">
        <w:rPr>
          <w:rFonts w:eastAsiaTheme="minorHAnsi"/>
          <w:lang w:eastAsia="en-US"/>
        </w:rPr>
        <w:t xml:space="preserve"> „Przystań” w Płońsku </w:t>
      </w:r>
      <w:r w:rsidRPr="00B66574">
        <w:t xml:space="preserve">uznaje się za </w:t>
      </w:r>
      <w:r w:rsidR="00E76444">
        <w:t>bezzasadną</w:t>
      </w:r>
      <w:r w:rsidRPr="00B66574">
        <w:t>.</w:t>
      </w:r>
    </w:p>
    <w:p w:rsidR="00B66574" w:rsidRPr="00B66574" w:rsidRDefault="00B66574" w:rsidP="00B66574">
      <w:pPr>
        <w:jc w:val="center"/>
      </w:pPr>
    </w:p>
    <w:p w:rsidR="00B66574" w:rsidRDefault="00B66574" w:rsidP="00B66574">
      <w:pPr>
        <w:jc w:val="center"/>
      </w:pPr>
      <w:r w:rsidRPr="00B66574">
        <w:t>§ 2</w:t>
      </w:r>
    </w:p>
    <w:p w:rsidR="001D214C" w:rsidRPr="00B66574" w:rsidRDefault="001D214C" w:rsidP="00B66574">
      <w:pPr>
        <w:jc w:val="center"/>
      </w:pPr>
    </w:p>
    <w:p w:rsidR="007878A9" w:rsidRDefault="007878A9" w:rsidP="007878A9">
      <w:pPr>
        <w:jc w:val="center"/>
      </w:pPr>
    </w:p>
    <w:p w:rsidR="007878A9" w:rsidRDefault="007878A9" w:rsidP="007878A9">
      <w:pPr>
        <w:jc w:val="both"/>
      </w:pPr>
      <w:r>
        <w:t xml:space="preserve">Uzasadnienie sposobu załatwienia skargi stanowi załącznik do niniejszej Uchwały. </w:t>
      </w:r>
    </w:p>
    <w:p w:rsidR="007878A9" w:rsidRDefault="007878A9" w:rsidP="007878A9">
      <w:pPr>
        <w:jc w:val="both"/>
      </w:pPr>
    </w:p>
    <w:p w:rsidR="007878A9" w:rsidRDefault="007878A9" w:rsidP="007878A9">
      <w:pPr>
        <w:jc w:val="center"/>
      </w:pPr>
      <w:r>
        <w:t xml:space="preserve">§ </w:t>
      </w:r>
      <w:r w:rsidR="00E76444">
        <w:t>3</w:t>
      </w:r>
    </w:p>
    <w:p w:rsidR="007878A9" w:rsidRDefault="007878A9" w:rsidP="007878A9">
      <w:pPr>
        <w:jc w:val="both"/>
      </w:pPr>
    </w:p>
    <w:p w:rsidR="007878A9" w:rsidRDefault="007878A9" w:rsidP="007878A9">
      <w:pPr>
        <w:jc w:val="both"/>
      </w:pPr>
      <w:r>
        <w:t xml:space="preserve">Niniejszą Uchwałę wraz z uzasadnieniem przekazuje się Skarżącym. </w:t>
      </w:r>
    </w:p>
    <w:p w:rsidR="007878A9" w:rsidRDefault="007878A9" w:rsidP="007878A9">
      <w:pPr>
        <w:jc w:val="both"/>
      </w:pPr>
    </w:p>
    <w:p w:rsidR="007878A9" w:rsidRDefault="007878A9" w:rsidP="007878A9">
      <w:pPr>
        <w:jc w:val="center"/>
      </w:pPr>
      <w:r>
        <w:t>§ 5</w:t>
      </w:r>
    </w:p>
    <w:p w:rsidR="007878A9" w:rsidRDefault="007878A9" w:rsidP="007878A9">
      <w:pPr>
        <w:jc w:val="center"/>
      </w:pPr>
    </w:p>
    <w:p w:rsidR="007878A9" w:rsidRDefault="007878A9" w:rsidP="007878A9">
      <w:r>
        <w:t xml:space="preserve">Wykonanie uchwały powierza się Przewodniczącemu Rady Powiatu Płońskiego. </w:t>
      </w:r>
    </w:p>
    <w:p w:rsidR="00B66574" w:rsidRPr="00B66574" w:rsidRDefault="00B66574" w:rsidP="00B66574">
      <w:pPr>
        <w:jc w:val="center"/>
      </w:pPr>
    </w:p>
    <w:p w:rsidR="00B66574" w:rsidRPr="00B66574" w:rsidRDefault="00B66574" w:rsidP="00B66574">
      <w:pPr>
        <w:jc w:val="center"/>
      </w:pPr>
      <w:r w:rsidRPr="00B66574">
        <w:t xml:space="preserve">§ </w:t>
      </w:r>
      <w:r w:rsidR="008B7301">
        <w:t>6</w:t>
      </w:r>
    </w:p>
    <w:p w:rsidR="00B66574" w:rsidRPr="00B66574" w:rsidRDefault="00B66574" w:rsidP="00B66574">
      <w:pPr>
        <w:jc w:val="both"/>
        <w:rPr>
          <w:b/>
        </w:rPr>
      </w:pPr>
      <w:r w:rsidRPr="00B66574">
        <w:t>Uchwała wchodzi w życie z dniem podjęcia.</w:t>
      </w:r>
    </w:p>
    <w:p w:rsidR="00B66574" w:rsidRPr="00B66574" w:rsidRDefault="00B66574" w:rsidP="00B66574">
      <w:pPr>
        <w:ind w:left="4502"/>
        <w:jc w:val="center"/>
        <w:rPr>
          <w:rFonts w:eastAsia="Calibri"/>
          <w:b/>
        </w:rPr>
      </w:pPr>
      <w:r w:rsidRPr="00B66574">
        <w:rPr>
          <w:rFonts w:eastAsia="Calibri"/>
          <w:b/>
        </w:rPr>
        <w:t>Przewodniczący</w:t>
      </w:r>
    </w:p>
    <w:p w:rsidR="00B66574" w:rsidRPr="00B66574" w:rsidRDefault="00B66574" w:rsidP="00B66574">
      <w:pPr>
        <w:ind w:left="4502"/>
        <w:jc w:val="center"/>
        <w:rPr>
          <w:rFonts w:eastAsia="Calibri"/>
          <w:b/>
        </w:rPr>
      </w:pPr>
      <w:r w:rsidRPr="00B66574">
        <w:rPr>
          <w:rFonts w:eastAsia="Calibri"/>
          <w:b/>
        </w:rPr>
        <w:t>Rady Powiatu Płońskiego</w:t>
      </w:r>
    </w:p>
    <w:p w:rsidR="00B66574" w:rsidRPr="00B66574" w:rsidRDefault="00B66574" w:rsidP="00B66574">
      <w:pPr>
        <w:ind w:left="4502"/>
        <w:jc w:val="center"/>
        <w:rPr>
          <w:rFonts w:eastAsia="Calibri"/>
          <w:b/>
        </w:rPr>
      </w:pPr>
    </w:p>
    <w:p w:rsidR="00B66574" w:rsidRPr="00B66574" w:rsidRDefault="00B66574" w:rsidP="00B66574">
      <w:pPr>
        <w:ind w:left="4502"/>
        <w:jc w:val="center"/>
        <w:rPr>
          <w:rFonts w:eastAsia="Calibri"/>
          <w:b/>
        </w:rPr>
      </w:pPr>
    </w:p>
    <w:p w:rsidR="00B66574" w:rsidRPr="00B66574" w:rsidRDefault="00B66574" w:rsidP="00B66574">
      <w:pPr>
        <w:ind w:left="4502"/>
        <w:rPr>
          <w:rFonts w:eastAsia="Calibri"/>
          <w:b/>
        </w:rPr>
      </w:pPr>
      <w:r w:rsidRPr="00B66574">
        <w:rPr>
          <w:rFonts w:eastAsia="Calibri"/>
          <w:b/>
        </w:rPr>
        <w:t xml:space="preserve">                        Dariusz Żelasko </w:t>
      </w:r>
    </w:p>
    <w:p w:rsidR="00B66574" w:rsidRPr="00B66574" w:rsidRDefault="00B66574" w:rsidP="00B66574">
      <w:pPr>
        <w:ind w:left="4502"/>
        <w:rPr>
          <w:rFonts w:eastAsia="Calibri"/>
          <w:b/>
        </w:rPr>
      </w:pPr>
    </w:p>
    <w:p w:rsidR="00E76444" w:rsidRDefault="00E76444" w:rsidP="00B66574">
      <w:pPr>
        <w:spacing w:line="300" w:lineRule="auto"/>
        <w:jc w:val="center"/>
        <w:rPr>
          <w:b/>
        </w:rPr>
      </w:pPr>
    </w:p>
    <w:p w:rsidR="00E76444" w:rsidRDefault="00E76444" w:rsidP="00B66574">
      <w:pPr>
        <w:spacing w:line="300" w:lineRule="auto"/>
        <w:jc w:val="center"/>
        <w:rPr>
          <w:b/>
        </w:rPr>
      </w:pPr>
    </w:p>
    <w:p w:rsidR="00E76444" w:rsidRDefault="00E76444" w:rsidP="00B66574">
      <w:pPr>
        <w:spacing w:line="300" w:lineRule="auto"/>
        <w:jc w:val="center"/>
        <w:rPr>
          <w:b/>
        </w:rPr>
      </w:pPr>
    </w:p>
    <w:p w:rsidR="00E76444" w:rsidRDefault="00E76444" w:rsidP="00B66574">
      <w:pPr>
        <w:spacing w:line="300" w:lineRule="auto"/>
        <w:jc w:val="center"/>
        <w:rPr>
          <w:b/>
        </w:rPr>
      </w:pPr>
    </w:p>
    <w:p w:rsidR="00E23051" w:rsidRDefault="00E23051" w:rsidP="00B66574">
      <w:pPr>
        <w:spacing w:line="300" w:lineRule="auto"/>
        <w:jc w:val="center"/>
        <w:rPr>
          <w:b/>
        </w:rPr>
      </w:pPr>
      <w:bookmarkStart w:id="0" w:name="_GoBack"/>
      <w:bookmarkEnd w:id="0"/>
    </w:p>
    <w:p w:rsidR="00E76444" w:rsidRDefault="00E76444" w:rsidP="00B66574">
      <w:pPr>
        <w:spacing w:line="300" w:lineRule="auto"/>
        <w:jc w:val="center"/>
        <w:rPr>
          <w:b/>
        </w:rPr>
      </w:pPr>
    </w:p>
    <w:p w:rsidR="00E76444" w:rsidRDefault="00E76444" w:rsidP="00B66574">
      <w:pPr>
        <w:spacing w:line="300" w:lineRule="auto"/>
        <w:jc w:val="center"/>
        <w:rPr>
          <w:b/>
        </w:rPr>
      </w:pPr>
    </w:p>
    <w:p w:rsidR="00B66574" w:rsidRPr="00B66574" w:rsidRDefault="00B66574" w:rsidP="00B66574">
      <w:pPr>
        <w:spacing w:line="300" w:lineRule="auto"/>
        <w:jc w:val="center"/>
        <w:rPr>
          <w:b/>
        </w:rPr>
      </w:pPr>
      <w:r w:rsidRPr="00B66574">
        <w:rPr>
          <w:b/>
        </w:rPr>
        <w:lastRenderedPageBreak/>
        <w:t>Uzasadnienie</w:t>
      </w:r>
    </w:p>
    <w:p w:rsidR="00B66574" w:rsidRPr="00B66574" w:rsidRDefault="00B66574" w:rsidP="00B66574">
      <w:pPr>
        <w:ind w:firstLine="709"/>
        <w:jc w:val="both"/>
      </w:pPr>
      <w:r w:rsidRPr="00B66574">
        <w:t xml:space="preserve">W dniu </w:t>
      </w:r>
      <w:r w:rsidR="00E76444">
        <w:t>24.03.2021</w:t>
      </w:r>
      <w:r w:rsidRPr="00B66574">
        <w:t xml:space="preserve"> r. do Rady Powiatu Płońskiego wpłynęła skarga </w:t>
      </w:r>
      <w:r w:rsidR="00E76444" w:rsidRPr="00E76444">
        <w:rPr>
          <w:rFonts w:eastAsiaTheme="minorHAnsi"/>
          <w:lang w:eastAsia="en-US"/>
        </w:rPr>
        <w:t>Pani K. Z. oraz Pana A. Sz. z dnia 24.03.2023r. „na działalność dyrektora Placówki Opiekuńczo – Wychowawczej, Panią Urszulę Drzewaszewską”</w:t>
      </w:r>
      <w:r w:rsidRPr="00B66574">
        <w:rPr>
          <w:rFonts w:eastAsiaTheme="minorHAnsi"/>
          <w:lang w:eastAsia="en-US"/>
        </w:rPr>
        <w:t>.</w:t>
      </w:r>
    </w:p>
    <w:p w:rsidR="00B66574" w:rsidRPr="00B66574" w:rsidRDefault="00B66574" w:rsidP="00B66574">
      <w:pPr>
        <w:ind w:firstLine="709"/>
        <w:jc w:val="both"/>
      </w:pPr>
      <w:r w:rsidRPr="00B66574">
        <w:t xml:space="preserve">Przewodniczący Rady pismem z dnia </w:t>
      </w:r>
      <w:r w:rsidR="00E76444">
        <w:t>28.03.2023</w:t>
      </w:r>
      <w:r w:rsidRPr="00B66574">
        <w:t xml:space="preserve"> r. </w:t>
      </w:r>
      <w:r w:rsidRPr="00B66574">
        <w:rPr>
          <w:rFonts w:eastAsiaTheme="minorHAnsi"/>
          <w:lang w:eastAsia="en-US"/>
        </w:rPr>
        <w:t>na podstawie art. 16a ust. 1 ustawy z dnia 5 czerwca 1998r. o samorządzie powiatowym (</w:t>
      </w:r>
      <w:proofErr w:type="spellStart"/>
      <w:r w:rsidRPr="00B66574">
        <w:rPr>
          <w:rFonts w:eastAsiaTheme="minorHAnsi"/>
          <w:lang w:eastAsia="en-US"/>
        </w:rPr>
        <w:t>t.j</w:t>
      </w:r>
      <w:proofErr w:type="spellEnd"/>
      <w:r w:rsidRPr="00B66574">
        <w:rPr>
          <w:rFonts w:eastAsiaTheme="minorHAnsi"/>
          <w:lang w:eastAsia="en-US"/>
        </w:rPr>
        <w:t>. Dz. U. z 2022 poz. 1526), w związku z § 21 ust. 1 Statutu Powiatu przekazał przedmiotową skargę do Komisji Skarg, Wniosków i Petycji celem jej rozpatrzenia</w:t>
      </w:r>
      <w:r w:rsidRPr="00B66574">
        <w:t xml:space="preserve"> i przedłożenia wniosków i informacji na temat ustaleń dokonanych w trakcie prac Komisji.</w:t>
      </w:r>
    </w:p>
    <w:p w:rsidR="00B66574" w:rsidRPr="00B66574" w:rsidRDefault="00B66574" w:rsidP="00B66574">
      <w:pPr>
        <w:ind w:firstLine="708"/>
        <w:jc w:val="both"/>
      </w:pPr>
      <w:r w:rsidRPr="00B66574">
        <w:t>Zgodnie z art. 16a ust. 1 ustawy z dnia 5 czerwca 1998 r. o samorządzie powiatowym Rada Powiatu rozpatruje: skargi na działania zarządu powiatu i powiatowych jednostek organizacyjnych; wnioski oraz petycje składane przez obywateli; w tym celu powołuje komisję skarg, wniosków i petycji. Ponadto zgodnie z art. 16a ust. 3 zasady i tryb działania komisji skarg, wniosków i petycji określa statut powiatu.</w:t>
      </w:r>
    </w:p>
    <w:p w:rsidR="00B66574" w:rsidRPr="00B66574" w:rsidRDefault="00B66574" w:rsidP="00B66574">
      <w:pPr>
        <w:ind w:firstLine="708"/>
        <w:jc w:val="both"/>
      </w:pPr>
      <w:r w:rsidRPr="00B66574">
        <w:t xml:space="preserve">Statut Powiatu Płońskiego w § 21 określa zasady i tryb działania Komisji Skarg, Wniosków i Petycji  Rady Powiatu Płońskiego. </w:t>
      </w:r>
      <w:r w:rsidRPr="00B66574">
        <w:rPr>
          <w:color w:val="FF0000"/>
        </w:rPr>
        <w:t xml:space="preserve"> </w:t>
      </w:r>
    </w:p>
    <w:p w:rsidR="00E76444" w:rsidRPr="00B66574" w:rsidRDefault="00E76444" w:rsidP="00E76444">
      <w:pPr>
        <w:ind w:firstLine="708"/>
        <w:jc w:val="both"/>
        <w:rPr>
          <w:rFonts w:eastAsiaTheme="minorHAnsi"/>
          <w:lang w:eastAsia="en-US"/>
        </w:rPr>
      </w:pPr>
      <w:r w:rsidRPr="00B66574">
        <w:t>Komisja Skarg, Wniosków i Petycji  Rady Powiatu Płońskiego rozpatrywała skargę na posiedzeniach w dni</w:t>
      </w:r>
      <w:r>
        <w:t>ach:</w:t>
      </w:r>
      <w:r w:rsidRPr="00B66574">
        <w:t xml:space="preserve"> </w:t>
      </w:r>
      <w:r>
        <w:t>29.03.2023</w:t>
      </w:r>
      <w:r w:rsidRPr="00B66574">
        <w:rPr>
          <w:rFonts w:eastAsiaTheme="minorHAnsi"/>
          <w:lang w:eastAsia="en-US"/>
        </w:rPr>
        <w:t>r.</w:t>
      </w:r>
      <w:r>
        <w:rPr>
          <w:rFonts w:eastAsiaTheme="minorHAnsi"/>
          <w:lang w:eastAsia="en-US"/>
        </w:rPr>
        <w:t xml:space="preserve">, 12.04.2023r., </w:t>
      </w:r>
      <w:r w:rsidR="00EB15CA">
        <w:rPr>
          <w:rFonts w:eastAsiaTheme="minorHAnsi"/>
          <w:lang w:eastAsia="en-US"/>
        </w:rPr>
        <w:t>24.04</w:t>
      </w:r>
      <w:r>
        <w:rPr>
          <w:rFonts w:eastAsiaTheme="minorHAnsi"/>
          <w:lang w:eastAsia="en-US"/>
        </w:rPr>
        <w:t>.2023r.</w:t>
      </w:r>
      <w:r w:rsidR="0088248F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08.0</w:t>
      </w:r>
      <w:r w:rsidR="00EB15CA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.2023r.</w:t>
      </w:r>
      <w:r w:rsidR="0088248F" w:rsidRPr="0088248F">
        <w:rPr>
          <w:rFonts w:eastAsiaTheme="minorHAnsi"/>
          <w:lang w:eastAsia="en-US"/>
        </w:rPr>
        <w:t xml:space="preserve"> </w:t>
      </w:r>
      <w:r w:rsidR="0088248F">
        <w:rPr>
          <w:rFonts w:eastAsiaTheme="minorHAnsi"/>
          <w:lang w:eastAsia="en-US"/>
        </w:rPr>
        <w:t>oraz 11.05.2023r.</w:t>
      </w:r>
    </w:p>
    <w:p w:rsidR="005108CC" w:rsidRDefault="00B66574" w:rsidP="00B66574">
      <w:pPr>
        <w:ind w:firstLine="709"/>
        <w:jc w:val="both"/>
        <w:rPr>
          <w:rFonts w:eastAsiaTheme="minorHAnsi"/>
          <w:lang w:eastAsia="en-US"/>
        </w:rPr>
      </w:pPr>
      <w:r w:rsidRPr="00B66574">
        <w:t xml:space="preserve">Komisja Skarg, Wniosków i Petycji ustaliła, że skarga </w:t>
      </w:r>
      <w:r w:rsidR="00E76444" w:rsidRPr="00E76444">
        <w:rPr>
          <w:rFonts w:eastAsiaTheme="minorHAnsi"/>
          <w:lang w:eastAsia="en-US"/>
        </w:rPr>
        <w:t>Pani K. Z. oraz Pana A. Sz. z dnia 24.03.2023r. „na działalność dyrektora Placówki Opiekuńczo – Wychowawczej, Panią Urszulę Drzewaszewską”</w:t>
      </w:r>
      <w:r w:rsidR="00E76444">
        <w:rPr>
          <w:rFonts w:eastAsiaTheme="minorHAnsi"/>
          <w:lang w:eastAsia="en-US"/>
        </w:rPr>
        <w:t xml:space="preserve"> </w:t>
      </w:r>
      <w:r w:rsidR="005108CC">
        <w:rPr>
          <w:rFonts w:eastAsiaTheme="minorHAnsi"/>
          <w:lang w:eastAsia="en-US"/>
        </w:rPr>
        <w:t>dotyczy</w:t>
      </w:r>
      <w:r w:rsidR="00A412D8">
        <w:rPr>
          <w:rFonts w:eastAsiaTheme="minorHAnsi"/>
          <w:lang w:eastAsia="en-US"/>
        </w:rPr>
        <w:t xml:space="preserve"> zarządzania placówką oraz osobistej sytuacji dwójki dzieci </w:t>
      </w:r>
      <w:r w:rsidR="0088248F">
        <w:rPr>
          <w:rFonts w:eastAsiaTheme="minorHAnsi"/>
          <w:lang w:eastAsia="en-US"/>
        </w:rPr>
        <w:t>Pani K. </w:t>
      </w:r>
      <w:r w:rsidR="00A412D8" w:rsidRPr="00E76444">
        <w:rPr>
          <w:rFonts w:eastAsiaTheme="minorHAnsi"/>
          <w:lang w:eastAsia="en-US"/>
        </w:rPr>
        <w:t>Z. oraz Pana A. Sz.</w:t>
      </w:r>
      <w:r w:rsidR="00A412D8">
        <w:rPr>
          <w:rFonts w:eastAsiaTheme="minorHAnsi"/>
          <w:lang w:eastAsia="en-US"/>
        </w:rPr>
        <w:t xml:space="preserve"> </w:t>
      </w:r>
      <w:r w:rsidR="0088248F">
        <w:rPr>
          <w:rFonts w:eastAsiaTheme="minorHAnsi"/>
          <w:lang w:eastAsia="en-US"/>
        </w:rPr>
        <w:t>p</w:t>
      </w:r>
      <w:r w:rsidR="00A412D8">
        <w:rPr>
          <w:rFonts w:eastAsiaTheme="minorHAnsi"/>
          <w:lang w:eastAsia="en-US"/>
        </w:rPr>
        <w:t>rzebywających w placówce.</w:t>
      </w:r>
    </w:p>
    <w:p w:rsidR="00B66574" w:rsidRDefault="000A2768" w:rsidP="00B66574">
      <w:pPr>
        <w:overflowPunct w:val="0"/>
        <w:autoSpaceDE w:val="0"/>
        <w:autoSpaceDN w:val="0"/>
        <w:adjustRightInd w:val="0"/>
        <w:ind w:firstLine="708"/>
        <w:jc w:val="both"/>
      </w:pPr>
      <w:r>
        <w:rPr>
          <w:rFonts w:eastAsiaTheme="minorHAnsi"/>
          <w:lang w:eastAsia="en-US"/>
        </w:rPr>
        <w:t>Podczas posiedzenia</w:t>
      </w:r>
      <w:r w:rsidR="00B66574" w:rsidRPr="00B66574">
        <w:rPr>
          <w:rFonts w:eastAsiaTheme="minorHAnsi"/>
          <w:lang w:eastAsia="en-US"/>
        </w:rPr>
        <w:t xml:space="preserve"> w dniu </w:t>
      </w:r>
      <w:r w:rsidR="003E2C2F">
        <w:rPr>
          <w:rFonts w:eastAsiaTheme="minorHAnsi"/>
          <w:lang w:eastAsia="en-US"/>
        </w:rPr>
        <w:t>29.03</w:t>
      </w:r>
      <w:r w:rsidR="00B66574" w:rsidRPr="00B66574">
        <w:rPr>
          <w:rFonts w:eastAsiaTheme="minorHAnsi"/>
          <w:lang w:eastAsia="en-US"/>
        </w:rPr>
        <w:t>.202</w:t>
      </w:r>
      <w:r>
        <w:rPr>
          <w:rFonts w:eastAsiaTheme="minorHAnsi"/>
          <w:lang w:eastAsia="en-US"/>
        </w:rPr>
        <w:t>3</w:t>
      </w:r>
      <w:r w:rsidR="00B66574" w:rsidRPr="00B66574">
        <w:rPr>
          <w:rFonts w:eastAsiaTheme="minorHAnsi"/>
          <w:lang w:eastAsia="en-US"/>
        </w:rPr>
        <w:t xml:space="preserve">r. Komisja zwróciła się </w:t>
      </w:r>
      <w:r>
        <w:t xml:space="preserve">do </w:t>
      </w:r>
      <w:r w:rsidR="003E2C2F">
        <w:t>Dyrektor</w:t>
      </w:r>
      <w:r w:rsidR="00272CA6">
        <w:t xml:space="preserve"> </w:t>
      </w:r>
      <w:r w:rsidR="0088248F" w:rsidRPr="00E76444">
        <w:rPr>
          <w:rFonts w:eastAsiaTheme="minorHAnsi"/>
          <w:lang w:eastAsia="en-US"/>
        </w:rPr>
        <w:t>Placówki Opiekuńczo – Wychowawczej</w:t>
      </w:r>
      <w:r w:rsidR="0088248F">
        <w:t xml:space="preserve"> </w:t>
      </w:r>
      <w:r w:rsidR="00272CA6">
        <w:t xml:space="preserve">„Przystań” </w:t>
      </w:r>
      <w:r w:rsidR="00B71A2D">
        <w:t xml:space="preserve">w Płońsku </w:t>
      </w:r>
      <w:r w:rsidR="003E2C2F">
        <w:t xml:space="preserve">o pisemną </w:t>
      </w:r>
      <w:r w:rsidR="00B71A2D">
        <w:t>informację</w:t>
      </w:r>
      <w:r w:rsidR="003E2C2F">
        <w:t xml:space="preserve"> na temat sytuacji opisanej w skardze</w:t>
      </w:r>
      <w:r>
        <w:t>.</w:t>
      </w:r>
    </w:p>
    <w:p w:rsidR="00B71A2D" w:rsidRDefault="00B71A2D" w:rsidP="00B66574">
      <w:pPr>
        <w:overflowPunct w:val="0"/>
        <w:autoSpaceDE w:val="0"/>
        <w:autoSpaceDN w:val="0"/>
        <w:adjustRightInd w:val="0"/>
        <w:ind w:firstLine="708"/>
        <w:jc w:val="both"/>
      </w:pPr>
      <w:r>
        <w:t xml:space="preserve">Dyrektor PO-W „Przystań” w Płońsku </w:t>
      </w:r>
      <w:r w:rsidR="0059473F">
        <w:t>pism</w:t>
      </w:r>
      <w:r w:rsidR="0088248F">
        <w:t>e</w:t>
      </w:r>
      <w:r w:rsidR="0059473F">
        <w:t>m</w:t>
      </w:r>
      <w:r w:rsidR="0088248F">
        <w:t xml:space="preserve"> </w:t>
      </w:r>
      <w:r>
        <w:t xml:space="preserve">z dnia 06.04.2023r. ustosunkowała się do kwestii poruszonych w </w:t>
      </w:r>
      <w:r w:rsidR="0059473F">
        <w:t>s</w:t>
      </w:r>
      <w:r>
        <w:t xml:space="preserve">kardze. Ponadto Dyrektor PO-W „Przystań w Płońsku złożyła wyjaśnienia podczas posiedzenia </w:t>
      </w:r>
      <w:r w:rsidR="0088248F">
        <w:t xml:space="preserve">Komisji </w:t>
      </w:r>
      <w:r w:rsidR="0088248F" w:rsidRPr="00B66574">
        <w:t xml:space="preserve">Skarg, Wniosków i Petycji </w:t>
      </w:r>
      <w:r>
        <w:t>w dniu</w:t>
      </w:r>
      <w:r w:rsidR="00A412D8">
        <w:t xml:space="preserve"> 24.04.2023r.</w:t>
      </w:r>
    </w:p>
    <w:p w:rsidR="00A412D8" w:rsidRDefault="00A412D8" w:rsidP="00A412D8">
      <w:pPr>
        <w:overflowPunct w:val="0"/>
        <w:autoSpaceDE w:val="0"/>
        <w:autoSpaceDN w:val="0"/>
        <w:adjustRightInd w:val="0"/>
        <w:ind w:firstLine="708"/>
        <w:jc w:val="both"/>
      </w:pPr>
      <w:r w:rsidRPr="00B66574">
        <w:t xml:space="preserve">Komisja Skarg, Wniosków i Petycji  </w:t>
      </w:r>
      <w:r>
        <w:t xml:space="preserve">zaprosiła również skarżących na posiedzenie  </w:t>
      </w:r>
      <w:r w:rsidR="009E3FE7">
        <w:t>w </w:t>
      </w:r>
      <w:r>
        <w:t>dniu 24.04.2023r</w:t>
      </w:r>
      <w:r w:rsidR="0088248F">
        <w:t>. Skarżący</w:t>
      </w:r>
      <w:r>
        <w:t xml:space="preserve"> nie przybyli, wobec czego Komisja ponowiła zaproszenie na posiedzenie zaplanowane na dzień 08.05.2023r. celem złożenia wyjaśnień. Pomimo dwukrotnego zaproszenia skarżący nie przybyli na posiedzenia </w:t>
      </w:r>
      <w:r w:rsidR="0088248F">
        <w:t xml:space="preserve">Komisji </w:t>
      </w:r>
      <w:r>
        <w:t>w ww. terminach.</w:t>
      </w:r>
    </w:p>
    <w:p w:rsidR="00DE5140" w:rsidRDefault="00A412D8" w:rsidP="00A412D8">
      <w:pPr>
        <w:overflowPunct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iCs/>
          <w:lang w:eastAsia="en-US"/>
        </w:rPr>
        <w:t xml:space="preserve">Komisja Skarg, Wniosków i Petycji, po analizie zgromadzonego materiału oraz wysłuchaniu wyjaśnień </w:t>
      </w:r>
      <w:r w:rsidR="000A2768">
        <w:rPr>
          <w:rFonts w:eastAsiaTheme="minorHAnsi"/>
          <w:bCs/>
          <w:iCs/>
          <w:lang w:eastAsia="en-US"/>
        </w:rPr>
        <w:t xml:space="preserve">Dyrektor </w:t>
      </w:r>
      <w:r w:rsidR="008B7301">
        <w:t>Placówki Opiekuńczo - Wychowawczej „Przystań” w Płońsku</w:t>
      </w:r>
      <w:r>
        <w:rPr>
          <w:rFonts w:eastAsiaTheme="minorHAnsi"/>
          <w:bCs/>
          <w:iCs/>
          <w:lang w:eastAsia="en-US"/>
        </w:rPr>
        <w:t xml:space="preserve">, ustaliła, że </w:t>
      </w:r>
      <w:r w:rsidR="001255B9">
        <w:rPr>
          <w:rFonts w:eastAsiaTheme="minorHAnsi"/>
          <w:bCs/>
          <w:iCs/>
          <w:lang w:eastAsia="en-US"/>
        </w:rPr>
        <w:t>dotychczas nie było zgłaszanych żadnych skarg ustnych i pisemnych przez skarżących na działania dyrektora lub wychowawców PO-W „Przystań”. W dniu 04.04.2023r. odbyło się posiedzeni</w:t>
      </w:r>
      <w:r w:rsidR="0088248F">
        <w:rPr>
          <w:rFonts w:eastAsiaTheme="minorHAnsi"/>
          <w:bCs/>
          <w:iCs/>
          <w:lang w:eastAsia="en-US"/>
        </w:rPr>
        <w:t>e</w:t>
      </w:r>
      <w:r w:rsidR="001255B9">
        <w:rPr>
          <w:rFonts w:eastAsiaTheme="minorHAnsi"/>
          <w:bCs/>
          <w:iCs/>
          <w:lang w:eastAsia="en-US"/>
        </w:rPr>
        <w:t xml:space="preserve"> zespołu do spraw oceny sytuacji wychowan</w:t>
      </w:r>
      <w:r w:rsidR="00DE5140">
        <w:rPr>
          <w:rFonts w:eastAsiaTheme="minorHAnsi"/>
          <w:bCs/>
          <w:iCs/>
          <w:lang w:eastAsia="en-US"/>
        </w:rPr>
        <w:t>k</w:t>
      </w:r>
      <w:r w:rsidR="001255B9">
        <w:rPr>
          <w:rFonts w:eastAsiaTheme="minorHAnsi"/>
          <w:bCs/>
          <w:iCs/>
          <w:lang w:eastAsia="en-US"/>
        </w:rPr>
        <w:t xml:space="preserve">ów tj. dwójki dzieci, o których skarżący piszą w złożonej skardze. W posiedzeniu uczestniczyli </w:t>
      </w:r>
      <w:r w:rsidR="001255B9" w:rsidRPr="00E76444">
        <w:rPr>
          <w:rFonts w:eastAsiaTheme="minorHAnsi"/>
          <w:lang w:eastAsia="en-US"/>
        </w:rPr>
        <w:t>Pani K. Z. oraz Pan A. Sz.</w:t>
      </w:r>
      <w:r w:rsidR="001255B9">
        <w:rPr>
          <w:rFonts w:eastAsiaTheme="minorHAnsi"/>
          <w:lang w:eastAsia="en-US"/>
        </w:rPr>
        <w:t xml:space="preserve">, Dyrektor, pedagog, opiekunka dziecięca i wychowawcy PO-W „Przystań”. Spotkanie miało na celu wyjaśnienie </w:t>
      </w:r>
      <w:r w:rsidR="00DE5140">
        <w:rPr>
          <w:rFonts w:eastAsiaTheme="minorHAnsi"/>
          <w:lang w:eastAsia="en-US"/>
        </w:rPr>
        <w:t>zarzutów podniesionych w skardze przez rodziców dwójki dzieci przebywających w PO-W „Przystań”.</w:t>
      </w:r>
    </w:p>
    <w:p w:rsidR="00DE5140" w:rsidRDefault="00DE5140" w:rsidP="00A412D8">
      <w:pPr>
        <w:overflowPunct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Skarżący nie stawili się na wyznaczone terminy posiedzeń, podczas których mieli udzielić wyjaśnień, przez co uniemożliwi</w:t>
      </w:r>
      <w:r w:rsidR="0088248F">
        <w:rPr>
          <w:rFonts w:eastAsiaTheme="minorHAnsi"/>
          <w:lang w:eastAsia="en-US"/>
        </w:rPr>
        <w:t>l</w:t>
      </w:r>
      <w:r>
        <w:rPr>
          <w:rFonts w:eastAsiaTheme="minorHAnsi"/>
          <w:lang w:eastAsia="en-US"/>
        </w:rPr>
        <w:t xml:space="preserve">i </w:t>
      </w:r>
      <w:r w:rsidR="0088248F">
        <w:rPr>
          <w:rFonts w:eastAsiaTheme="minorHAnsi"/>
          <w:lang w:eastAsia="en-US"/>
        </w:rPr>
        <w:t xml:space="preserve">członkom </w:t>
      </w:r>
      <w:r>
        <w:rPr>
          <w:rFonts w:eastAsiaTheme="minorHAnsi"/>
          <w:lang w:eastAsia="en-US"/>
        </w:rPr>
        <w:t xml:space="preserve">Komisji Skarg, Wniosków i Petycji zadania pytań. </w:t>
      </w:r>
      <w:r w:rsidR="0088248F">
        <w:rPr>
          <w:rFonts w:eastAsiaTheme="minorHAnsi"/>
          <w:lang w:eastAsia="en-US"/>
        </w:rPr>
        <w:t xml:space="preserve">Ponadto </w:t>
      </w:r>
      <w:r w:rsidR="00491048">
        <w:rPr>
          <w:rFonts w:eastAsiaTheme="minorHAnsi"/>
          <w:lang w:eastAsia="en-US"/>
        </w:rPr>
        <w:t>Skarżący, nie przenieśli dzieci do innej placówki, ani nie podjęli kroków, by dzieci wróciły do rodziny.</w:t>
      </w:r>
      <w:r w:rsidR="00335417">
        <w:rPr>
          <w:rFonts w:eastAsiaTheme="minorHAnsi"/>
          <w:lang w:eastAsia="en-US"/>
        </w:rPr>
        <w:t xml:space="preserve"> W związku z nieobecnością Skarżących na posiedzeniach Komisji uwzględniono w całości wyjaśnienia Dyrektora PO-W „Przystań”.</w:t>
      </w:r>
    </w:p>
    <w:p w:rsidR="00A412D8" w:rsidRDefault="00DE5140" w:rsidP="00A412D8">
      <w:pPr>
        <w:overflowPunct w:val="0"/>
        <w:autoSpaceDE w:val="0"/>
        <w:autoSpaceDN w:val="0"/>
        <w:adjustRightInd w:val="0"/>
        <w:ind w:firstLine="708"/>
        <w:jc w:val="both"/>
      </w:pPr>
      <w:r>
        <w:rPr>
          <w:rFonts w:eastAsiaTheme="minorHAnsi"/>
          <w:lang w:eastAsia="en-US"/>
        </w:rPr>
        <w:t>Z ustaleń Komisji Skarg, Wniosków i Petycji wynika</w:t>
      </w:r>
      <w:r w:rsidR="009E3FE7">
        <w:rPr>
          <w:rFonts w:eastAsiaTheme="minorHAnsi"/>
          <w:lang w:eastAsia="en-US"/>
        </w:rPr>
        <w:t>, że zarzuty podniesione w skardze nie miały miejsca,</w:t>
      </w:r>
      <w:r w:rsidR="009E3FE7" w:rsidRPr="009E3FE7">
        <w:rPr>
          <w:rFonts w:eastAsiaTheme="minorHAnsi"/>
          <w:lang w:eastAsia="en-US"/>
        </w:rPr>
        <w:t xml:space="preserve"> </w:t>
      </w:r>
      <w:r w:rsidR="009E3FE7">
        <w:rPr>
          <w:rFonts w:eastAsiaTheme="minorHAnsi"/>
          <w:lang w:eastAsia="en-US"/>
        </w:rPr>
        <w:t xml:space="preserve">natomiast Dyrektor POW „Przystań” należycie wypełniła obowiązki służbowe w przedmiotowej sprawie. </w:t>
      </w:r>
    </w:p>
    <w:p w:rsidR="007878A9" w:rsidRDefault="007878A9" w:rsidP="007878A9">
      <w:pPr>
        <w:ind w:firstLine="708"/>
        <w:jc w:val="both"/>
      </w:pPr>
      <w:r>
        <w:lastRenderedPageBreak/>
        <w:t xml:space="preserve">Biorąc pod uwagę powyższe ustalenia Komisji Skarg, Wniosków i Petycji podjęcie niniejszej uchwały jest uzasadnione. </w:t>
      </w:r>
    </w:p>
    <w:p w:rsidR="007878A9" w:rsidRDefault="007878A9" w:rsidP="007878A9">
      <w:pPr>
        <w:ind w:firstLine="708"/>
        <w:jc w:val="both"/>
      </w:pPr>
      <w:r>
        <w:t>Zgodnie z przepisami art. 239 § 1 k.p.a. w przypadku ponownego wystąpienia przez Skarżąc</w:t>
      </w:r>
      <w:r w:rsidR="0088248F">
        <w:t>ych</w:t>
      </w:r>
      <w:r>
        <w:t xml:space="preserve"> ze skargą w tej samej sprawie bez wskazania nowych okoliczności organ właściwy do jej rozpatrzenia może podtrzymać swoje poprzednie stanowisko z odpowiednią adnotacją w aktach sprawy – bez zawiadamiania skarżącego.</w:t>
      </w:r>
    </w:p>
    <w:p w:rsidR="00440BCC" w:rsidRDefault="00440BCC" w:rsidP="00440BCC">
      <w:pPr>
        <w:pStyle w:val="Tekstpodstawowy2"/>
        <w:ind w:firstLine="709"/>
        <w:rPr>
          <w:b w:val="0"/>
        </w:rPr>
      </w:pPr>
      <w:r>
        <w:rPr>
          <w:b w:val="0"/>
        </w:rPr>
        <w:t xml:space="preserve">Zgodnie z art. 229 pkt 4 kpa ostateczne zajęcie stanowiska w sprawie skargi na Dyrektora </w:t>
      </w:r>
      <w:r w:rsidR="00491048">
        <w:rPr>
          <w:b w:val="0"/>
        </w:rPr>
        <w:t>Placówki Opiekuńczo – Wychowawczej „Przystań” w Płońsku</w:t>
      </w:r>
      <w:r>
        <w:rPr>
          <w:b w:val="0"/>
        </w:rPr>
        <w:t xml:space="preserve"> należy do kompetencji Rady Powiatu. </w:t>
      </w:r>
    </w:p>
    <w:p w:rsidR="00440BCC" w:rsidRDefault="00440BCC" w:rsidP="00440BCC">
      <w:pPr>
        <w:pStyle w:val="Tekstpodstawowy2"/>
        <w:ind w:firstLine="709"/>
        <w:rPr>
          <w:b w:val="0"/>
        </w:rPr>
      </w:pPr>
      <w:r>
        <w:rPr>
          <w:b w:val="0"/>
        </w:rPr>
        <w:t xml:space="preserve">W związku z powyższym </w:t>
      </w:r>
      <w:r w:rsidR="00491048" w:rsidRPr="00491048">
        <w:rPr>
          <w:rFonts w:eastAsiaTheme="minorHAnsi"/>
          <w:b w:val="0"/>
          <w:bCs/>
          <w:iCs/>
          <w:lang w:eastAsia="en-US"/>
        </w:rPr>
        <w:t>Komisja Skarg, Wniosków i Petycji</w:t>
      </w:r>
      <w:r w:rsidR="00491048">
        <w:rPr>
          <w:b w:val="0"/>
        </w:rPr>
        <w:t xml:space="preserve"> </w:t>
      </w:r>
      <w:r>
        <w:rPr>
          <w:b w:val="0"/>
        </w:rPr>
        <w:t>wnioskuj</w:t>
      </w:r>
      <w:r w:rsidR="00491048">
        <w:rPr>
          <w:b w:val="0"/>
        </w:rPr>
        <w:t>e</w:t>
      </w:r>
      <w:r>
        <w:rPr>
          <w:b w:val="0"/>
        </w:rPr>
        <w:t xml:space="preserve"> o podjęcie niniejszej uchwały. </w:t>
      </w:r>
    </w:p>
    <w:p w:rsidR="00BF74FE" w:rsidRDefault="00BF74FE" w:rsidP="00BF74FE"/>
    <w:p w:rsidR="00BF74FE" w:rsidRDefault="00BF74FE" w:rsidP="00BF74FE"/>
    <w:p w:rsidR="00BF74FE" w:rsidRDefault="00BF74FE" w:rsidP="00BF74FE"/>
    <w:p w:rsidR="00BF74FE" w:rsidRDefault="00BF74FE" w:rsidP="00BF74FE"/>
    <w:p w:rsidR="00BF74FE" w:rsidRDefault="00BF74FE" w:rsidP="00BF74FE"/>
    <w:p w:rsidR="00BF74FE" w:rsidRDefault="00BF74FE" w:rsidP="00BF74FE"/>
    <w:p w:rsidR="00BF74FE" w:rsidRDefault="00BF74FE" w:rsidP="00BF74FE"/>
    <w:p w:rsidR="00BF74FE" w:rsidRDefault="00BF74FE" w:rsidP="00BF74FE"/>
    <w:p w:rsidR="00BF74FE" w:rsidRDefault="00BF74FE" w:rsidP="00BF74FE"/>
    <w:p w:rsidR="00E44310" w:rsidRDefault="00E44310"/>
    <w:sectPr w:rsidR="00E44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19B0"/>
    <w:multiLevelType w:val="hybridMultilevel"/>
    <w:tmpl w:val="4682616E"/>
    <w:lvl w:ilvl="0" w:tplc="DF8ED7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B219F"/>
    <w:multiLevelType w:val="hybridMultilevel"/>
    <w:tmpl w:val="1E8E9A54"/>
    <w:lvl w:ilvl="0" w:tplc="6FFCA2F6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D0"/>
    <w:rsid w:val="000507AE"/>
    <w:rsid w:val="000A2768"/>
    <w:rsid w:val="001255B9"/>
    <w:rsid w:val="001D214C"/>
    <w:rsid w:val="00272CA6"/>
    <w:rsid w:val="002867AE"/>
    <w:rsid w:val="00335417"/>
    <w:rsid w:val="0035157E"/>
    <w:rsid w:val="003E2C2F"/>
    <w:rsid w:val="00440BCC"/>
    <w:rsid w:val="00491048"/>
    <w:rsid w:val="005108CC"/>
    <w:rsid w:val="0059473F"/>
    <w:rsid w:val="007878A9"/>
    <w:rsid w:val="00842E9A"/>
    <w:rsid w:val="0088248F"/>
    <w:rsid w:val="008B65C4"/>
    <w:rsid w:val="008B7301"/>
    <w:rsid w:val="009E3FE7"/>
    <w:rsid w:val="00A412D8"/>
    <w:rsid w:val="00B402D0"/>
    <w:rsid w:val="00B66574"/>
    <w:rsid w:val="00B71A2D"/>
    <w:rsid w:val="00BF74FE"/>
    <w:rsid w:val="00DE4F15"/>
    <w:rsid w:val="00DE5140"/>
    <w:rsid w:val="00E23051"/>
    <w:rsid w:val="00E44310"/>
    <w:rsid w:val="00E76444"/>
    <w:rsid w:val="00EB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935D1-C004-4233-97E3-513CFA83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74FE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BF74FE"/>
    <w:pPr>
      <w:keepNext/>
      <w:jc w:val="both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Normalny"/>
    <w:link w:val="Nagwek3Znak"/>
    <w:qFormat/>
    <w:rsid w:val="00BF74FE"/>
    <w:pPr>
      <w:keepNext/>
      <w:jc w:val="right"/>
      <w:outlineLvl w:val="2"/>
    </w:pPr>
    <w:rPr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74F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F74FE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BF74FE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BF74F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F74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F74FE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F74F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08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B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B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E4066-F557-4969-817C-30903EFB7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Szymczak</dc:creator>
  <cp:keywords/>
  <dc:description/>
  <cp:lastModifiedBy>Paweł Zacieski</cp:lastModifiedBy>
  <cp:revision>13</cp:revision>
  <cp:lastPrinted>2023-05-15T12:54:00Z</cp:lastPrinted>
  <dcterms:created xsi:type="dcterms:W3CDTF">2023-02-09T10:02:00Z</dcterms:created>
  <dcterms:modified xsi:type="dcterms:W3CDTF">2023-05-25T06:45:00Z</dcterms:modified>
</cp:coreProperties>
</file>