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7A" w:rsidRDefault="00CB397A" w:rsidP="00643FD9">
      <w:pPr>
        <w:spacing w:after="0" w:line="240" w:lineRule="auto"/>
        <w:ind w:right="1790" w:firstLine="7"/>
        <w:jc w:val="center"/>
        <w:rPr>
          <w:szCs w:val="24"/>
        </w:rPr>
      </w:pPr>
    </w:p>
    <w:p w:rsidR="007869AF" w:rsidRPr="000C2451" w:rsidRDefault="00643FD9" w:rsidP="00643FD9">
      <w:pPr>
        <w:spacing w:after="0" w:line="240" w:lineRule="auto"/>
        <w:ind w:right="1790" w:firstLine="7"/>
        <w:jc w:val="center"/>
        <w:rPr>
          <w:szCs w:val="24"/>
        </w:rPr>
      </w:pPr>
      <w:r>
        <w:rPr>
          <w:szCs w:val="24"/>
        </w:rPr>
        <w:t xml:space="preserve">                       </w:t>
      </w:r>
      <w:r w:rsidR="001105D5" w:rsidRPr="000C2451">
        <w:rPr>
          <w:szCs w:val="24"/>
        </w:rPr>
        <w:t xml:space="preserve">Uchwała Nr </w:t>
      </w:r>
      <w:r w:rsidR="00CB397A">
        <w:rPr>
          <w:szCs w:val="24"/>
        </w:rPr>
        <w:t>LXVIII/399</w:t>
      </w:r>
      <w:r w:rsidR="001105D5" w:rsidRPr="000C2451">
        <w:rPr>
          <w:szCs w:val="24"/>
        </w:rPr>
        <w:t>202</w:t>
      </w:r>
      <w:r w:rsidR="000C2451" w:rsidRPr="000C2451">
        <w:rPr>
          <w:szCs w:val="24"/>
        </w:rPr>
        <w:t>3</w:t>
      </w:r>
    </w:p>
    <w:p w:rsidR="000C2451" w:rsidRPr="000C2451" w:rsidRDefault="00643FD9" w:rsidP="00643FD9">
      <w:pPr>
        <w:spacing w:after="0" w:line="240" w:lineRule="auto"/>
        <w:ind w:right="3124" w:firstLine="7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="001105D5" w:rsidRPr="000C2451">
        <w:rPr>
          <w:szCs w:val="24"/>
        </w:rPr>
        <w:t>Rady Powiatu Płońskiego</w:t>
      </w:r>
    </w:p>
    <w:p w:rsidR="007869AF" w:rsidRPr="000C2451" w:rsidRDefault="00643FD9" w:rsidP="00643FD9">
      <w:pPr>
        <w:spacing w:after="0" w:line="240" w:lineRule="auto"/>
        <w:ind w:right="3124"/>
        <w:jc w:val="center"/>
        <w:rPr>
          <w:szCs w:val="24"/>
        </w:rPr>
      </w:pPr>
      <w:r>
        <w:rPr>
          <w:szCs w:val="24"/>
        </w:rPr>
        <w:t xml:space="preserve">                                             </w:t>
      </w:r>
      <w:r w:rsidR="001105D5" w:rsidRPr="000C2451">
        <w:rPr>
          <w:szCs w:val="24"/>
        </w:rPr>
        <w:t xml:space="preserve">z dnia </w:t>
      </w:r>
      <w:r w:rsidR="00CB397A">
        <w:rPr>
          <w:szCs w:val="24"/>
        </w:rPr>
        <w:t>24 maja</w:t>
      </w:r>
      <w:r w:rsidR="001105D5" w:rsidRPr="000C2451">
        <w:rPr>
          <w:szCs w:val="24"/>
        </w:rPr>
        <w:t xml:space="preserve"> 202</w:t>
      </w:r>
      <w:r w:rsidR="000C2451" w:rsidRPr="000C2451">
        <w:rPr>
          <w:szCs w:val="24"/>
        </w:rPr>
        <w:t>3 r.</w:t>
      </w:r>
    </w:p>
    <w:p w:rsidR="007869AF" w:rsidRPr="000C2451" w:rsidRDefault="001105D5" w:rsidP="000C2451">
      <w:pPr>
        <w:spacing w:after="0" w:line="240" w:lineRule="auto"/>
        <w:ind w:left="17" w:right="0" w:firstLine="0"/>
        <w:rPr>
          <w:szCs w:val="24"/>
        </w:rPr>
      </w:pPr>
      <w:r w:rsidRPr="000C2451">
        <w:rPr>
          <w:szCs w:val="24"/>
        </w:rPr>
        <w:t xml:space="preserve"> </w:t>
      </w:r>
    </w:p>
    <w:p w:rsidR="002537B9" w:rsidRPr="002537B9" w:rsidRDefault="001105D5" w:rsidP="002537B9">
      <w:pPr>
        <w:spacing w:after="0" w:line="360" w:lineRule="auto"/>
        <w:ind w:left="28" w:right="0" w:firstLine="0"/>
        <w:rPr>
          <w:szCs w:val="24"/>
        </w:rPr>
      </w:pPr>
      <w:r w:rsidRPr="002537B9">
        <w:rPr>
          <w:szCs w:val="24"/>
        </w:rPr>
        <w:t xml:space="preserve">w sprawie stanowiska </w:t>
      </w:r>
      <w:r w:rsidR="002537B9" w:rsidRPr="002537B9">
        <w:rPr>
          <w:szCs w:val="24"/>
        </w:rPr>
        <w:t xml:space="preserve">dotyczącego </w:t>
      </w:r>
      <w:r w:rsidR="007F5A12">
        <w:rPr>
          <w:szCs w:val="24"/>
        </w:rPr>
        <w:t xml:space="preserve">finansowania </w:t>
      </w:r>
      <w:r w:rsidR="00667A51">
        <w:rPr>
          <w:szCs w:val="24"/>
        </w:rPr>
        <w:t>szpitala w Płońsku</w:t>
      </w:r>
    </w:p>
    <w:p w:rsidR="007869AF" w:rsidRPr="000C2451" w:rsidRDefault="007869AF" w:rsidP="000C2451">
      <w:pPr>
        <w:spacing w:after="0" w:line="240" w:lineRule="auto"/>
        <w:ind w:left="17" w:right="0" w:firstLine="0"/>
        <w:rPr>
          <w:szCs w:val="24"/>
        </w:rPr>
      </w:pPr>
    </w:p>
    <w:p w:rsidR="007869AF" w:rsidRPr="00643FD9" w:rsidRDefault="001105D5" w:rsidP="002537B9">
      <w:pPr>
        <w:spacing w:after="0" w:line="240" w:lineRule="auto"/>
        <w:ind w:left="2" w:right="43" w:firstLine="708"/>
        <w:rPr>
          <w:szCs w:val="24"/>
        </w:rPr>
      </w:pPr>
      <w:r w:rsidRPr="000C2451">
        <w:rPr>
          <w:szCs w:val="24"/>
        </w:rPr>
        <w:t xml:space="preserve">Na podstawie § 11 ust. 2 Statutu Powiatu Płońskiego uchwalonego Uchwałą </w:t>
      </w:r>
      <w:r w:rsidR="000C2451">
        <w:rPr>
          <w:szCs w:val="24"/>
        </w:rPr>
        <w:t>Nr </w:t>
      </w:r>
      <w:r w:rsidRPr="000C2451">
        <w:rPr>
          <w:szCs w:val="24"/>
        </w:rPr>
        <w:t>LIII/297/2018 Rady Powiatu Płońskiego z dnia 26 września 2018</w:t>
      </w:r>
      <w:r w:rsidR="000C2451">
        <w:rPr>
          <w:szCs w:val="24"/>
        </w:rPr>
        <w:t xml:space="preserve"> r. (</w:t>
      </w:r>
      <w:proofErr w:type="spellStart"/>
      <w:r w:rsidR="000C2451">
        <w:rPr>
          <w:szCs w:val="24"/>
        </w:rPr>
        <w:t>t.j</w:t>
      </w:r>
      <w:proofErr w:type="spellEnd"/>
      <w:r w:rsidR="000C2451">
        <w:rPr>
          <w:szCs w:val="24"/>
        </w:rPr>
        <w:t xml:space="preserve">. Dz. Urz. Województwa </w:t>
      </w:r>
      <w:r w:rsidRPr="000C2451">
        <w:rPr>
          <w:szCs w:val="24"/>
        </w:rPr>
        <w:t>Mazowieckiego z dnia 3 listopada 2020 r. poz. 10880)</w:t>
      </w:r>
      <w:r w:rsidR="000C2451">
        <w:rPr>
          <w:szCs w:val="24"/>
        </w:rPr>
        <w:t>,</w:t>
      </w:r>
      <w:r w:rsidRPr="000C2451">
        <w:rPr>
          <w:szCs w:val="24"/>
        </w:rPr>
        <w:t xml:space="preserve"> zmienionego Uchwałą </w:t>
      </w:r>
      <w:r w:rsidR="000C2451">
        <w:rPr>
          <w:szCs w:val="24"/>
        </w:rPr>
        <w:t>N</w:t>
      </w:r>
      <w:r w:rsidRPr="000C2451">
        <w:rPr>
          <w:szCs w:val="24"/>
        </w:rPr>
        <w:t xml:space="preserve">r XXX/193/2020  Rady Powiatu Płońskiego z dnia 16 grudnia 2020 r. (Dz. Urz. Województwa </w:t>
      </w:r>
      <w:r w:rsidRPr="00643FD9">
        <w:rPr>
          <w:szCs w:val="24"/>
        </w:rPr>
        <w:t xml:space="preserve">Mazowieckiego z dnia 18 grudnia 2020 r. poz. 13129), Uchwałą </w:t>
      </w:r>
      <w:r w:rsidR="000C2451" w:rsidRPr="00643FD9">
        <w:rPr>
          <w:szCs w:val="24"/>
        </w:rPr>
        <w:t>N</w:t>
      </w:r>
      <w:r w:rsidRPr="00643FD9">
        <w:rPr>
          <w:szCs w:val="24"/>
        </w:rPr>
        <w:t>r XXXIII/205/2021 Rady Powiatu Płońskiego z dnia 24 lutego 2021 (Dz. Urz. Woj</w:t>
      </w:r>
      <w:r w:rsidR="000C2451" w:rsidRPr="00643FD9">
        <w:rPr>
          <w:szCs w:val="24"/>
        </w:rPr>
        <w:t>ewództwa Mazowieckiego z dnia 2 </w:t>
      </w:r>
      <w:r w:rsidRPr="00643FD9">
        <w:rPr>
          <w:szCs w:val="24"/>
        </w:rPr>
        <w:t xml:space="preserve">marca 2021 r. poz. 1685) oraz Uchwałą Nr XLVII/274/2022 </w:t>
      </w:r>
      <w:r w:rsidR="000C2451" w:rsidRPr="00643FD9">
        <w:rPr>
          <w:szCs w:val="24"/>
        </w:rPr>
        <w:t>z dnia 26 stycznia 2022 r. (Dz. </w:t>
      </w:r>
      <w:r w:rsidRPr="00643FD9">
        <w:rPr>
          <w:szCs w:val="24"/>
        </w:rPr>
        <w:t xml:space="preserve">Urz. Województwa Mazowieckiego z dnia 31 stycznia 2022 r. poz. 1093), uchwala się, co następuje:  </w:t>
      </w:r>
    </w:p>
    <w:p w:rsidR="007869AF" w:rsidRPr="00643FD9" w:rsidRDefault="001105D5" w:rsidP="002537B9">
      <w:pPr>
        <w:spacing w:after="0" w:line="240" w:lineRule="auto"/>
        <w:ind w:left="17" w:right="0" w:firstLine="0"/>
        <w:rPr>
          <w:szCs w:val="24"/>
        </w:rPr>
      </w:pPr>
      <w:r w:rsidRPr="00643FD9">
        <w:rPr>
          <w:szCs w:val="24"/>
        </w:rPr>
        <w:t xml:space="preserve"> </w:t>
      </w:r>
    </w:p>
    <w:p w:rsidR="002537B9" w:rsidRPr="002537B9" w:rsidRDefault="001105D5" w:rsidP="002537B9">
      <w:pPr>
        <w:spacing w:after="0" w:line="240" w:lineRule="auto"/>
        <w:ind w:left="28" w:right="0" w:firstLine="0"/>
        <w:rPr>
          <w:szCs w:val="24"/>
        </w:rPr>
      </w:pPr>
      <w:r w:rsidRPr="00643FD9">
        <w:rPr>
          <w:szCs w:val="24"/>
        </w:rPr>
        <w:t xml:space="preserve">§ 1. Rada Powiatu Płońskiego przyjmuje stanowisko </w:t>
      </w:r>
      <w:r w:rsidR="002537B9">
        <w:rPr>
          <w:szCs w:val="24"/>
        </w:rPr>
        <w:t xml:space="preserve">dotyczące </w:t>
      </w:r>
      <w:r w:rsidR="00EE2864" w:rsidRPr="00EE2864">
        <w:rPr>
          <w:szCs w:val="24"/>
        </w:rPr>
        <w:t xml:space="preserve">finansowania szpitala </w:t>
      </w:r>
      <w:r w:rsidR="00EE2864">
        <w:rPr>
          <w:szCs w:val="24"/>
        </w:rPr>
        <w:br/>
      </w:r>
      <w:r w:rsidR="00EE2864" w:rsidRPr="00EE2864">
        <w:rPr>
          <w:szCs w:val="24"/>
        </w:rPr>
        <w:t>w Płońsku</w:t>
      </w:r>
      <w:r w:rsidR="005C2DF9">
        <w:rPr>
          <w:szCs w:val="24"/>
        </w:rPr>
        <w:t xml:space="preserve">, w brzmieniu zgodnie z załącznikiem do niniejszej uchwały. </w:t>
      </w:r>
    </w:p>
    <w:p w:rsidR="00D247AF" w:rsidRDefault="00D247AF" w:rsidP="002537B9">
      <w:pPr>
        <w:spacing w:after="0" w:line="240" w:lineRule="auto"/>
        <w:ind w:left="28" w:right="0" w:firstLine="0"/>
        <w:rPr>
          <w:szCs w:val="24"/>
        </w:rPr>
      </w:pPr>
    </w:p>
    <w:p w:rsidR="000C2451" w:rsidRPr="00643FD9" w:rsidRDefault="000C2451" w:rsidP="002537B9">
      <w:pPr>
        <w:spacing w:after="0" w:line="240" w:lineRule="auto"/>
        <w:rPr>
          <w:szCs w:val="24"/>
        </w:rPr>
      </w:pPr>
      <w:r w:rsidRPr="00643FD9">
        <w:rPr>
          <w:szCs w:val="24"/>
        </w:rPr>
        <w:t xml:space="preserve">§ 2. Upoważnia się Przewodniczącego Rady Powiatu do przesłania niniejszej uchwały wraz </w:t>
      </w:r>
      <w:r w:rsidRPr="00643FD9">
        <w:rPr>
          <w:szCs w:val="24"/>
        </w:rPr>
        <w:br/>
        <w:t xml:space="preserve">z załącznikiem zgodnie z rozdzielnikiem. </w:t>
      </w:r>
    </w:p>
    <w:p w:rsidR="000C2451" w:rsidRPr="00643FD9" w:rsidRDefault="000C2451" w:rsidP="00643FD9">
      <w:pPr>
        <w:spacing w:after="0" w:line="240" w:lineRule="auto"/>
        <w:rPr>
          <w:szCs w:val="24"/>
        </w:rPr>
      </w:pPr>
    </w:p>
    <w:p w:rsidR="000C2451" w:rsidRPr="00643FD9" w:rsidRDefault="000C2451" w:rsidP="00643FD9">
      <w:pPr>
        <w:spacing w:after="0" w:line="240" w:lineRule="auto"/>
        <w:rPr>
          <w:szCs w:val="24"/>
        </w:rPr>
      </w:pPr>
      <w:r w:rsidRPr="00643FD9">
        <w:rPr>
          <w:szCs w:val="24"/>
        </w:rPr>
        <w:t>§ 3. Uchwała wchodzi w życie z dniem podjęcia.</w:t>
      </w:r>
    </w:p>
    <w:p w:rsidR="007869AF" w:rsidRDefault="001105D5" w:rsidP="00643FD9">
      <w:pPr>
        <w:spacing w:after="0" w:line="240" w:lineRule="auto"/>
        <w:ind w:left="17" w:right="0" w:firstLine="0"/>
        <w:rPr>
          <w:szCs w:val="24"/>
        </w:rPr>
      </w:pPr>
      <w:r w:rsidRPr="00643FD9">
        <w:rPr>
          <w:szCs w:val="24"/>
        </w:rPr>
        <w:t xml:space="preserve"> </w:t>
      </w:r>
    </w:p>
    <w:p w:rsidR="002537B9" w:rsidRDefault="002537B9" w:rsidP="00643FD9">
      <w:pPr>
        <w:spacing w:after="0" w:line="240" w:lineRule="auto"/>
        <w:ind w:left="17" w:right="0" w:firstLine="0"/>
        <w:rPr>
          <w:szCs w:val="24"/>
        </w:rPr>
      </w:pPr>
    </w:p>
    <w:p w:rsidR="002537B9" w:rsidRPr="00643FD9" w:rsidRDefault="002537B9" w:rsidP="00643FD9">
      <w:pPr>
        <w:spacing w:after="0" w:line="240" w:lineRule="auto"/>
        <w:ind w:left="17" w:right="0" w:firstLine="0"/>
        <w:rPr>
          <w:szCs w:val="24"/>
        </w:rPr>
      </w:pPr>
    </w:p>
    <w:p w:rsidR="007869AF" w:rsidRPr="000C2451" w:rsidRDefault="001105D5" w:rsidP="002537B9">
      <w:pPr>
        <w:spacing w:after="0" w:line="240" w:lineRule="auto"/>
        <w:ind w:left="17" w:right="0" w:firstLine="0"/>
        <w:rPr>
          <w:szCs w:val="24"/>
        </w:rPr>
      </w:pPr>
      <w:r w:rsidRPr="000C2451">
        <w:rPr>
          <w:szCs w:val="24"/>
        </w:rPr>
        <w:t xml:space="preserve">           </w:t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</w:r>
      <w:r w:rsidR="002537B9">
        <w:rPr>
          <w:szCs w:val="24"/>
        </w:rPr>
        <w:tab/>
        <w:t xml:space="preserve">   </w:t>
      </w:r>
      <w:r w:rsidRPr="000C2451">
        <w:rPr>
          <w:szCs w:val="24"/>
        </w:rPr>
        <w:t xml:space="preserve">Przewodniczący </w:t>
      </w:r>
    </w:p>
    <w:p w:rsidR="007869AF" w:rsidRPr="000C2451" w:rsidRDefault="001105D5" w:rsidP="000C2451">
      <w:pPr>
        <w:spacing w:after="0" w:line="240" w:lineRule="auto"/>
        <w:ind w:left="4628" w:right="0"/>
        <w:rPr>
          <w:szCs w:val="24"/>
        </w:rPr>
      </w:pPr>
      <w:r w:rsidRPr="000C2451">
        <w:rPr>
          <w:szCs w:val="24"/>
        </w:rPr>
        <w:t xml:space="preserve">           Rady Powiatu Płońskiego </w:t>
      </w:r>
    </w:p>
    <w:p w:rsidR="007869AF" w:rsidRPr="000C2451" w:rsidRDefault="001105D5" w:rsidP="000C2451">
      <w:pPr>
        <w:spacing w:after="0" w:line="240" w:lineRule="auto"/>
        <w:ind w:left="3420" w:right="0" w:firstLine="0"/>
        <w:rPr>
          <w:szCs w:val="24"/>
        </w:rPr>
      </w:pPr>
      <w:r w:rsidRPr="000C2451">
        <w:rPr>
          <w:szCs w:val="24"/>
        </w:rPr>
        <w:t xml:space="preserve"> </w:t>
      </w:r>
    </w:p>
    <w:p w:rsidR="007869AF" w:rsidRPr="000C2451" w:rsidRDefault="001105D5" w:rsidP="000C2451">
      <w:pPr>
        <w:spacing w:after="0" w:line="240" w:lineRule="auto"/>
        <w:ind w:left="3420" w:right="0" w:firstLine="0"/>
        <w:rPr>
          <w:szCs w:val="24"/>
        </w:rPr>
      </w:pPr>
      <w:r w:rsidRPr="000C2451">
        <w:rPr>
          <w:szCs w:val="24"/>
        </w:rPr>
        <w:t xml:space="preserve"> </w:t>
      </w:r>
    </w:p>
    <w:p w:rsidR="007869AF" w:rsidRPr="000C2451" w:rsidRDefault="001105D5" w:rsidP="000C2451">
      <w:pPr>
        <w:spacing w:after="0" w:line="240" w:lineRule="auto"/>
        <w:ind w:left="5075" w:right="0"/>
        <w:rPr>
          <w:szCs w:val="24"/>
        </w:rPr>
      </w:pPr>
      <w:r w:rsidRPr="000C2451">
        <w:rPr>
          <w:szCs w:val="24"/>
        </w:rPr>
        <w:t xml:space="preserve">            Dariusz Żelasko   </w:t>
      </w:r>
    </w:p>
    <w:p w:rsidR="002537B9" w:rsidRDefault="002537B9" w:rsidP="00DA04FD">
      <w:pPr>
        <w:spacing w:after="0" w:line="240" w:lineRule="auto"/>
        <w:ind w:left="17" w:right="0" w:firstLine="0"/>
        <w:rPr>
          <w:szCs w:val="24"/>
        </w:rPr>
      </w:pPr>
    </w:p>
    <w:p w:rsidR="002537B9" w:rsidRDefault="002537B9" w:rsidP="00DA04FD">
      <w:pPr>
        <w:spacing w:after="0" w:line="240" w:lineRule="auto"/>
        <w:ind w:left="17" w:right="0" w:firstLine="0"/>
        <w:rPr>
          <w:szCs w:val="24"/>
        </w:rPr>
      </w:pPr>
    </w:p>
    <w:p w:rsidR="002537B9" w:rsidRDefault="002537B9" w:rsidP="00DA04FD">
      <w:pPr>
        <w:spacing w:after="0" w:line="240" w:lineRule="auto"/>
        <w:ind w:left="17" w:right="0" w:firstLine="0"/>
        <w:rPr>
          <w:szCs w:val="24"/>
        </w:rPr>
      </w:pPr>
    </w:p>
    <w:p w:rsidR="000C2451" w:rsidRDefault="000C2451" w:rsidP="00DA04FD">
      <w:pPr>
        <w:spacing w:after="0" w:line="240" w:lineRule="auto"/>
        <w:ind w:left="17" w:right="0" w:firstLine="0"/>
      </w:pPr>
      <w:r>
        <w:t>Rozdzielnik:</w:t>
      </w:r>
    </w:p>
    <w:p w:rsidR="005C2DF9" w:rsidRDefault="00226E23" w:rsidP="00226E23">
      <w:pPr>
        <w:pStyle w:val="Akapitzlist"/>
        <w:numPr>
          <w:ilvl w:val="0"/>
          <w:numId w:val="5"/>
        </w:numPr>
        <w:spacing w:after="0" w:line="240" w:lineRule="auto"/>
        <w:ind w:right="0"/>
        <w:rPr>
          <w:szCs w:val="24"/>
        </w:rPr>
      </w:pPr>
      <w:r w:rsidRPr="00226E23">
        <w:rPr>
          <w:szCs w:val="24"/>
        </w:rPr>
        <w:t>Ministerstwo Zdrowia</w:t>
      </w:r>
    </w:p>
    <w:p w:rsidR="00226E23" w:rsidRPr="007F5A12" w:rsidRDefault="00226E23" w:rsidP="00226E23">
      <w:pPr>
        <w:pStyle w:val="Akapitzlist"/>
        <w:numPr>
          <w:ilvl w:val="0"/>
          <w:numId w:val="5"/>
        </w:numPr>
        <w:spacing w:after="0" w:line="240" w:lineRule="auto"/>
        <w:ind w:right="0"/>
        <w:rPr>
          <w:szCs w:val="24"/>
        </w:rPr>
      </w:pPr>
      <w:r w:rsidRPr="00226E23">
        <w:rPr>
          <w:szCs w:val="24"/>
        </w:rPr>
        <w:t>Mazowiecki Oddział Wojewódzki NFZ</w:t>
      </w:r>
    </w:p>
    <w:p w:rsidR="009A3438" w:rsidRDefault="009A3438" w:rsidP="009A3438">
      <w:pPr>
        <w:spacing w:after="0" w:line="240" w:lineRule="auto"/>
        <w:ind w:right="0"/>
        <w:rPr>
          <w:szCs w:val="24"/>
        </w:rPr>
      </w:pPr>
    </w:p>
    <w:p w:rsidR="007F5A12" w:rsidRDefault="007F5A12" w:rsidP="009A3438">
      <w:pPr>
        <w:spacing w:after="0" w:line="240" w:lineRule="auto"/>
        <w:ind w:right="0"/>
        <w:rPr>
          <w:szCs w:val="24"/>
        </w:rPr>
      </w:pPr>
    </w:p>
    <w:p w:rsidR="00CB397A" w:rsidRDefault="00CB397A" w:rsidP="000C2451">
      <w:pPr>
        <w:spacing w:after="0" w:line="240" w:lineRule="auto"/>
        <w:ind w:left="17" w:right="0" w:firstLine="0"/>
        <w:rPr>
          <w:b/>
          <w:szCs w:val="24"/>
        </w:rPr>
      </w:pPr>
    </w:p>
    <w:p w:rsidR="00CB397A" w:rsidRDefault="00CB397A" w:rsidP="000C2451">
      <w:pPr>
        <w:spacing w:after="0" w:line="240" w:lineRule="auto"/>
        <w:ind w:left="17" w:right="0" w:firstLine="0"/>
        <w:rPr>
          <w:b/>
          <w:szCs w:val="24"/>
        </w:rPr>
      </w:pPr>
    </w:p>
    <w:p w:rsidR="00CB397A" w:rsidRDefault="00CB397A" w:rsidP="000C2451">
      <w:pPr>
        <w:spacing w:after="0" w:line="240" w:lineRule="auto"/>
        <w:ind w:left="17" w:right="0" w:firstLine="0"/>
        <w:rPr>
          <w:b/>
          <w:szCs w:val="24"/>
        </w:rPr>
      </w:pPr>
    </w:p>
    <w:p w:rsidR="00CB397A" w:rsidRDefault="00CB397A" w:rsidP="000C2451">
      <w:pPr>
        <w:spacing w:after="0" w:line="240" w:lineRule="auto"/>
        <w:ind w:left="17" w:right="0" w:firstLine="0"/>
        <w:rPr>
          <w:b/>
          <w:szCs w:val="24"/>
        </w:rPr>
      </w:pPr>
    </w:p>
    <w:p w:rsidR="00CB397A" w:rsidRDefault="00CB397A" w:rsidP="000C2451">
      <w:pPr>
        <w:spacing w:after="0" w:line="240" w:lineRule="auto"/>
        <w:ind w:left="17" w:right="0" w:firstLine="0"/>
        <w:rPr>
          <w:b/>
          <w:szCs w:val="24"/>
        </w:rPr>
      </w:pPr>
    </w:p>
    <w:p w:rsidR="00CB397A" w:rsidRDefault="00CB397A" w:rsidP="000C2451">
      <w:pPr>
        <w:spacing w:after="0" w:line="240" w:lineRule="auto"/>
        <w:ind w:left="17" w:right="0" w:firstLine="0"/>
        <w:rPr>
          <w:b/>
          <w:szCs w:val="24"/>
        </w:rPr>
      </w:pPr>
    </w:p>
    <w:p w:rsidR="00CB397A" w:rsidRDefault="00CB397A" w:rsidP="000C2451">
      <w:pPr>
        <w:spacing w:after="0" w:line="240" w:lineRule="auto"/>
        <w:ind w:left="17" w:right="0" w:firstLine="0"/>
        <w:rPr>
          <w:b/>
          <w:szCs w:val="24"/>
        </w:rPr>
      </w:pPr>
    </w:p>
    <w:p w:rsidR="00CB397A" w:rsidRDefault="00CB397A" w:rsidP="000C2451">
      <w:pPr>
        <w:spacing w:after="0" w:line="240" w:lineRule="auto"/>
        <w:ind w:left="17" w:right="0" w:firstLine="0"/>
        <w:rPr>
          <w:b/>
          <w:szCs w:val="24"/>
        </w:rPr>
      </w:pPr>
    </w:p>
    <w:p w:rsidR="007869AF" w:rsidRPr="000C2451" w:rsidRDefault="001105D5" w:rsidP="000C2451">
      <w:pPr>
        <w:spacing w:after="0" w:line="240" w:lineRule="auto"/>
        <w:ind w:left="17" w:right="0" w:firstLine="0"/>
        <w:rPr>
          <w:szCs w:val="24"/>
        </w:rPr>
      </w:pPr>
      <w:r w:rsidRPr="000C2451">
        <w:rPr>
          <w:b/>
          <w:szCs w:val="24"/>
        </w:rPr>
        <w:t xml:space="preserve"> </w:t>
      </w: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1D630F" w:rsidRPr="000C2451" w:rsidRDefault="001D630F" w:rsidP="001D630F">
      <w:pPr>
        <w:spacing w:after="0" w:line="240" w:lineRule="auto"/>
        <w:ind w:left="27" w:right="0" w:firstLine="0"/>
        <w:jc w:val="center"/>
        <w:rPr>
          <w:b/>
          <w:szCs w:val="24"/>
        </w:rPr>
      </w:pPr>
      <w:r w:rsidRPr="000C2451">
        <w:rPr>
          <w:b/>
          <w:szCs w:val="24"/>
        </w:rPr>
        <w:lastRenderedPageBreak/>
        <w:t>Uzasadnienie</w:t>
      </w:r>
    </w:p>
    <w:p w:rsidR="001D630F" w:rsidRDefault="001D630F" w:rsidP="001D630F">
      <w:pPr>
        <w:rPr>
          <w:szCs w:val="24"/>
        </w:rPr>
      </w:pPr>
    </w:p>
    <w:p w:rsidR="001D630F" w:rsidRDefault="001D630F" w:rsidP="001D630F">
      <w:pPr>
        <w:spacing w:line="360" w:lineRule="auto"/>
        <w:ind w:firstLine="708"/>
        <w:rPr>
          <w:szCs w:val="24"/>
        </w:rPr>
      </w:pPr>
      <w:r>
        <w:rPr>
          <w:szCs w:val="24"/>
        </w:rPr>
        <w:t>Zgodnie z § 11 ust. 2 Statutu Powiatu Płońskiego w sprawach, w których Rada Powiatu nie realizuje swoich uprawnień stanowiących i kontrolnych, może w formie uchwały podejmować stanowiska, apele oraz wyrażać opinie.</w:t>
      </w: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</w:p>
    <w:p w:rsidR="001D630F" w:rsidRDefault="001D630F" w:rsidP="009A3438">
      <w:pPr>
        <w:spacing w:after="0" w:line="240" w:lineRule="auto"/>
        <w:ind w:left="27" w:right="0" w:firstLine="0"/>
        <w:jc w:val="right"/>
        <w:rPr>
          <w:szCs w:val="24"/>
        </w:rPr>
      </w:pPr>
      <w:r>
        <w:rPr>
          <w:szCs w:val="24"/>
        </w:rPr>
        <w:br w:type="page"/>
      </w:r>
    </w:p>
    <w:p w:rsidR="009A3438" w:rsidRDefault="009A3438" w:rsidP="009A3438">
      <w:pPr>
        <w:spacing w:after="0" w:line="240" w:lineRule="auto"/>
        <w:ind w:left="27" w:right="0" w:firstLine="0"/>
        <w:jc w:val="right"/>
        <w:rPr>
          <w:szCs w:val="24"/>
        </w:rPr>
      </w:pPr>
      <w:r>
        <w:rPr>
          <w:szCs w:val="24"/>
        </w:rPr>
        <w:lastRenderedPageBreak/>
        <w:t xml:space="preserve">Załącznik do Uchwały Nr </w:t>
      </w:r>
      <w:r w:rsidR="00CB397A">
        <w:rPr>
          <w:szCs w:val="24"/>
        </w:rPr>
        <w:t>LXVIII/399</w:t>
      </w:r>
      <w:r>
        <w:rPr>
          <w:szCs w:val="24"/>
        </w:rPr>
        <w:t xml:space="preserve">/2023 </w:t>
      </w:r>
    </w:p>
    <w:p w:rsidR="009A3438" w:rsidRDefault="009A3438" w:rsidP="009A3438">
      <w:pPr>
        <w:spacing w:after="0" w:line="240" w:lineRule="auto"/>
        <w:ind w:left="6390" w:right="0" w:firstLine="86"/>
        <w:jc w:val="right"/>
        <w:rPr>
          <w:szCs w:val="24"/>
        </w:rPr>
      </w:pPr>
      <w:r>
        <w:rPr>
          <w:szCs w:val="24"/>
        </w:rPr>
        <w:t>Rady Powiatu Płońskiego z dnia</w:t>
      </w:r>
      <w:r w:rsidR="00CB397A">
        <w:rPr>
          <w:szCs w:val="24"/>
        </w:rPr>
        <w:t xml:space="preserve"> 24 maja </w:t>
      </w:r>
      <w:bookmarkStart w:id="0" w:name="_GoBack"/>
      <w:bookmarkEnd w:id="0"/>
      <w:r>
        <w:rPr>
          <w:szCs w:val="24"/>
        </w:rPr>
        <w:t xml:space="preserve">2023 r. </w:t>
      </w:r>
    </w:p>
    <w:p w:rsidR="009A3438" w:rsidRDefault="009A3438" w:rsidP="009A3438">
      <w:pPr>
        <w:spacing w:after="0" w:line="240" w:lineRule="auto"/>
        <w:ind w:left="0" w:right="0" w:firstLine="0"/>
        <w:rPr>
          <w:szCs w:val="24"/>
        </w:rPr>
      </w:pPr>
      <w:r>
        <w:rPr>
          <w:b/>
          <w:szCs w:val="24"/>
        </w:rPr>
        <w:t xml:space="preserve"> </w:t>
      </w:r>
    </w:p>
    <w:p w:rsidR="009A3438" w:rsidRDefault="009A3438" w:rsidP="009A3438">
      <w:pPr>
        <w:spacing w:after="0" w:line="240" w:lineRule="auto"/>
        <w:ind w:left="0" w:right="0" w:firstLine="0"/>
        <w:rPr>
          <w:szCs w:val="24"/>
        </w:rPr>
      </w:pPr>
    </w:p>
    <w:p w:rsidR="00114798" w:rsidRPr="00114798" w:rsidRDefault="009A3438" w:rsidP="00114798">
      <w:pPr>
        <w:spacing w:after="0" w:line="360" w:lineRule="auto"/>
        <w:ind w:left="28" w:right="0" w:firstLine="0"/>
        <w:jc w:val="center"/>
        <w:rPr>
          <w:b/>
          <w:szCs w:val="24"/>
        </w:rPr>
      </w:pPr>
      <w:r w:rsidRPr="00114798">
        <w:rPr>
          <w:b/>
          <w:szCs w:val="24"/>
        </w:rPr>
        <w:t>Stanowisko Rad</w:t>
      </w:r>
      <w:r w:rsidR="00695530" w:rsidRPr="00114798">
        <w:rPr>
          <w:b/>
          <w:szCs w:val="24"/>
        </w:rPr>
        <w:t>y Powiatu Płońskiego</w:t>
      </w:r>
    </w:p>
    <w:p w:rsidR="009A3438" w:rsidRPr="00114798" w:rsidRDefault="00114798" w:rsidP="00114798">
      <w:pPr>
        <w:spacing w:after="0" w:line="360" w:lineRule="auto"/>
        <w:ind w:left="28" w:right="0" w:firstLine="0"/>
        <w:jc w:val="center"/>
        <w:rPr>
          <w:b/>
          <w:szCs w:val="24"/>
        </w:rPr>
      </w:pPr>
      <w:r>
        <w:rPr>
          <w:b/>
          <w:szCs w:val="24"/>
        </w:rPr>
        <w:t xml:space="preserve">dotyczące finansowania </w:t>
      </w:r>
      <w:r w:rsidR="00457ACB">
        <w:rPr>
          <w:b/>
          <w:szCs w:val="24"/>
        </w:rPr>
        <w:t>s</w:t>
      </w:r>
      <w:r w:rsidRPr="00114798">
        <w:rPr>
          <w:b/>
          <w:szCs w:val="24"/>
        </w:rPr>
        <w:t>zpital</w:t>
      </w:r>
      <w:r>
        <w:rPr>
          <w:b/>
          <w:szCs w:val="24"/>
        </w:rPr>
        <w:t>a</w:t>
      </w:r>
      <w:r w:rsidRPr="00114798">
        <w:rPr>
          <w:b/>
          <w:szCs w:val="24"/>
        </w:rPr>
        <w:t xml:space="preserve"> </w:t>
      </w:r>
      <w:r>
        <w:rPr>
          <w:b/>
          <w:szCs w:val="24"/>
        </w:rPr>
        <w:t>w Płońsku</w:t>
      </w:r>
    </w:p>
    <w:p w:rsidR="00695530" w:rsidRPr="00114798" w:rsidRDefault="00695530" w:rsidP="00114798">
      <w:pPr>
        <w:spacing w:after="0" w:line="360" w:lineRule="auto"/>
        <w:ind w:right="0"/>
        <w:rPr>
          <w:szCs w:val="24"/>
        </w:rPr>
      </w:pPr>
    </w:p>
    <w:p w:rsidR="00114798" w:rsidRPr="00114798" w:rsidRDefault="00114798" w:rsidP="00114798">
      <w:pPr>
        <w:spacing w:after="0" w:line="360" w:lineRule="auto"/>
        <w:ind w:right="0"/>
        <w:rPr>
          <w:szCs w:val="24"/>
        </w:rPr>
      </w:pPr>
    </w:p>
    <w:p w:rsidR="00566D30" w:rsidRDefault="001D630F" w:rsidP="00566D30">
      <w:pPr>
        <w:spacing w:after="0" w:line="360" w:lineRule="auto"/>
        <w:ind w:left="0" w:right="0" w:firstLine="708"/>
        <w:rPr>
          <w:szCs w:val="24"/>
        </w:rPr>
      </w:pPr>
      <w:r w:rsidRPr="00114798">
        <w:rPr>
          <w:szCs w:val="24"/>
        </w:rPr>
        <w:t xml:space="preserve">Mając na względzie bezpieczeństwo zdrowotne mieszkańców </w:t>
      </w:r>
      <w:r w:rsidR="003730FA">
        <w:rPr>
          <w:szCs w:val="24"/>
        </w:rPr>
        <w:t>Powiatu P</w:t>
      </w:r>
      <w:r w:rsidR="00114798">
        <w:rPr>
          <w:szCs w:val="24"/>
        </w:rPr>
        <w:t>łońskiego</w:t>
      </w:r>
      <w:r w:rsidRPr="00114798">
        <w:rPr>
          <w:szCs w:val="24"/>
        </w:rPr>
        <w:t>,</w:t>
      </w:r>
      <w:r w:rsidR="00114798">
        <w:rPr>
          <w:szCs w:val="24"/>
        </w:rPr>
        <w:t xml:space="preserve"> </w:t>
      </w:r>
      <w:r w:rsidRPr="00114798">
        <w:rPr>
          <w:szCs w:val="24"/>
        </w:rPr>
        <w:t xml:space="preserve">zwracamy się do Państwa </w:t>
      </w:r>
      <w:r w:rsidR="00566D30" w:rsidRPr="00566D30">
        <w:rPr>
          <w:szCs w:val="24"/>
        </w:rPr>
        <w:t>z wnioskie</w:t>
      </w:r>
      <w:r w:rsidR="00566D30">
        <w:rPr>
          <w:szCs w:val="24"/>
        </w:rPr>
        <w:t>m</w:t>
      </w:r>
      <w:r w:rsidR="00566D30" w:rsidRPr="00566D30">
        <w:rPr>
          <w:szCs w:val="24"/>
        </w:rPr>
        <w:t xml:space="preserve"> o podjęcie dzia</w:t>
      </w:r>
      <w:r w:rsidR="00566D30">
        <w:rPr>
          <w:szCs w:val="24"/>
        </w:rPr>
        <w:t>ł</w:t>
      </w:r>
      <w:r w:rsidR="00566D30" w:rsidRPr="00566D30">
        <w:rPr>
          <w:szCs w:val="24"/>
        </w:rPr>
        <w:t>ań i</w:t>
      </w:r>
      <w:r w:rsidR="00566D30">
        <w:rPr>
          <w:szCs w:val="24"/>
        </w:rPr>
        <w:t xml:space="preserve"> </w:t>
      </w:r>
      <w:r w:rsidR="00566D30" w:rsidRPr="00566D30">
        <w:rPr>
          <w:szCs w:val="24"/>
        </w:rPr>
        <w:t>wypracowanie r</w:t>
      </w:r>
      <w:r w:rsidR="00566D30">
        <w:rPr>
          <w:szCs w:val="24"/>
        </w:rPr>
        <w:t>oz</w:t>
      </w:r>
      <w:r w:rsidR="00566D30" w:rsidRPr="00566D30">
        <w:rPr>
          <w:szCs w:val="24"/>
        </w:rPr>
        <w:t>wiązań</w:t>
      </w:r>
      <w:r w:rsidR="00566D30">
        <w:rPr>
          <w:szCs w:val="24"/>
        </w:rPr>
        <w:t xml:space="preserve"> </w:t>
      </w:r>
      <w:r w:rsidR="00566D30" w:rsidRPr="00566D30">
        <w:rPr>
          <w:szCs w:val="24"/>
        </w:rPr>
        <w:t>syste</w:t>
      </w:r>
      <w:r w:rsidR="00566D30">
        <w:rPr>
          <w:szCs w:val="24"/>
        </w:rPr>
        <w:t>m</w:t>
      </w:r>
      <w:r w:rsidR="00566D30" w:rsidRPr="00566D30">
        <w:rPr>
          <w:szCs w:val="24"/>
        </w:rPr>
        <w:t xml:space="preserve">owych </w:t>
      </w:r>
      <w:r w:rsidR="00566D30">
        <w:rPr>
          <w:szCs w:val="24"/>
        </w:rPr>
        <w:t>m</w:t>
      </w:r>
      <w:r w:rsidR="00566D30" w:rsidRPr="00566D30">
        <w:rPr>
          <w:szCs w:val="24"/>
        </w:rPr>
        <w:t>ających na c</w:t>
      </w:r>
      <w:r w:rsidR="00566D30">
        <w:rPr>
          <w:szCs w:val="24"/>
        </w:rPr>
        <w:t>e</w:t>
      </w:r>
      <w:r w:rsidR="00566D30" w:rsidRPr="00566D30">
        <w:rPr>
          <w:szCs w:val="24"/>
        </w:rPr>
        <w:t>l</w:t>
      </w:r>
      <w:r w:rsidR="00566D30">
        <w:rPr>
          <w:szCs w:val="24"/>
        </w:rPr>
        <w:t>u</w:t>
      </w:r>
      <w:r w:rsidR="00566D30" w:rsidRPr="00566D30">
        <w:rPr>
          <w:szCs w:val="24"/>
        </w:rPr>
        <w:t xml:space="preserve"> poprawę sytuacji finansowej szpitali</w:t>
      </w:r>
      <w:r w:rsidR="00566D30">
        <w:rPr>
          <w:szCs w:val="24"/>
        </w:rPr>
        <w:t xml:space="preserve"> powiatowych.</w:t>
      </w:r>
    </w:p>
    <w:p w:rsidR="003730FA" w:rsidRDefault="001D630F" w:rsidP="00C51CFD">
      <w:pPr>
        <w:spacing w:after="0" w:line="360" w:lineRule="auto"/>
        <w:ind w:left="0" w:right="0" w:firstLine="708"/>
        <w:rPr>
          <w:szCs w:val="24"/>
        </w:rPr>
      </w:pPr>
      <w:r w:rsidRPr="00114798">
        <w:rPr>
          <w:szCs w:val="24"/>
        </w:rPr>
        <w:t xml:space="preserve">Ustawowe podwyżki dla personelu oraz rosnące koszty </w:t>
      </w:r>
      <w:r w:rsidR="00566D30">
        <w:rPr>
          <w:szCs w:val="24"/>
        </w:rPr>
        <w:t xml:space="preserve">funkcjonowania </w:t>
      </w:r>
      <w:r w:rsidRPr="00114798">
        <w:rPr>
          <w:szCs w:val="24"/>
        </w:rPr>
        <w:t>spowodowane inflacją</w:t>
      </w:r>
      <w:r w:rsidR="00457ACB">
        <w:rPr>
          <w:szCs w:val="24"/>
        </w:rPr>
        <w:t xml:space="preserve"> </w:t>
      </w:r>
      <w:r w:rsidRPr="00114798">
        <w:rPr>
          <w:szCs w:val="24"/>
        </w:rPr>
        <w:t xml:space="preserve">przyczyniły się do bardzo trudnej sytuacji </w:t>
      </w:r>
      <w:r w:rsidR="00457ACB">
        <w:rPr>
          <w:szCs w:val="24"/>
        </w:rPr>
        <w:t xml:space="preserve">tak </w:t>
      </w:r>
      <w:r w:rsidRPr="00114798">
        <w:rPr>
          <w:szCs w:val="24"/>
        </w:rPr>
        <w:t>ważn</w:t>
      </w:r>
      <w:r w:rsidR="00457ACB">
        <w:rPr>
          <w:szCs w:val="24"/>
        </w:rPr>
        <w:t xml:space="preserve">ych dla </w:t>
      </w:r>
      <w:r w:rsidR="003730FA">
        <w:rPr>
          <w:szCs w:val="24"/>
        </w:rPr>
        <w:t xml:space="preserve">mieszkańców powiatów </w:t>
      </w:r>
      <w:r w:rsidR="003730FA" w:rsidRPr="00114798">
        <w:rPr>
          <w:szCs w:val="24"/>
        </w:rPr>
        <w:t>placów</w:t>
      </w:r>
      <w:r w:rsidR="003730FA">
        <w:rPr>
          <w:szCs w:val="24"/>
        </w:rPr>
        <w:t>ek jakimi są szpitale powiatowe</w:t>
      </w:r>
      <w:r w:rsidR="003730FA" w:rsidRPr="00114798">
        <w:rPr>
          <w:szCs w:val="24"/>
        </w:rPr>
        <w:t>.</w:t>
      </w:r>
      <w:r w:rsidR="003730FA">
        <w:rPr>
          <w:szCs w:val="24"/>
        </w:rPr>
        <w:t xml:space="preserve"> Koszty wynagrodzeń stanowią coraz większy udział                  w kosztach działalności podmiotów leczniczych, w przypadku Samodzielnego Publicznego Zespołu Zakładów Opieki Zdrowotnej w Płońsku przekraczają aktualnie 90%.</w:t>
      </w:r>
    </w:p>
    <w:p w:rsidR="001D630F" w:rsidRPr="00114798" w:rsidRDefault="003730FA" w:rsidP="003730FA">
      <w:pPr>
        <w:spacing w:after="0" w:line="360" w:lineRule="auto"/>
        <w:ind w:left="0" w:right="0" w:firstLine="708"/>
        <w:rPr>
          <w:szCs w:val="24"/>
        </w:rPr>
      </w:pPr>
      <w:r>
        <w:rPr>
          <w:szCs w:val="24"/>
        </w:rPr>
        <w:t>C</w:t>
      </w:r>
      <w:r w:rsidRPr="00114798">
        <w:rPr>
          <w:szCs w:val="24"/>
        </w:rPr>
        <w:t xml:space="preserve">zęść szpitali już teraz nie dysponuje środkami na opłacenie </w:t>
      </w:r>
      <w:r w:rsidR="001D630F" w:rsidRPr="00114798">
        <w:rPr>
          <w:szCs w:val="24"/>
        </w:rPr>
        <w:t>składek ZUS dla swoich</w:t>
      </w:r>
      <w:r w:rsidR="00C51CFD">
        <w:rPr>
          <w:szCs w:val="24"/>
        </w:rPr>
        <w:t xml:space="preserve"> </w:t>
      </w:r>
      <w:r w:rsidR="001D630F" w:rsidRPr="00114798">
        <w:rPr>
          <w:szCs w:val="24"/>
        </w:rPr>
        <w:t>pracowników. Przed niektórymi stoi widmo niewypłacenia wynagrodzeń w najbliższych</w:t>
      </w:r>
      <w:r w:rsidR="00C51CFD">
        <w:rPr>
          <w:szCs w:val="24"/>
        </w:rPr>
        <w:t xml:space="preserve"> </w:t>
      </w:r>
      <w:r w:rsidR="001D630F" w:rsidRPr="00114798">
        <w:rPr>
          <w:szCs w:val="24"/>
        </w:rPr>
        <w:t>miesiącach. Brakuje pieniędzy dla kontrahentów za dostawy i usługi.</w:t>
      </w:r>
      <w:r w:rsidR="00CA5DCC">
        <w:rPr>
          <w:szCs w:val="24"/>
        </w:rPr>
        <w:t xml:space="preserve"> To tylko niektóre problemy</w:t>
      </w:r>
      <w:r>
        <w:rPr>
          <w:szCs w:val="24"/>
        </w:rPr>
        <w:t>,</w:t>
      </w:r>
      <w:r w:rsidR="00CA5DCC">
        <w:rPr>
          <w:szCs w:val="24"/>
        </w:rPr>
        <w:t xml:space="preserve"> z którymi aktualnie borykają się szpitale powiatowe.</w:t>
      </w:r>
    </w:p>
    <w:p w:rsidR="001D630F" w:rsidRPr="00114798" w:rsidRDefault="00694EB6" w:rsidP="00765C01">
      <w:pPr>
        <w:spacing w:after="0" w:line="360" w:lineRule="auto"/>
        <w:ind w:left="0" w:right="0" w:firstLine="708"/>
        <w:rPr>
          <w:szCs w:val="24"/>
        </w:rPr>
      </w:pPr>
      <w:r>
        <w:rPr>
          <w:szCs w:val="24"/>
        </w:rPr>
        <w:t>S</w:t>
      </w:r>
      <w:r w:rsidR="001D630F" w:rsidRPr="00114798">
        <w:rPr>
          <w:szCs w:val="24"/>
        </w:rPr>
        <w:t>amorząd</w:t>
      </w:r>
      <w:r>
        <w:rPr>
          <w:szCs w:val="24"/>
        </w:rPr>
        <w:t>y</w:t>
      </w:r>
      <w:r w:rsidR="001D630F" w:rsidRPr="00114798">
        <w:rPr>
          <w:szCs w:val="24"/>
        </w:rPr>
        <w:t xml:space="preserve"> powiatow</w:t>
      </w:r>
      <w:r>
        <w:rPr>
          <w:szCs w:val="24"/>
        </w:rPr>
        <w:t xml:space="preserve">e, zwłaszcza powiaty ziemskie, mają bardzo ograniczone możliwości </w:t>
      </w:r>
      <w:r w:rsidR="001D630F" w:rsidRPr="00114798">
        <w:rPr>
          <w:szCs w:val="24"/>
        </w:rPr>
        <w:t xml:space="preserve"> dofinansowywania swoich podmiotów</w:t>
      </w:r>
      <w:r>
        <w:rPr>
          <w:szCs w:val="24"/>
        </w:rPr>
        <w:t xml:space="preserve"> leczniczych</w:t>
      </w:r>
      <w:r w:rsidR="00F1398A">
        <w:rPr>
          <w:szCs w:val="24"/>
        </w:rPr>
        <w:t>.</w:t>
      </w:r>
      <w:r w:rsidR="00C51CFD">
        <w:rPr>
          <w:szCs w:val="24"/>
        </w:rPr>
        <w:t xml:space="preserve"> </w:t>
      </w:r>
      <w:r w:rsidR="00F1398A">
        <w:rPr>
          <w:szCs w:val="24"/>
        </w:rPr>
        <w:t>Ponadto</w:t>
      </w:r>
      <w:r>
        <w:rPr>
          <w:szCs w:val="24"/>
        </w:rPr>
        <w:t xml:space="preserve"> same </w:t>
      </w:r>
      <w:r w:rsidR="007805BB">
        <w:rPr>
          <w:szCs w:val="24"/>
        </w:rPr>
        <w:t>zaczynają borykać</w:t>
      </w:r>
      <w:r>
        <w:rPr>
          <w:szCs w:val="24"/>
        </w:rPr>
        <w:t xml:space="preserve"> </w:t>
      </w:r>
      <w:r w:rsidR="007805BB">
        <w:rPr>
          <w:szCs w:val="24"/>
        </w:rPr>
        <w:t xml:space="preserve">się </w:t>
      </w:r>
      <w:r>
        <w:rPr>
          <w:szCs w:val="24"/>
        </w:rPr>
        <w:t>z problemami</w:t>
      </w:r>
      <w:r w:rsidR="001D630F" w:rsidRPr="00114798">
        <w:rPr>
          <w:szCs w:val="24"/>
        </w:rPr>
        <w:t xml:space="preserve"> ze zbilansowaniem wydatków bieżących.</w:t>
      </w:r>
      <w:r>
        <w:rPr>
          <w:szCs w:val="24"/>
        </w:rPr>
        <w:t xml:space="preserve"> </w:t>
      </w:r>
      <w:r w:rsidR="00C51CFD">
        <w:rPr>
          <w:szCs w:val="24"/>
        </w:rPr>
        <w:t>W przypadku Powiatu Płońskiego jest to perspektywa, która może okazać się realnym zagrożeniem dla funkcjonowania płońskiego szpitala, zważy</w:t>
      </w:r>
      <w:r w:rsidR="003730FA">
        <w:rPr>
          <w:szCs w:val="24"/>
        </w:rPr>
        <w:t>wszy że jego wynik finansowy</w:t>
      </w:r>
      <w:r w:rsidR="00C51CFD">
        <w:rPr>
          <w:szCs w:val="24"/>
        </w:rPr>
        <w:t xml:space="preserve"> </w:t>
      </w:r>
      <w:r w:rsidR="001D630F" w:rsidRPr="00114798">
        <w:rPr>
          <w:szCs w:val="24"/>
        </w:rPr>
        <w:t xml:space="preserve">na koniec 2022 </w:t>
      </w:r>
      <w:r w:rsidR="00765C01">
        <w:rPr>
          <w:szCs w:val="24"/>
        </w:rPr>
        <w:t xml:space="preserve">roku </w:t>
      </w:r>
      <w:r w:rsidR="001D630F" w:rsidRPr="00114798">
        <w:rPr>
          <w:szCs w:val="24"/>
        </w:rPr>
        <w:t xml:space="preserve">wskazuje, </w:t>
      </w:r>
      <w:r w:rsidR="003730FA">
        <w:rPr>
          <w:szCs w:val="24"/>
        </w:rPr>
        <w:t>iż</w:t>
      </w:r>
      <w:r w:rsidR="001D630F" w:rsidRPr="00114798">
        <w:rPr>
          <w:szCs w:val="24"/>
        </w:rPr>
        <w:t xml:space="preserve"> strata na działalności </w:t>
      </w:r>
      <w:r w:rsidR="00765C01">
        <w:rPr>
          <w:szCs w:val="24"/>
        </w:rPr>
        <w:t xml:space="preserve">przekracza </w:t>
      </w:r>
      <w:r w:rsidR="00CA5DCC">
        <w:rPr>
          <w:szCs w:val="24"/>
        </w:rPr>
        <w:t xml:space="preserve">już </w:t>
      </w:r>
      <w:r w:rsidR="003730FA">
        <w:rPr>
          <w:szCs w:val="24"/>
        </w:rPr>
        <w:t>11</w:t>
      </w:r>
      <w:r w:rsidR="00765C01">
        <w:rPr>
          <w:szCs w:val="24"/>
        </w:rPr>
        <w:t xml:space="preserve"> milionów złotych</w:t>
      </w:r>
      <w:r w:rsidR="003730FA">
        <w:rPr>
          <w:szCs w:val="24"/>
        </w:rPr>
        <w:t>, a zobowiązania wymagalne – 23 miliony zł.</w:t>
      </w:r>
    </w:p>
    <w:p w:rsidR="003730FA" w:rsidRDefault="001D630F" w:rsidP="003730FA">
      <w:pPr>
        <w:spacing w:after="0" w:line="360" w:lineRule="auto"/>
        <w:ind w:left="0" w:right="0" w:firstLine="708"/>
        <w:rPr>
          <w:szCs w:val="24"/>
        </w:rPr>
      </w:pPr>
      <w:r w:rsidRPr="00114798">
        <w:rPr>
          <w:szCs w:val="24"/>
        </w:rPr>
        <w:t xml:space="preserve">Sytuacja </w:t>
      </w:r>
      <w:r w:rsidR="00765C01">
        <w:rPr>
          <w:szCs w:val="24"/>
        </w:rPr>
        <w:t xml:space="preserve">finansowa szpitali powiatowych </w:t>
      </w:r>
      <w:r w:rsidRPr="00114798">
        <w:rPr>
          <w:szCs w:val="24"/>
        </w:rPr>
        <w:t>staje się dramatyczna. Również w skali kraju zadłużenie</w:t>
      </w:r>
      <w:r w:rsidR="00765C01">
        <w:rPr>
          <w:szCs w:val="24"/>
        </w:rPr>
        <w:t xml:space="preserve"> tych placówek </w:t>
      </w:r>
      <w:r w:rsidRPr="00114798">
        <w:rPr>
          <w:szCs w:val="24"/>
        </w:rPr>
        <w:t>rośnie. Zamykane są oddziały szpitalne.</w:t>
      </w:r>
    </w:p>
    <w:p w:rsidR="009E7ADF" w:rsidRDefault="009E7ADF" w:rsidP="009E7ADF">
      <w:pPr>
        <w:spacing w:after="0" w:line="360" w:lineRule="auto"/>
        <w:ind w:left="0" w:right="0" w:firstLine="708"/>
        <w:rPr>
          <w:szCs w:val="24"/>
        </w:rPr>
      </w:pPr>
      <w:r w:rsidRPr="009E7ADF">
        <w:rPr>
          <w:szCs w:val="24"/>
        </w:rPr>
        <w:t xml:space="preserve">W trosce o </w:t>
      </w:r>
      <w:r>
        <w:rPr>
          <w:szCs w:val="24"/>
        </w:rPr>
        <w:t>zdrowie mieszkańców or</w:t>
      </w:r>
      <w:r w:rsidRPr="009E7ADF">
        <w:rPr>
          <w:szCs w:val="24"/>
        </w:rPr>
        <w:t>az</w:t>
      </w:r>
      <w:r>
        <w:rPr>
          <w:szCs w:val="24"/>
        </w:rPr>
        <w:t xml:space="preserve"> </w:t>
      </w:r>
      <w:r w:rsidRPr="009E7ADF">
        <w:rPr>
          <w:szCs w:val="24"/>
        </w:rPr>
        <w:t>funkcjonowanie służby zdrowia na poziomie</w:t>
      </w:r>
      <w:r>
        <w:rPr>
          <w:szCs w:val="24"/>
        </w:rPr>
        <w:t xml:space="preserve"> </w:t>
      </w:r>
      <w:r w:rsidRPr="009E7ADF">
        <w:rPr>
          <w:szCs w:val="24"/>
        </w:rPr>
        <w:t>powiatowym apelujemy o podjęcie natychmiastowych działań dla zapewnienia właściwego</w:t>
      </w:r>
      <w:r>
        <w:rPr>
          <w:szCs w:val="24"/>
        </w:rPr>
        <w:t xml:space="preserve"> </w:t>
      </w:r>
      <w:r w:rsidRPr="009E7ADF">
        <w:rPr>
          <w:szCs w:val="24"/>
        </w:rPr>
        <w:t>finansowa</w:t>
      </w:r>
      <w:r>
        <w:rPr>
          <w:szCs w:val="24"/>
        </w:rPr>
        <w:t>nia</w:t>
      </w:r>
      <w:r w:rsidRPr="009E7ADF">
        <w:rPr>
          <w:szCs w:val="24"/>
        </w:rPr>
        <w:t xml:space="preserve"> oraz</w:t>
      </w:r>
      <w:r>
        <w:rPr>
          <w:szCs w:val="24"/>
        </w:rPr>
        <w:t xml:space="preserve"> </w:t>
      </w:r>
      <w:r w:rsidRPr="009E7ADF">
        <w:rPr>
          <w:szCs w:val="24"/>
        </w:rPr>
        <w:t>pełnego pokrycia wzrostu kosztów funkcjonowania szpitali.</w:t>
      </w:r>
    </w:p>
    <w:sectPr w:rsidR="009E7ADF">
      <w:pgSz w:w="11906" w:h="16838"/>
      <w:pgMar w:top="1457" w:right="1356" w:bottom="53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2ED"/>
    <w:multiLevelType w:val="hybridMultilevel"/>
    <w:tmpl w:val="3E8E28A4"/>
    <w:lvl w:ilvl="0" w:tplc="82AEBCE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094BAA"/>
    <w:multiLevelType w:val="hybridMultilevel"/>
    <w:tmpl w:val="946C921E"/>
    <w:lvl w:ilvl="0" w:tplc="04150011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4A269C5"/>
    <w:multiLevelType w:val="hybridMultilevel"/>
    <w:tmpl w:val="E8A002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28270F"/>
    <w:multiLevelType w:val="hybridMultilevel"/>
    <w:tmpl w:val="C7F6AA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AF"/>
    <w:rsid w:val="00073C35"/>
    <w:rsid w:val="000C2451"/>
    <w:rsid w:val="001105D5"/>
    <w:rsid w:val="00114798"/>
    <w:rsid w:val="001664DD"/>
    <w:rsid w:val="001D630F"/>
    <w:rsid w:val="00226E23"/>
    <w:rsid w:val="002537B9"/>
    <w:rsid w:val="003005D2"/>
    <w:rsid w:val="003460C5"/>
    <w:rsid w:val="003730FA"/>
    <w:rsid w:val="00457ACB"/>
    <w:rsid w:val="004A5764"/>
    <w:rsid w:val="00566D30"/>
    <w:rsid w:val="005C2DF9"/>
    <w:rsid w:val="005C3A25"/>
    <w:rsid w:val="005F429C"/>
    <w:rsid w:val="00643FD9"/>
    <w:rsid w:val="00667A51"/>
    <w:rsid w:val="00694EB6"/>
    <w:rsid w:val="00695530"/>
    <w:rsid w:val="006A256C"/>
    <w:rsid w:val="00703ECB"/>
    <w:rsid w:val="00765C01"/>
    <w:rsid w:val="007669E0"/>
    <w:rsid w:val="007805BB"/>
    <w:rsid w:val="007869AF"/>
    <w:rsid w:val="007F5A12"/>
    <w:rsid w:val="00970127"/>
    <w:rsid w:val="009A3438"/>
    <w:rsid w:val="009E7ADF"/>
    <w:rsid w:val="00A62C4A"/>
    <w:rsid w:val="00C05718"/>
    <w:rsid w:val="00C51CFD"/>
    <w:rsid w:val="00CA5DCC"/>
    <w:rsid w:val="00CB397A"/>
    <w:rsid w:val="00CE6E6D"/>
    <w:rsid w:val="00D247AF"/>
    <w:rsid w:val="00DA04FD"/>
    <w:rsid w:val="00E3530A"/>
    <w:rsid w:val="00EE2864"/>
    <w:rsid w:val="00F1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7A465-2419-49BC-B791-8D17FEAC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3" w:lineRule="auto"/>
      <w:ind w:left="10" w:right="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C3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A343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Jaranowski</dc:creator>
  <cp:keywords/>
  <cp:lastModifiedBy>Paweł Zacieski</cp:lastModifiedBy>
  <cp:revision>17</cp:revision>
  <cp:lastPrinted>2023-05-16T08:38:00Z</cp:lastPrinted>
  <dcterms:created xsi:type="dcterms:W3CDTF">2023-05-11T09:28:00Z</dcterms:created>
  <dcterms:modified xsi:type="dcterms:W3CDTF">2023-05-25T06:51:00Z</dcterms:modified>
</cp:coreProperties>
</file>