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AD5F4" w14:textId="77777777" w:rsidR="00FA40B6" w:rsidRPr="00FA40B6" w:rsidRDefault="00FA40B6" w:rsidP="00FA40B6">
      <w:pPr>
        <w:spacing w:after="147" w:line="254" w:lineRule="auto"/>
        <w:ind w:left="10"/>
        <w:jc w:val="right"/>
        <w:rPr>
          <w:sz w:val="28"/>
          <w:szCs w:val="28"/>
        </w:rPr>
      </w:pPr>
      <w:r w:rsidRPr="00FA40B6">
        <w:rPr>
          <w:b/>
          <w:sz w:val="28"/>
          <w:szCs w:val="28"/>
        </w:rPr>
        <w:t>Projekt</w:t>
      </w:r>
    </w:p>
    <w:p w14:paraId="3F3ECB08" w14:textId="019E4077" w:rsidR="00FA40B6" w:rsidRPr="00FA40B6" w:rsidRDefault="00FA40B6" w:rsidP="00FA40B6">
      <w:pPr>
        <w:spacing w:after="147" w:line="254" w:lineRule="auto"/>
        <w:ind w:left="10"/>
        <w:jc w:val="center"/>
        <w:rPr>
          <w:b/>
          <w:sz w:val="28"/>
          <w:szCs w:val="28"/>
        </w:rPr>
      </w:pPr>
      <w:r w:rsidRPr="00FA40B6">
        <w:rPr>
          <w:b/>
          <w:sz w:val="28"/>
          <w:szCs w:val="28"/>
        </w:rPr>
        <w:t>Uchwała Nr .../.../202</w:t>
      </w:r>
      <w:r w:rsidR="00412C40">
        <w:rPr>
          <w:b/>
          <w:sz w:val="28"/>
          <w:szCs w:val="28"/>
        </w:rPr>
        <w:t>4</w:t>
      </w:r>
    </w:p>
    <w:p w14:paraId="71779106" w14:textId="77777777" w:rsidR="00FA40B6" w:rsidRPr="00FA40B6" w:rsidRDefault="00FA40B6" w:rsidP="00FA40B6">
      <w:pPr>
        <w:spacing w:after="50" w:line="360" w:lineRule="auto"/>
        <w:ind w:right="-1"/>
        <w:jc w:val="center"/>
        <w:rPr>
          <w:b/>
          <w:sz w:val="28"/>
          <w:szCs w:val="28"/>
        </w:rPr>
      </w:pPr>
      <w:r w:rsidRPr="00FA40B6">
        <w:rPr>
          <w:b/>
          <w:sz w:val="28"/>
          <w:szCs w:val="28"/>
        </w:rPr>
        <w:t>Rady Powiatu Płońskiego</w:t>
      </w:r>
    </w:p>
    <w:p w14:paraId="3FD5F175" w14:textId="59232B96" w:rsidR="00FA40B6" w:rsidRPr="00FA40B6" w:rsidRDefault="00FA40B6" w:rsidP="00FA40B6">
      <w:pPr>
        <w:spacing w:after="50" w:line="360" w:lineRule="auto"/>
        <w:ind w:right="-1"/>
        <w:jc w:val="center"/>
        <w:rPr>
          <w:b/>
          <w:sz w:val="28"/>
          <w:szCs w:val="28"/>
        </w:rPr>
      </w:pPr>
      <w:r w:rsidRPr="00FA40B6">
        <w:rPr>
          <w:b/>
          <w:sz w:val="28"/>
          <w:szCs w:val="28"/>
        </w:rPr>
        <w:t>z dnia ………………202</w:t>
      </w:r>
      <w:r w:rsidR="00412C40">
        <w:rPr>
          <w:b/>
          <w:sz w:val="28"/>
          <w:szCs w:val="28"/>
        </w:rPr>
        <w:t>4</w:t>
      </w:r>
      <w:r w:rsidRPr="00FA40B6">
        <w:rPr>
          <w:b/>
          <w:sz w:val="28"/>
          <w:szCs w:val="28"/>
        </w:rPr>
        <w:t xml:space="preserve"> roku </w:t>
      </w:r>
    </w:p>
    <w:p w14:paraId="6343FDC2" w14:textId="05243B23" w:rsidR="001D02C6" w:rsidRPr="00FA40B6" w:rsidRDefault="000463DF" w:rsidP="00FA40B6">
      <w:pPr>
        <w:spacing w:after="50" w:line="360" w:lineRule="auto"/>
        <w:ind w:right="-1"/>
        <w:jc w:val="center"/>
        <w:rPr>
          <w:b/>
          <w:sz w:val="28"/>
          <w:szCs w:val="28"/>
        </w:rPr>
      </w:pPr>
      <w:r w:rsidRPr="00FA40B6">
        <w:rPr>
          <w:rFonts w:cs="Times New Roman"/>
          <w:b/>
          <w:bCs/>
          <w:sz w:val="28"/>
          <w:szCs w:val="28"/>
        </w:rPr>
        <w:t>w sprawie przyjęcia „</w:t>
      </w:r>
      <w:r w:rsidR="00D80EA6">
        <w:rPr>
          <w:rFonts w:cs="Times New Roman"/>
          <w:b/>
          <w:bCs/>
          <w:sz w:val="28"/>
          <w:szCs w:val="28"/>
        </w:rPr>
        <w:t xml:space="preserve">Powiatowego </w:t>
      </w:r>
      <w:r w:rsidRPr="00FA40B6">
        <w:rPr>
          <w:rFonts w:cs="Times New Roman"/>
          <w:b/>
          <w:bCs/>
          <w:sz w:val="28"/>
          <w:szCs w:val="28"/>
        </w:rPr>
        <w:t xml:space="preserve">Programu korekcyjno-edukacyjnego dla osób stosujących przemoc domową na lata 2024-2025”  </w:t>
      </w:r>
    </w:p>
    <w:p w14:paraId="426AF2EA" w14:textId="77777777" w:rsidR="001D02C6" w:rsidRPr="00DF1E52" w:rsidRDefault="001D02C6" w:rsidP="00DF1E52">
      <w:pPr>
        <w:pStyle w:val="Standard"/>
        <w:contextualSpacing/>
        <w:rPr>
          <w:rFonts w:cs="Times New Roman"/>
        </w:rPr>
      </w:pPr>
    </w:p>
    <w:p w14:paraId="1BF5C304" w14:textId="77777777" w:rsidR="001D02C6" w:rsidRPr="00DF1E52" w:rsidRDefault="001D02C6" w:rsidP="00DF1E52">
      <w:pPr>
        <w:pStyle w:val="Standard"/>
        <w:contextualSpacing/>
        <w:rPr>
          <w:rFonts w:cs="Times New Roman"/>
        </w:rPr>
      </w:pPr>
    </w:p>
    <w:p w14:paraId="3E473949" w14:textId="3DA796B4" w:rsidR="001D02C6" w:rsidRPr="00DF1E52" w:rsidRDefault="000463DF" w:rsidP="00DF1E52">
      <w:pPr>
        <w:pStyle w:val="Standard"/>
        <w:contextualSpacing/>
        <w:jc w:val="both"/>
        <w:rPr>
          <w:rFonts w:cs="Times New Roman"/>
        </w:rPr>
      </w:pPr>
      <w:r w:rsidRPr="00DF1E52">
        <w:rPr>
          <w:rFonts w:cs="Times New Roman"/>
        </w:rPr>
        <w:t>Na podstawie art. 4 ust. 4 oraz art. 12 pkt 11 ustawy z dnia 5 czerwca 1998r. o  samorządzie powiatowym (</w:t>
      </w:r>
      <w:r w:rsidR="00FA40B6">
        <w:rPr>
          <w:rFonts w:cs="Times New Roman"/>
        </w:rPr>
        <w:t xml:space="preserve">t.j. </w:t>
      </w:r>
      <w:r w:rsidRPr="00DF1E52">
        <w:rPr>
          <w:rFonts w:cs="Times New Roman"/>
        </w:rPr>
        <w:t>Dz. U. z 202</w:t>
      </w:r>
      <w:r w:rsidR="005B46D1">
        <w:rPr>
          <w:rFonts w:cs="Times New Roman"/>
        </w:rPr>
        <w:t>4</w:t>
      </w:r>
      <w:r w:rsidRPr="00DF1E52">
        <w:rPr>
          <w:rFonts w:cs="Times New Roman"/>
        </w:rPr>
        <w:t xml:space="preserve"> r. poz.</w:t>
      </w:r>
      <w:r w:rsidR="005B46D1">
        <w:rPr>
          <w:rFonts w:cs="Times New Roman"/>
        </w:rPr>
        <w:t xml:space="preserve"> 107</w:t>
      </w:r>
      <w:bookmarkStart w:id="0" w:name="_GoBack"/>
      <w:bookmarkEnd w:id="0"/>
      <w:r w:rsidRPr="00DF1E52">
        <w:rPr>
          <w:rFonts w:cs="Times New Roman"/>
        </w:rPr>
        <w:t>), art. 6 ust. 4 pkt 2  ustawy z dnia 29 lipca</w:t>
      </w:r>
      <w:r w:rsidR="00FA40B6">
        <w:rPr>
          <w:rFonts w:cs="Times New Roman"/>
        </w:rPr>
        <w:br/>
      </w:r>
      <w:r w:rsidRPr="00DF1E52">
        <w:rPr>
          <w:rFonts w:cs="Times New Roman"/>
        </w:rPr>
        <w:t>2005 r. o przeciwdziałaniu przemocy domowej (</w:t>
      </w:r>
      <w:r w:rsidR="00391234">
        <w:rPr>
          <w:rFonts w:cs="Times New Roman"/>
        </w:rPr>
        <w:t xml:space="preserve">t.j. </w:t>
      </w:r>
      <w:r w:rsidRPr="00DF1E52">
        <w:rPr>
          <w:rFonts w:cs="Times New Roman"/>
        </w:rPr>
        <w:t>Dz. U z 2021</w:t>
      </w:r>
      <w:r w:rsidR="00FA40B6">
        <w:rPr>
          <w:rFonts w:cs="Times New Roman"/>
        </w:rPr>
        <w:t xml:space="preserve"> </w:t>
      </w:r>
      <w:r w:rsidRPr="00DF1E52">
        <w:rPr>
          <w:rFonts w:cs="Times New Roman"/>
        </w:rPr>
        <w:t xml:space="preserve">r. poz. 1249 </w:t>
      </w:r>
      <w:r w:rsidR="00FA40B6">
        <w:rPr>
          <w:rFonts w:cs="Times New Roman"/>
        </w:rPr>
        <w:t>z późn. zm.</w:t>
      </w:r>
      <w:r w:rsidRPr="00DF1E52">
        <w:rPr>
          <w:rFonts w:cs="Times New Roman"/>
        </w:rPr>
        <w:t xml:space="preserve">), </w:t>
      </w:r>
      <w:r w:rsidR="00412C40">
        <w:rPr>
          <w:rFonts w:cs="Times New Roman"/>
        </w:rPr>
        <w:br/>
      </w:r>
      <w:r w:rsidRPr="00DF1E52">
        <w:rPr>
          <w:rFonts w:cs="Times New Roman"/>
        </w:rPr>
        <w:t>Rada Powiatu Płońskiego uchwala, co następuje:</w:t>
      </w:r>
    </w:p>
    <w:p w14:paraId="4758FA8B" w14:textId="77777777" w:rsidR="00DF1E52" w:rsidRDefault="00DF1E52" w:rsidP="00DF1E52">
      <w:pPr>
        <w:pStyle w:val="Standard"/>
        <w:contextualSpacing/>
        <w:jc w:val="center"/>
        <w:rPr>
          <w:rFonts w:cs="Times New Roman"/>
          <w:b/>
          <w:bCs/>
        </w:rPr>
      </w:pPr>
    </w:p>
    <w:p w14:paraId="12C2290A" w14:textId="50B192C9" w:rsidR="001D02C6" w:rsidRPr="00DF1E52" w:rsidRDefault="000463DF" w:rsidP="00DF1E52">
      <w:pPr>
        <w:pStyle w:val="Standard"/>
        <w:contextualSpacing/>
        <w:jc w:val="center"/>
        <w:rPr>
          <w:rFonts w:cs="Times New Roman"/>
        </w:rPr>
      </w:pPr>
      <w:r w:rsidRPr="00DF1E52">
        <w:rPr>
          <w:rFonts w:cs="Times New Roman"/>
          <w:b/>
          <w:bCs/>
        </w:rPr>
        <w:t>§1</w:t>
      </w:r>
    </w:p>
    <w:p w14:paraId="3DAD2A3E" w14:textId="4C46654A" w:rsidR="001D02C6" w:rsidRPr="00DF1E52" w:rsidRDefault="000463DF" w:rsidP="00DF1E52">
      <w:pPr>
        <w:pStyle w:val="Standard"/>
        <w:contextualSpacing/>
        <w:jc w:val="both"/>
        <w:rPr>
          <w:rFonts w:cs="Times New Roman"/>
        </w:rPr>
      </w:pPr>
      <w:r w:rsidRPr="00DF1E52">
        <w:rPr>
          <w:rFonts w:cs="Times New Roman"/>
        </w:rPr>
        <w:t>Przyjmuje się „</w:t>
      </w:r>
      <w:r w:rsidR="00D80EA6">
        <w:rPr>
          <w:rFonts w:cs="Times New Roman"/>
        </w:rPr>
        <w:t xml:space="preserve">Powiatowego </w:t>
      </w:r>
      <w:r w:rsidRPr="00DF1E52">
        <w:rPr>
          <w:rFonts w:cs="Times New Roman"/>
        </w:rPr>
        <w:t>Program</w:t>
      </w:r>
      <w:r w:rsidR="00D80EA6">
        <w:rPr>
          <w:rFonts w:cs="Times New Roman"/>
        </w:rPr>
        <w:t>u</w:t>
      </w:r>
      <w:r w:rsidRPr="00DF1E52">
        <w:rPr>
          <w:rFonts w:cs="Times New Roman"/>
        </w:rPr>
        <w:t xml:space="preserve"> korekcyjno-edukacyjn</w:t>
      </w:r>
      <w:r w:rsidR="00D80EA6">
        <w:rPr>
          <w:rFonts w:cs="Times New Roman"/>
        </w:rPr>
        <w:t>ego</w:t>
      </w:r>
      <w:r w:rsidRPr="00DF1E52">
        <w:rPr>
          <w:rFonts w:cs="Times New Roman"/>
        </w:rPr>
        <w:t xml:space="preserve">  dla osób stosujących przemoc</w:t>
      </w:r>
      <w:r w:rsidR="00DF1E52">
        <w:rPr>
          <w:rFonts w:cs="Times New Roman"/>
        </w:rPr>
        <w:t xml:space="preserve"> </w:t>
      </w:r>
      <w:r w:rsidRPr="00DF1E52">
        <w:rPr>
          <w:rFonts w:cs="Times New Roman"/>
        </w:rPr>
        <w:t>domową</w:t>
      </w:r>
      <w:r w:rsidR="00D80EA6">
        <w:rPr>
          <w:rFonts w:cs="Times New Roman"/>
        </w:rPr>
        <w:t xml:space="preserve"> </w:t>
      </w:r>
      <w:r w:rsidRPr="00DF1E52">
        <w:rPr>
          <w:rFonts w:cs="Times New Roman"/>
        </w:rPr>
        <w:t>na lata 2024-2025” w brzmieniu stanowiącym załącznik do niniejszej uchwały.</w:t>
      </w:r>
    </w:p>
    <w:p w14:paraId="02636365" w14:textId="77777777" w:rsidR="00DF1E52" w:rsidRDefault="00DF1E52" w:rsidP="00DF1E52">
      <w:pPr>
        <w:pStyle w:val="Standard"/>
        <w:contextualSpacing/>
        <w:rPr>
          <w:rFonts w:cs="Times New Roman"/>
        </w:rPr>
      </w:pPr>
    </w:p>
    <w:p w14:paraId="54FD4066" w14:textId="320E2811" w:rsidR="001D02C6" w:rsidRPr="00DF1E52" w:rsidRDefault="000463DF" w:rsidP="00DF1E52">
      <w:pPr>
        <w:pStyle w:val="Standard"/>
        <w:contextualSpacing/>
        <w:jc w:val="center"/>
        <w:rPr>
          <w:rFonts w:cs="Times New Roman"/>
        </w:rPr>
      </w:pPr>
      <w:r w:rsidRPr="00DF1E52">
        <w:rPr>
          <w:rFonts w:cs="Times New Roman"/>
          <w:b/>
          <w:bCs/>
        </w:rPr>
        <w:t>§2</w:t>
      </w:r>
    </w:p>
    <w:p w14:paraId="129C6538" w14:textId="4833BB33" w:rsidR="001D02C6" w:rsidRPr="00DF1E52" w:rsidRDefault="000463DF" w:rsidP="00DF1E52">
      <w:pPr>
        <w:pStyle w:val="Standard"/>
        <w:contextualSpacing/>
        <w:rPr>
          <w:rFonts w:cs="Times New Roman"/>
        </w:rPr>
      </w:pPr>
      <w:r w:rsidRPr="00DF1E52">
        <w:rPr>
          <w:rFonts w:cs="Times New Roman"/>
        </w:rPr>
        <w:t>Wykonanie uchwały powierza się Zarządowi Powiatu Płońskiego</w:t>
      </w:r>
      <w:r w:rsidR="00DF1E52">
        <w:rPr>
          <w:rFonts w:cs="Times New Roman"/>
        </w:rPr>
        <w:t>.</w:t>
      </w:r>
    </w:p>
    <w:p w14:paraId="381489A9" w14:textId="77777777" w:rsidR="00DF1E52" w:rsidRDefault="00DF1E52" w:rsidP="00DF1E52">
      <w:pPr>
        <w:pStyle w:val="Standard"/>
        <w:contextualSpacing/>
        <w:jc w:val="center"/>
        <w:rPr>
          <w:rFonts w:cs="Times New Roman"/>
        </w:rPr>
      </w:pPr>
    </w:p>
    <w:p w14:paraId="0403164A" w14:textId="081AF9AD" w:rsidR="001D02C6" w:rsidRPr="00DF1E52" w:rsidRDefault="000463DF" w:rsidP="00DF1E52">
      <w:pPr>
        <w:pStyle w:val="Standard"/>
        <w:contextualSpacing/>
        <w:jc w:val="center"/>
        <w:rPr>
          <w:rFonts w:cs="Times New Roman"/>
        </w:rPr>
      </w:pPr>
      <w:r w:rsidRPr="00DF1E52">
        <w:rPr>
          <w:rFonts w:cs="Times New Roman"/>
          <w:b/>
          <w:bCs/>
        </w:rPr>
        <w:t>§3</w:t>
      </w:r>
    </w:p>
    <w:p w14:paraId="057AC85D" w14:textId="692EEC7F" w:rsidR="001D02C6" w:rsidRPr="00DF1E52" w:rsidRDefault="000463DF" w:rsidP="00DF1E52">
      <w:pPr>
        <w:pStyle w:val="Standard"/>
        <w:contextualSpacing/>
        <w:rPr>
          <w:rFonts w:cs="Times New Roman"/>
        </w:rPr>
      </w:pPr>
      <w:r w:rsidRPr="00DF1E52">
        <w:rPr>
          <w:rFonts w:cs="Times New Roman"/>
        </w:rPr>
        <w:t>Uchwała wchodzi w życie z dniem podjęcia</w:t>
      </w:r>
      <w:r w:rsidR="00DF1E52">
        <w:rPr>
          <w:rFonts w:cs="Times New Roman"/>
        </w:rPr>
        <w:t>.</w:t>
      </w:r>
    </w:p>
    <w:p w14:paraId="52654318" w14:textId="77777777" w:rsidR="001D02C6" w:rsidRPr="00DF1E52" w:rsidRDefault="001D02C6" w:rsidP="00DF1E52">
      <w:pPr>
        <w:pStyle w:val="Standard"/>
        <w:contextualSpacing/>
        <w:rPr>
          <w:rFonts w:cs="Times New Roman"/>
        </w:rPr>
      </w:pPr>
    </w:p>
    <w:p w14:paraId="11CBC91D" w14:textId="77777777" w:rsidR="001D02C6" w:rsidRPr="00DF1E52" w:rsidRDefault="001D02C6" w:rsidP="00DF1E52">
      <w:pPr>
        <w:pStyle w:val="Standard"/>
        <w:contextualSpacing/>
        <w:rPr>
          <w:rFonts w:cs="Times New Roman"/>
        </w:rPr>
      </w:pPr>
    </w:p>
    <w:p w14:paraId="3F2AC7E9" w14:textId="77777777" w:rsidR="00FA40B6" w:rsidRDefault="00FA40B6" w:rsidP="00FA40B6">
      <w:pPr>
        <w:spacing w:after="96" w:line="254" w:lineRule="auto"/>
      </w:pPr>
      <w:r>
        <w:t xml:space="preserve">                                                                                       </w:t>
      </w:r>
      <w:r>
        <w:tab/>
        <w:t xml:space="preserve">            </w:t>
      </w:r>
    </w:p>
    <w:p w14:paraId="67440F55" w14:textId="1F2DAB04" w:rsidR="00FA40B6" w:rsidRDefault="00FA40B6" w:rsidP="00FA40B6">
      <w:pPr>
        <w:spacing w:line="254" w:lineRule="auto"/>
        <w:ind w:left="6391" w:right="933"/>
      </w:pPr>
      <w:r>
        <w:rPr>
          <w:b/>
        </w:rPr>
        <w:t xml:space="preserve">Przewodniczący </w:t>
      </w:r>
    </w:p>
    <w:p w14:paraId="390D19FA" w14:textId="102691D7" w:rsidR="00FA40B6" w:rsidRDefault="00FA40B6" w:rsidP="00FA40B6">
      <w:pPr>
        <w:spacing w:after="10" w:line="245" w:lineRule="auto"/>
        <w:ind w:left="5667" w:firstLine="5"/>
      </w:pPr>
      <w:r>
        <w:rPr>
          <w:b/>
        </w:rPr>
        <w:t xml:space="preserve">    Rady Powiatu Płońskiego </w:t>
      </w:r>
    </w:p>
    <w:p w14:paraId="46AA6D74" w14:textId="77777777" w:rsidR="00FA40B6" w:rsidRDefault="00FA40B6" w:rsidP="00FA40B6">
      <w:pPr>
        <w:spacing w:line="254" w:lineRule="auto"/>
      </w:pPr>
      <w:r>
        <w:rPr>
          <w:b/>
        </w:rPr>
        <w:t xml:space="preserve"> </w:t>
      </w:r>
    </w:p>
    <w:p w14:paraId="1335C89F" w14:textId="77777777" w:rsidR="00FA40B6" w:rsidRDefault="00FA40B6" w:rsidP="00FA40B6">
      <w:pPr>
        <w:spacing w:line="254" w:lineRule="auto"/>
      </w:pPr>
      <w:r>
        <w:rPr>
          <w:b/>
        </w:rPr>
        <w:t xml:space="preserve"> </w:t>
      </w:r>
    </w:p>
    <w:p w14:paraId="115E2833" w14:textId="5488F46E" w:rsidR="00FA40B6" w:rsidRDefault="00FA40B6" w:rsidP="00FA40B6">
      <w:pPr>
        <w:spacing w:line="245" w:lineRule="auto"/>
        <w:ind w:left="5667" w:right="953" w:firstLine="714"/>
        <w:rPr>
          <w:b/>
        </w:rPr>
      </w:pPr>
      <w:r>
        <w:rPr>
          <w:b/>
        </w:rPr>
        <w:t>Dariusz Żelasko</w:t>
      </w:r>
    </w:p>
    <w:p w14:paraId="5829998E" w14:textId="77777777" w:rsidR="00FA40B6" w:rsidRDefault="00FA40B6" w:rsidP="00FA40B6">
      <w:pPr>
        <w:spacing w:line="245" w:lineRule="auto"/>
        <w:ind w:left="5667" w:right="953" w:firstLine="714"/>
        <w:rPr>
          <w:b/>
        </w:rPr>
      </w:pPr>
    </w:p>
    <w:p w14:paraId="05584CA0" w14:textId="77777777" w:rsidR="00FA40B6" w:rsidRDefault="00FA40B6" w:rsidP="00FA40B6">
      <w:pPr>
        <w:spacing w:line="245" w:lineRule="auto"/>
        <w:ind w:left="5667" w:right="953" w:firstLine="714"/>
      </w:pPr>
    </w:p>
    <w:p w14:paraId="454C6649" w14:textId="77777777" w:rsidR="001D02C6" w:rsidRPr="00FA40B6" w:rsidRDefault="001D02C6" w:rsidP="00DF1E52">
      <w:pPr>
        <w:pStyle w:val="Standard"/>
        <w:contextualSpacing/>
        <w:rPr>
          <w:rFonts w:cs="Times New Roman"/>
        </w:rPr>
      </w:pPr>
    </w:p>
    <w:tbl>
      <w:tblPr>
        <w:tblStyle w:val="Zwykatabela"/>
        <w:tblW w:w="9068" w:type="dxa"/>
        <w:jc w:val="center"/>
        <w:tblLook w:val="04A0" w:firstRow="1" w:lastRow="0" w:firstColumn="1" w:lastColumn="0" w:noHBand="0" w:noVBand="1"/>
      </w:tblPr>
      <w:tblGrid>
        <w:gridCol w:w="2269"/>
        <w:gridCol w:w="2282"/>
        <w:gridCol w:w="2251"/>
        <w:gridCol w:w="2266"/>
      </w:tblGrid>
      <w:tr w:rsidR="00FA40B6" w14:paraId="33C93E32" w14:textId="77777777" w:rsidTr="00FA40B6">
        <w:trPr>
          <w:jc w:val="center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2B961" w14:textId="77777777" w:rsidR="00FA40B6" w:rsidRDefault="00FA40B6" w:rsidP="00354D72">
            <w:pPr>
              <w:spacing w:line="240" w:lineRule="auto"/>
              <w:jc w:val="center"/>
            </w:pPr>
            <w:r>
              <w:t>SPORZĄDZIŁ</w:t>
            </w:r>
          </w:p>
          <w:p w14:paraId="7D8E9FDE" w14:textId="77777777" w:rsidR="00FA40B6" w:rsidRDefault="00FA40B6" w:rsidP="00354D72">
            <w:pPr>
              <w:spacing w:line="240" w:lineRule="auto"/>
              <w:jc w:val="center"/>
            </w:pPr>
            <w:r>
              <w:t xml:space="preserve">(data, podpis, </w:t>
            </w:r>
          </w:p>
          <w:p w14:paraId="6397FB7C" w14:textId="77777777" w:rsidR="00FA40B6" w:rsidRDefault="00FA40B6" w:rsidP="00354D72">
            <w:pPr>
              <w:spacing w:line="240" w:lineRule="auto"/>
              <w:jc w:val="center"/>
            </w:pPr>
            <w:r>
              <w:t>zajmowane</w:t>
            </w:r>
          </w:p>
          <w:p w14:paraId="5897BD5B" w14:textId="77777777" w:rsidR="00FA40B6" w:rsidRDefault="00FA40B6" w:rsidP="00354D72">
            <w:pPr>
              <w:spacing w:line="240" w:lineRule="auto"/>
              <w:jc w:val="center"/>
            </w:pPr>
            <w:r>
              <w:t xml:space="preserve"> stanowisko)</w:t>
            </w:r>
          </w:p>
        </w:tc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828D2" w14:textId="77777777" w:rsidR="00FA40B6" w:rsidRDefault="00FA40B6" w:rsidP="00354D72">
            <w:pPr>
              <w:spacing w:line="240" w:lineRule="auto"/>
              <w:jc w:val="center"/>
            </w:pPr>
            <w:r>
              <w:t>SPRAWDZIŁ (data, podpis, zajmowane stanowisko – pieczęć)</w:t>
            </w:r>
          </w:p>
          <w:p w14:paraId="7B52D52E" w14:textId="77777777" w:rsidR="00FA40B6" w:rsidRDefault="00FA40B6" w:rsidP="00354D72">
            <w:pPr>
              <w:spacing w:line="240" w:lineRule="auto"/>
              <w:jc w:val="center"/>
            </w:pPr>
          </w:p>
        </w:tc>
      </w:tr>
      <w:tr w:rsidR="00FA40B6" w14:paraId="76C81613" w14:textId="77777777" w:rsidTr="00FA40B6">
        <w:trPr>
          <w:jc w:val="center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3E100" w14:textId="77777777" w:rsidR="00FA40B6" w:rsidRDefault="00FA40B6" w:rsidP="00354D72">
            <w:pPr>
              <w:widowControl w:val="0"/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B98DC" w14:textId="77777777" w:rsidR="00FA40B6" w:rsidRDefault="00FA40B6" w:rsidP="00354D72">
            <w:pPr>
              <w:spacing w:line="240" w:lineRule="auto"/>
              <w:jc w:val="center"/>
            </w:pPr>
            <w:r>
              <w:t>pod względem merytorycznym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42449" w14:textId="77777777" w:rsidR="00FA40B6" w:rsidRDefault="00FA40B6" w:rsidP="00354D72">
            <w:pPr>
              <w:spacing w:line="240" w:lineRule="auto"/>
              <w:jc w:val="center"/>
            </w:pPr>
            <w:r>
              <w:t>pod względem</w:t>
            </w:r>
          </w:p>
          <w:p w14:paraId="5A50E1CE" w14:textId="77777777" w:rsidR="00FA40B6" w:rsidRDefault="00FA40B6" w:rsidP="00354D72">
            <w:pPr>
              <w:spacing w:line="240" w:lineRule="auto"/>
              <w:jc w:val="center"/>
            </w:pPr>
            <w:r>
              <w:t>formalno-prawnym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37B24" w14:textId="77777777" w:rsidR="00FA40B6" w:rsidRDefault="00FA40B6" w:rsidP="00354D72">
            <w:pPr>
              <w:spacing w:line="240" w:lineRule="auto"/>
              <w:jc w:val="center"/>
            </w:pPr>
            <w:r>
              <w:t>Dyrektor jednostki organizacyjnej powiatu</w:t>
            </w:r>
          </w:p>
        </w:tc>
      </w:tr>
      <w:tr w:rsidR="00FA40B6" w14:paraId="0E374BEE" w14:textId="77777777" w:rsidTr="00FA40B6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3DCCC" w14:textId="77777777" w:rsidR="00FA40B6" w:rsidRDefault="00FA40B6" w:rsidP="00354D72">
            <w:pPr>
              <w:spacing w:line="240" w:lineRule="auto"/>
              <w:jc w:val="center"/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A6EBA" w14:textId="77777777" w:rsidR="00FA40B6" w:rsidRDefault="00FA40B6" w:rsidP="00354D72">
            <w:pPr>
              <w:spacing w:line="240" w:lineRule="auto"/>
              <w:jc w:val="center"/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6AFB5" w14:textId="77777777" w:rsidR="00FA40B6" w:rsidRDefault="00FA40B6" w:rsidP="00354D72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FA04D" w14:textId="77777777" w:rsidR="00FA40B6" w:rsidRDefault="00FA40B6" w:rsidP="00354D72">
            <w:pPr>
              <w:spacing w:line="240" w:lineRule="auto"/>
            </w:pPr>
          </w:p>
          <w:p w14:paraId="163572E1" w14:textId="77777777" w:rsidR="00FA40B6" w:rsidRDefault="00FA40B6" w:rsidP="00354D72">
            <w:pPr>
              <w:spacing w:line="240" w:lineRule="auto"/>
            </w:pPr>
          </w:p>
          <w:p w14:paraId="1B84F177" w14:textId="77777777" w:rsidR="00FA40B6" w:rsidRDefault="00FA40B6" w:rsidP="00354D72">
            <w:pPr>
              <w:spacing w:line="240" w:lineRule="auto"/>
            </w:pPr>
          </w:p>
          <w:p w14:paraId="56301FE5" w14:textId="77777777" w:rsidR="00FA40B6" w:rsidRDefault="00FA40B6" w:rsidP="00354D72">
            <w:pPr>
              <w:spacing w:line="240" w:lineRule="auto"/>
            </w:pPr>
          </w:p>
          <w:p w14:paraId="0F4480D7" w14:textId="77777777" w:rsidR="00FA40B6" w:rsidRDefault="00FA40B6" w:rsidP="00354D72">
            <w:pPr>
              <w:spacing w:line="240" w:lineRule="auto"/>
            </w:pPr>
          </w:p>
          <w:p w14:paraId="520F7A1E" w14:textId="77777777" w:rsidR="00FA40B6" w:rsidRDefault="00FA40B6" w:rsidP="00354D72">
            <w:pPr>
              <w:spacing w:line="240" w:lineRule="auto"/>
            </w:pPr>
          </w:p>
          <w:p w14:paraId="36CCABB6" w14:textId="77777777" w:rsidR="00FA40B6" w:rsidRDefault="00FA40B6" w:rsidP="00354D72">
            <w:pPr>
              <w:spacing w:line="240" w:lineRule="auto"/>
            </w:pPr>
          </w:p>
          <w:p w14:paraId="64E444A6" w14:textId="77777777" w:rsidR="00FA40B6" w:rsidRDefault="00FA40B6" w:rsidP="00354D72">
            <w:pPr>
              <w:spacing w:line="240" w:lineRule="auto"/>
            </w:pPr>
          </w:p>
          <w:p w14:paraId="242A84D9" w14:textId="77777777" w:rsidR="00FA40B6" w:rsidRDefault="00FA40B6" w:rsidP="00354D72">
            <w:pPr>
              <w:spacing w:line="240" w:lineRule="auto"/>
            </w:pPr>
          </w:p>
        </w:tc>
      </w:tr>
    </w:tbl>
    <w:p w14:paraId="520B37AE" w14:textId="77777777" w:rsidR="001D02C6" w:rsidRPr="00DF1E52" w:rsidRDefault="001D02C6" w:rsidP="00DF1E52">
      <w:pPr>
        <w:pStyle w:val="Standard"/>
        <w:contextualSpacing/>
        <w:rPr>
          <w:rFonts w:cs="Times New Roman"/>
        </w:rPr>
      </w:pPr>
    </w:p>
    <w:p w14:paraId="1363E940" w14:textId="77777777" w:rsidR="001D02C6" w:rsidRPr="00DF1E52" w:rsidRDefault="001D02C6" w:rsidP="00DF1E52">
      <w:pPr>
        <w:pStyle w:val="Standard"/>
        <w:contextualSpacing/>
        <w:rPr>
          <w:rFonts w:cs="Times New Roman"/>
        </w:rPr>
      </w:pPr>
    </w:p>
    <w:p w14:paraId="7AF80A52" w14:textId="6ABD084B" w:rsidR="001D02C6" w:rsidRPr="00DF1E52" w:rsidRDefault="000463DF" w:rsidP="00FA40B6">
      <w:pPr>
        <w:pStyle w:val="Standard"/>
        <w:spacing w:line="252" w:lineRule="auto"/>
        <w:contextualSpacing/>
        <w:jc w:val="center"/>
        <w:rPr>
          <w:rFonts w:cs="Times New Roman"/>
        </w:rPr>
      </w:pPr>
      <w:r w:rsidRPr="00DF1E52">
        <w:rPr>
          <w:rFonts w:cs="Times New Roman"/>
          <w:b/>
          <w:bCs/>
        </w:rPr>
        <w:t>Uzasadnienie</w:t>
      </w:r>
    </w:p>
    <w:p w14:paraId="18B0F656" w14:textId="77777777" w:rsidR="001D02C6" w:rsidRPr="00DF1E52" w:rsidRDefault="001D02C6" w:rsidP="00FA40B6">
      <w:pPr>
        <w:pStyle w:val="Standard"/>
        <w:spacing w:line="252" w:lineRule="auto"/>
        <w:contextualSpacing/>
        <w:rPr>
          <w:rFonts w:cs="Times New Roman"/>
          <w:b/>
          <w:bCs/>
        </w:rPr>
      </w:pPr>
    </w:p>
    <w:p w14:paraId="51725216" w14:textId="275EB0BE" w:rsidR="001D02C6" w:rsidRPr="00DF1E52" w:rsidRDefault="000463DF" w:rsidP="00FA40B6">
      <w:pPr>
        <w:pStyle w:val="Standard"/>
        <w:spacing w:line="252" w:lineRule="auto"/>
        <w:contextualSpacing/>
        <w:jc w:val="both"/>
        <w:rPr>
          <w:rFonts w:cs="Times New Roman"/>
        </w:rPr>
      </w:pPr>
      <w:r w:rsidRPr="00DF1E52">
        <w:rPr>
          <w:rFonts w:cs="Times New Roman"/>
        </w:rPr>
        <w:t>Na podstawie  art. 6 ust. 4 pkt 2  ustawy z dnia 29 lipca 2005 r. o przeciwdziałaniu przemocy domowej (</w:t>
      </w:r>
      <w:r w:rsidR="00391234">
        <w:rPr>
          <w:rFonts w:cs="Times New Roman"/>
        </w:rPr>
        <w:t xml:space="preserve">t.j. </w:t>
      </w:r>
      <w:r w:rsidRPr="00DF1E52">
        <w:rPr>
          <w:rFonts w:cs="Times New Roman"/>
        </w:rPr>
        <w:t xml:space="preserve">Dz. U z 2021r. poz. 1249 z </w:t>
      </w:r>
      <w:r w:rsidR="00DF1E52">
        <w:rPr>
          <w:rFonts w:cs="Times New Roman"/>
        </w:rPr>
        <w:t>późn. zm.</w:t>
      </w:r>
      <w:r w:rsidRPr="00DF1E52">
        <w:rPr>
          <w:rFonts w:cs="Times New Roman"/>
        </w:rPr>
        <w:t>) do zadań z zakresu administracji rządowej realizowanych przez powiat należy w szczególności opracowywanie i realizacja programów oddziaływań korekcyjno – edukacyjnych dla osób stosujących przemoc domową.</w:t>
      </w:r>
    </w:p>
    <w:p w14:paraId="29C3ED6F" w14:textId="1D1F5E56" w:rsidR="001D02C6" w:rsidRPr="00DF1E52" w:rsidRDefault="000463DF" w:rsidP="00FA40B6">
      <w:pPr>
        <w:pStyle w:val="Standard"/>
        <w:spacing w:line="252" w:lineRule="auto"/>
        <w:contextualSpacing/>
        <w:jc w:val="both"/>
        <w:rPr>
          <w:rFonts w:cs="Times New Roman"/>
        </w:rPr>
      </w:pPr>
      <w:r w:rsidRPr="00DF1E52">
        <w:rPr>
          <w:rFonts w:cs="Times New Roman"/>
        </w:rPr>
        <w:t>„</w:t>
      </w:r>
      <w:r w:rsidR="00D80EA6">
        <w:rPr>
          <w:rFonts w:cs="Times New Roman"/>
        </w:rPr>
        <w:t xml:space="preserve">Powiatowy </w:t>
      </w:r>
      <w:r w:rsidRPr="00DF1E52">
        <w:rPr>
          <w:rFonts w:cs="Times New Roman"/>
        </w:rPr>
        <w:t>Program korekcyjno-edukacyjny dla osób stosujących przemoc</w:t>
      </w:r>
      <w:r w:rsidR="00D80EA6">
        <w:rPr>
          <w:rFonts w:cs="Times New Roman"/>
        </w:rPr>
        <w:t xml:space="preserve"> </w:t>
      </w:r>
      <w:r w:rsidRPr="00DF1E52">
        <w:rPr>
          <w:rFonts w:cs="Times New Roman"/>
        </w:rPr>
        <w:t>na lata 2024-2025” wpisuje się w lokalny system przeciwdziałania przemocy domowej</w:t>
      </w:r>
      <w:r w:rsidR="00704980">
        <w:rPr>
          <w:rFonts w:cs="Times New Roman"/>
        </w:rPr>
        <w:t>.</w:t>
      </w:r>
      <w:r w:rsidR="00D80EA6">
        <w:rPr>
          <w:rFonts w:cs="Times New Roman"/>
        </w:rPr>
        <w:t xml:space="preserve"> </w:t>
      </w:r>
      <w:r w:rsidR="00704980">
        <w:rPr>
          <w:rFonts w:cs="Times New Roman"/>
        </w:rPr>
        <w:t xml:space="preserve">Program </w:t>
      </w:r>
      <w:r w:rsidRPr="00DF1E52">
        <w:rPr>
          <w:rFonts w:cs="Times New Roman"/>
        </w:rPr>
        <w:t>stanowi plan działań naprawczych i zapobiegawczych nakierowanych bezpośrednio na pracę z osobą stosującą przemoc.</w:t>
      </w:r>
    </w:p>
    <w:p w14:paraId="5EEA4495" w14:textId="77777777" w:rsidR="001D02C6" w:rsidRPr="00DF1E52" w:rsidRDefault="001D02C6" w:rsidP="00DF1E52">
      <w:pPr>
        <w:pStyle w:val="Standard"/>
        <w:contextualSpacing/>
        <w:jc w:val="both"/>
        <w:rPr>
          <w:rFonts w:cs="Times New Roman"/>
        </w:rPr>
      </w:pPr>
    </w:p>
    <w:sectPr w:rsidR="001D02C6" w:rsidRPr="00DF1E5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AB629" w14:textId="77777777" w:rsidR="000463DF" w:rsidRDefault="000463DF">
      <w:r>
        <w:separator/>
      </w:r>
    </w:p>
  </w:endnote>
  <w:endnote w:type="continuationSeparator" w:id="0">
    <w:p w14:paraId="5F593136" w14:textId="77777777" w:rsidR="000463DF" w:rsidRDefault="0004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9798A" w14:textId="77777777" w:rsidR="000463DF" w:rsidRDefault="000463DF">
      <w:r>
        <w:rPr>
          <w:color w:val="000000"/>
        </w:rPr>
        <w:separator/>
      </w:r>
    </w:p>
  </w:footnote>
  <w:footnote w:type="continuationSeparator" w:id="0">
    <w:p w14:paraId="0802843B" w14:textId="77777777" w:rsidR="000463DF" w:rsidRDefault="00046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C6"/>
    <w:rsid w:val="000463DF"/>
    <w:rsid w:val="001D02C6"/>
    <w:rsid w:val="00391234"/>
    <w:rsid w:val="00412C40"/>
    <w:rsid w:val="005B46D1"/>
    <w:rsid w:val="00704980"/>
    <w:rsid w:val="00D80EA6"/>
    <w:rsid w:val="00DF1E52"/>
    <w:rsid w:val="00FA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FC4B"/>
  <w15:docId w15:val="{1A047A96-DEA6-4FB8-B27B-B6F05E08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table" w:customStyle="1" w:styleId="Zwykatabela">
    <w:name w:val="Zwykła tabela"/>
    <w:uiPriority w:val="99"/>
    <w:semiHidden/>
    <w:unhideWhenUsed/>
    <w:rsid w:val="00FA40B6"/>
    <w:pPr>
      <w:widowControl/>
      <w:pBdr>
        <w:top w:val="nil"/>
        <w:left w:val="nil"/>
        <w:bottom w:val="nil"/>
        <w:right w:val="nil"/>
        <w:between w:val="nil"/>
      </w:pBdr>
      <w:autoSpaceDN/>
      <w:spacing w:after="33" w:line="365" w:lineRule="auto"/>
      <w:ind w:left="370" w:right="62" w:hanging="370"/>
      <w:jc w:val="both"/>
      <w:textAlignment w:val="auto"/>
    </w:pPr>
    <w:rPr>
      <w:rFonts w:cs="Times New Roman"/>
      <w:kern w:val="1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Grabowska</dc:creator>
  <cp:lastModifiedBy>Paweł Zacieski</cp:lastModifiedBy>
  <cp:revision>6</cp:revision>
  <cp:lastPrinted>2024-01-17T14:29:00Z</cp:lastPrinted>
  <dcterms:created xsi:type="dcterms:W3CDTF">2024-01-23T09:32:00Z</dcterms:created>
  <dcterms:modified xsi:type="dcterms:W3CDTF">2024-01-31T07:13:00Z</dcterms:modified>
</cp:coreProperties>
</file>