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F2" w:rsidRDefault="00911DDF" w:rsidP="000E121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44C24">
        <w:rPr>
          <w:b/>
          <w:bCs/>
        </w:rPr>
        <w:tab/>
      </w:r>
      <w:r w:rsidR="00244C24">
        <w:rPr>
          <w:b/>
          <w:bCs/>
        </w:rPr>
        <w:tab/>
      </w:r>
      <w:r w:rsidR="00244C24">
        <w:rPr>
          <w:b/>
          <w:bCs/>
        </w:rPr>
        <w:tab/>
      </w:r>
      <w:r w:rsidR="00244C24">
        <w:rPr>
          <w:b/>
          <w:bCs/>
        </w:rPr>
        <w:tab/>
      </w:r>
      <w:r w:rsidR="00244C24">
        <w:rPr>
          <w:b/>
          <w:bCs/>
        </w:rPr>
        <w:tab/>
      </w:r>
    </w:p>
    <w:p w:rsidR="00C60DF2" w:rsidRDefault="00C60DF2" w:rsidP="00B0031E">
      <w:pPr>
        <w:jc w:val="center"/>
        <w:rPr>
          <w:b/>
          <w:bCs/>
        </w:rPr>
      </w:pPr>
    </w:p>
    <w:p w:rsidR="003112AC" w:rsidRDefault="003779E7" w:rsidP="003112AC">
      <w:pPr>
        <w:jc w:val="center"/>
        <w:rPr>
          <w:b/>
          <w:bCs/>
        </w:rPr>
      </w:pPr>
      <w:r>
        <w:rPr>
          <w:b/>
          <w:bCs/>
        </w:rPr>
        <w:t>Uchwała Nr II/9</w:t>
      </w:r>
      <w:r w:rsidR="003112AC">
        <w:rPr>
          <w:b/>
          <w:bCs/>
        </w:rPr>
        <w:t>/2024</w:t>
      </w:r>
    </w:p>
    <w:p w:rsidR="003112AC" w:rsidRDefault="003112AC" w:rsidP="003112AC">
      <w:pPr>
        <w:jc w:val="center"/>
        <w:rPr>
          <w:b/>
          <w:bCs/>
        </w:rPr>
      </w:pPr>
      <w:r>
        <w:rPr>
          <w:b/>
          <w:bCs/>
        </w:rPr>
        <w:t>Rady Powiatu Płońskiego</w:t>
      </w:r>
    </w:p>
    <w:p w:rsidR="003112AC" w:rsidRDefault="003779E7" w:rsidP="003112AC">
      <w:pPr>
        <w:jc w:val="center"/>
        <w:rPr>
          <w:b/>
          <w:bCs/>
        </w:rPr>
      </w:pPr>
      <w:r>
        <w:rPr>
          <w:b/>
          <w:bCs/>
        </w:rPr>
        <w:t xml:space="preserve">z dnia 29 </w:t>
      </w:r>
      <w:r w:rsidR="003112AC">
        <w:rPr>
          <w:b/>
          <w:bCs/>
        </w:rPr>
        <w:t>maja 2024 roku</w:t>
      </w:r>
    </w:p>
    <w:p w:rsidR="003112AC" w:rsidRPr="00451026" w:rsidRDefault="003112AC" w:rsidP="003112AC">
      <w:pPr>
        <w:jc w:val="center"/>
        <w:rPr>
          <w:b/>
          <w:bCs/>
        </w:rPr>
      </w:pPr>
    </w:p>
    <w:p w:rsidR="00B0031E" w:rsidRDefault="00B0031E" w:rsidP="00B0031E">
      <w:pPr>
        <w:ind w:firstLine="708"/>
        <w:jc w:val="both"/>
      </w:pPr>
      <w:r>
        <w:t xml:space="preserve">w sprawie powołania składu osobowego Komisji </w:t>
      </w:r>
      <w:r w:rsidR="00244C24">
        <w:t xml:space="preserve">Skarg, Wniosków i Petycji </w:t>
      </w:r>
      <w:r>
        <w:t>Rady Powiatu Płońskiego</w:t>
      </w:r>
    </w:p>
    <w:p w:rsidR="00B0031E" w:rsidRDefault="00B0031E" w:rsidP="00B0031E">
      <w:pPr>
        <w:ind w:firstLine="708"/>
        <w:jc w:val="both"/>
      </w:pPr>
    </w:p>
    <w:p w:rsidR="00B0031E" w:rsidRPr="00B81FF5" w:rsidRDefault="00B0031E" w:rsidP="00B0031E">
      <w:pPr>
        <w:spacing w:line="360" w:lineRule="auto"/>
        <w:ind w:firstLine="708"/>
        <w:jc w:val="both"/>
        <w:rPr>
          <w:sz w:val="22"/>
          <w:szCs w:val="22"/>
        </w:rPr>
      </w:pPr>
      <w:r w:rsidRPr="00B81FF5">
        <w:rPr>
          <w:sz w:val="22"/>
          <w:szCs w:val="22"/>
        </w:rPr>
        <w:t>Na podstawie art. 16</w:t>
      </w:r>
      <w:r w:rsidR="00244C24">
        <w:rPr>
          <w:sz w:val="22"/>
          <w:szCs w:val="22"/>
        </w:rPr>
        <w:t xml:space="preserve">a </w:t>
      </w:r>
      <w:r w:rsidRPr="00B81FF5">
        <w:rPr>
          <w:sz w:val="22"/>
          <w:szCs w:val="22"/>
        </w:rPr>
        <w:t xml:space="preserve"> ust. 1 i 2 ustawy z dnia 5 czerwca 1998r. o samorządzie powiatowym </w:t>
      </w:r>
      <w:r w:rsidR="00B81FF5">
        <w:rPr>
          <w:sz w:val="22"/>
          <w:szCs w:val="22"/>
        </w:rPr>
        <w:br/>
      </w:r>
      <w:r w:rsidRPr="00B81FF5">
        <w:rPr>
          <w:sz w:val="22"/>
          <w:szCs w:val="22"/>
        </w:rPr>
        <w:t>(</w:t>
      </w:r>
      <w:r w:rsidR="003112AC" w:rsidRPr="004B7D21">
        <w:t xml:space="preserve">Dz.U.2024.107 </w:t>
      </w:r>
      <w:proofErr w:type="spellStart"/>
      <w:r w:rsidR="003112AC" w:rsidRPr="004B7D21">
        <w:t>t.j</w:t>
      </w:r>
      <w:proofErr w:type="spellEnd"/>
      <w:r w:rsidR="003112AC" w:rsidRPr="004B7D21">
        <w:t>.</w:t>
      </w:r>
      <w:r w:rsidRPr="00B81FF5">
        <w:rPr>
          <w:sz w:val="22"/>
          <w:szCs w:val="22"/>
        </w:rPr>
        <w:t xml:space="preserve">), w związku z § </w:t>
      </w:r>
      <w:r w:rsidR="00244C24">
        <w:rPr>
          <w:sz w:val="22"/>
          <w:szCs w:val="22"/>
        </w:rPr>
        <w:t xml:space="preserve">21 ust. 1 i 2 </w:t>
      </w:r>
      <w:r w:rsidRPr="00B81FF5">
        <w:rPr>
          <w:sz w:val="22"/>
          <w:szCs w:val="22"/>
        </w:rPr>
        <w:t>Statutu Powiatu Płońskiego, Rada Powiatu Płońskiego uchwala, co następuje:</w:t>
      </w:r>
    </w:p>
    <w:p w:rsidR="00B0031E" w:rsidRDefault="00B0031E" w:rsidP="00B0031E">
      <w:pPr>
        <w:spacing w:line="360" w:lineRule="auto"/>
        <w:ind w:firstLine="708"/>
        <w:jc w:val="both"/>
      </w:pPr>
    </w:p>
    <w:p w:rsidR="00B0031E" w:rsidRDefault="00B0031E" w:rsidP="00B0031E">
      <w:pPr>
        <w:spacing w:line="360" w:lineRule="auto"/>
        <w:ind w:firstLine="708"/>
        <w:jc w:val="center"/>
      </w:pPr>
      <w:r>
        <w:t>§ 1</w:t>
      </w:r>
    </w:p>
    <w:p w:rsidR="00B0031E" w:rsidRDefault="00B0031E" w:rsidP="00B0031E">
      <w:pPr>
        <w:pStyle w:val="Tekstpodstawowywcity2"/>
        <w:overflowPunct/>
        <w:autoSpaceDE/>
        <w:autoSpaceDN/>
        <w:adjustRightInd/>
        <w:rPr>
          <w:sz w:val="24"/>
        </w:rPr>
      </w:pPr>
      <w:r>
        <w:rPr>
          <w:sz w:val="24"/>
        </w:rPr>
        <w:t xml:space="preserve">Powołuje się w skład Komisji </w:t>
      </w:r>
      <w:r w:rsidR="007F1D94">
        <w:rPr>
          <w:sz w:val="24"/>
        </w:rPr>
        <w:t>Skarg, Wniosków i Petycji</w:t>
      </w:r>
      <w:r>
        <w:rPr>
          <w:sz w:val="24"/>
        </w:rPr>
        <w:t xml:space="preserve"> Rady Powiatu Płońskiego następujące osoby:</w:t>
      </w:r>
    </w:p>
    <w:p w:rsidR="007E398A" w:rsidRDefault="004B7AF2" w:rsidP="007E398A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Karwowska Patrycja</w:t>
      </w:r>
      <w:r w:rsidR="00930B25">
        <w:t>,</w:t>
      </w:r>
    </w:p>
    <w:p w:rsidR="007E398A" w:rsidRDefault="004B7AF2" w:rsidP="007E398A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proofErr w:type="spellStart"/>
      <w:r>
        <w:t>Krokwa</w:t>
      </w:r>
      <w:proofErr w:type="spellEnd"/>
      <w:r>
        <w:t xml:space="preserve"> Paweł</w:t>
      </w:r>
      <w:r w:rsidR="00930B25">
        <w:t>,</w:t>
      </w:r>
    </w:p>
    <w:p w:rsidR="007E398A" w:rsidRDefault="004B7AF2" w:rsidP="007E398A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Sokólski Andrzej</w:t>
      </w:r>
      <w:r w:rsidR="00B10DCA">
        <w:t>,</w:t>
      </w:r>
    </w:p>
    <w:p w:rsidR="00B10DCA" w:rsidRDefault="00D96547" w:rsidP="007E398A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Wiśniewska Elż</w:t>
      </w:r>
      <w:bookmarkStart w:id="0" w:name="_GoBack"/>
      <w:bookmarkEnd w:id="0"/>
      <w:r w:rsidR="00B10DCA">
        <w:t>bieta.</w:t>
      </w:r>
    </w:p>
    <w:p w:rsidR="00B0031E" w:rsidRDefault="00B0031E" w:rsidP="00B0031E">
      <w:pPr>
        <w:spacing w:line="360" w:lineRule="auto"/>
        <w:ind w:firstLine="708"/>
        <w:jc w:val="center"/>
      </w:pPr>
      <w:r>
        <w:t>§ 2</w:t>
      </w:r>
    </w:p>
    <w:p w:rsidR="00B0031E" w:rsidRDefault="00B0031E" w:rsidP="00B0031E">
      <w:pPr>
        <w:spacing w:line="360" w:lineRule="auto"/>
        <w:jc w:val="both"/>
      </w:pPr>
      <w:r>
        <w:t xml:space="preserve">Wykonanie uchwały powierza się Przewodniczącemu Rady Powiatu Płońskiego. </w:t>
      </w:r>
    </w:p>
    <w:p w:rsidR="00B0031E" w:rsidRDefault="00B0031E" w:rsidP="00B0031E">
      <w:pPr>
        <w:spacing w:line="360" w:lineRule="auto"/>
        <w:jc w:val="both"/>
      </w:pPr>
    </w:p>
    <w:p w:rsidR="00B0031E" w:rsidRDefault="00B0031E" w:rsidP="00B0031E">
      <w:pPr>
        <w:spacing w:line="360" w:lineRule="auto"/>
        <w:jc w:val="center"/>
      </w:pPr>
      <w:r>
        <w:t xml:space="preserve">           § 3</w:t>
      </w:r>
    </w:p>
    <w:p w:rsidR="00B0031E" w:rsidRDefault="00B0031E" w:rsidP="00B0031E">
      <w:pPr>
        <w:pStyle w:val="Tekstpodstawowy"/>
        <w:spacing w:line="360" w:lineRule="auto"/>
      </w:pPr>
      <w:r>
        <w:t xml:space="preserve">Uchwała wchodzi w życie z dniem podjęcia. </w:t>
      </w:r>
    </w:p>
    <w:p w:rsidR="00B0031E" w:rsidRDefault="00B0031E" w:rsidP="00B0031E">
      <w:pPr>
        <w:pStyle w:val="Tekstpodstawowy"/>
        <w:spacing w:line="360" w:lineRule="auto"/>
      </w:pPr>
    </w:p>
    <w:p w:rsidR="00B0031E" w:rsidRDefault="00B0031E" w:rsidP="00B0031E">
      <w:pPr>
        <w:ind w:firstLine="708"/>
        <w:jc w:val="both"/>
      </w:pPr>
      <w:r>
        <w:t xml:space="preserve">                                                                                      Przewodniczący</w:t>
      </w:r>
    </w:p>
    <w:p w:rsidR="00B0031E" w:rsidRDefault="00B0031E" w:rsidP="00B0031E">
      <w:pPr>
        <w:ind w:firstLine="708"/>
        <w:jc w:val="both"/>
      </w:pPr>
      <w:r>
        <w:t xml:space="preserve">                                                                               Rady Powiatu Płońskiego </w:t>
      </w:r>
    </w:p>
    <w:p w:rsidR="00B0031E" w:rsidRDefault="00B0031E" w:rsidP="00B0031E">
      <w:pPr>
        <w:ind w:firstLine="708"/>
        <w:jc w:val="both"/>
      </w:pPr>
    </w:p>
    <w:p w:rsidR="00B0031E" w:rsidRDefault="00B0031E" w:rsidP="00B0031E">
      <w:pPr>
        <w:spacing w:line="360" w:lineRule="auto"/>
        <w:ind w:firstLine="708"/>
        <w:jc w:val="center"/>
      </w:pPr>
      <w:r>
        <w:t xml:space="preserve">                                                      </w:t>
      </w:r>
      <w:r w:rsidR="003112AC">
        <w:t xml:space="preserve">  </w:t>
      </w:r>
      <w:r>
        <w:t xml:space="preserve">  </w:t>
      </w:r>
      <w:r w:rsidR="003112AC">
        <w:t xml:space="preserve">Andrzej </w:t>
      </w:r>
      <w:proofErr w:type="spellStart"/>
      <w:r w:rsidR="003112AC">
        <w:t>Stolpa</w:t>
      </w:r>
      <w:proofErr w:type="spellEnd"/>
    </w:p>
    <w:p w:rsidR="003779E7" w:rsidRDefault="003779E7">
      <w:pPr>
        <w:spacing w:after="200" w:line="276" w:lineRule="auto"/>
        <w:rPr>
          <w:b/>
          <w:bCs/>
          <w:u w:val="single"/>
        </w:rPr>
      </w:pPr>
      <w:r>
        <w:br w:type="page"/>
      </w:r>
    </w:p>
    <w:p w:rsidR="0001513F" w:rsidRDefault="0001513F" w:rsidP="003779B2">
      <w:pPr>
        <w:pStyle w:val="Nagwek1"/>
        <w:rPr>
          <w:sz w:val="24"/>
        </w:rPr>
      </w:pPr>
    </w:p>
    <w:p w:rsidR="0001513F" w:rsidRDefault="0001513F" w:rsidP="003779B2">
      <w:pPr>
        <w:pStyle w:val="Nagwek1"/>
        <w:rPr>
          <w:sz w:val="24"/>
        </w:rPr>
      </w:pPr>
    </w:p>
    <w:p w:rsidR="00B0031E" w:rsidRPr="00EF5F54" w:rsidRDefault="00B0031E" w:rsidP="003779B2">
      <w:pPr>
        <w:pStyle w:val="Nagwek1"/>
        <w:rPr>
          <w:sz w:val="24"/>
        </w:rPr>
      </w:pPr>
      <w:r w:rsidRPr="00EF5F54">
        <w:rPr>
          <w:sz w:val="24"/>
        </w:rPr>
        <w:t>Uzasadnienie</w:t>
      </w:r>
    </w:p>
    <w:p w:rsidR="00B0031E" w:rsidRPr="00EF5F54" w:rsidRDefault="00B0031E" w:rsidP="00B0031E">
      <w:pPr>
        <w:jc w:val="both"/>
      </w:pPr>
    </w:p>
    <w:p w:rsidR="00B0031E" w:rsidRPr="00EF5F54" w:rsidRDefault="00B0031E" w:rsidP="00B0031E">
      <w:pPr>
        <w:jc w:val="both"/>
      </w:pPr>
    </w:p>
    <w:p w:rsidR="00B0031E" w:rsidRPr="00911DDF" w:rsidRDefault="00244C24" w:rsidP="00B0031E">
      <w:pPr>
        <w:pStyle w:val="Tekstpodstawowy2"/>
        <w:ind w:firstLine="708"/>
        <w:rPr>
          <w:sz w:val="24"/>
        </w:rPr>
      </w:pPr>
      <w:r>
        <w:rPr>
          <w:sz w:val="24"/>
        </w:rPr>
        <w:t xml:space="preserve">Rada Powiatu rozpatruje: skargi na działania zarządu powiatu i powiatowych jednostek organizacyjnych; wnioski oraz petycje składane przez obywateli; w tym celu powołuje komisję skarg, wniosków i petycji </w:t>
      </w:r>
      <w:r w:rsidR="00B0031E" w:rsidRPr="00911DDF">
        <w:rPr>
          <w:sz w:val="24"/>
        </w:rPr>
        <w:t>(art. 16</w:t>
      </w:r>
      <w:r>
        <w:rPr>
          <w:sz w:val="24"/>
        </w:rPr>
        <w:t>a</w:t>
      </w:r>
      <w:r w:rsidR="00B0031E" w:rsidRPr="00911DDF">
        <w:rPr>
          <w:sz w:val="24"/>
        </w:rPr>
        <w:t> ust. 1 ustawy z dnia 5 czerwca 1998r. o samorządzie powiatowym –</w:t>
      </w:r>
      <w:r w:rsidR="003112AC" w:rsidRPr="003112AC">
        <w:t xml:space="preserve"> </w:t>
      </w:r>
      <w:r w:rsidR="003112AC" w:rsidRPr="003112AC">
        <w:rPr>
          <w:sz w:val="24"/>
        </w:rPr>
        <w:t xml:space="preserve">Dz.U.2024.107 </w:t>
      </w:r>
      <w:proofErr w:type="spellStart"/>
      <w:r w:rsidR="003112AC" w:rsidRPr="003112AC">
        <w:rPr>
          <w:sz w:val="24"/>
        </w:rPr>
        <w:t>t.j</w:t>
      </w:r>
      <w:proofErr w:type="spellEnd"/>
      <w:r w:rsidR="003112AC" w:rsidRPr="003112AC">
        <w:rPr>
          <w:sz w:val="24"/>
        </w:rPr>
        <w:t>.</w:t>
      </w:r>
      <w:r>
        <w:rPr>
          <w:sz w:val="22"/>
          <w:szCs w:val="22"/>
        </w:rPr>
        <w:t>).</w:t>
      </w:r>
      <w:r w:rsidR="00B0031E" w:rsidRPr="00911DDF">
        <w:rPr>
          <w:sz w:val="22"/>
          <w:szCs w:val="22"/>
        </w:rPr>
        <w:t xml:space="preserve"> </w:t>
      </w:r>
      <w:r w:rsidR="00B0031E" w:rsidRPr="00911DDF">
        <w:rPr>
          <w:sz w:val="24"/>
        </w:rPr>
        <w:t xml:space="preserve">W skład komisji </w:t>
      </w:r>
      <w:r>
        <w:rPr>
          <w:sz w:val="24"/>
        </w:rPr>
        <w:t xml:space="preserve"> skarg, wniosków i petycji </w:t>
      </w:r>
      <w:r w:rsidR="00B0031E" w:rsidRPr="00911DDF">
        <w:rPr>
          <w:sz w:val="24"/>
        </w:rPr>
        <w:t xml:space="preserve">wchodzą radni, w tym przedstawiciele wszystkich klubów, z wyjątkiem radnych pełniących funkcje przewodniczącego i wiceprzewodniczących Rady Powiatu oraz będących członkami zarządu. </w:t>
      </w:r>
    </w:p>
    <w:p w:rsidR="00B0031E" w:rsidRDefault="00B0031E" w:rsidP="00B0031E">
      <w:pPr>
        <w:jc w:val="both"/>
      </w:pPr>
    </w:p>
    <w:p w:rsidR="00B0031E" w:rsidRPr="00795141" w:rsidRDefault="00B0031E" w:rsidP="00B0031E">
      <w:pPr>
        <w:jc w:val="both"/>
      </w:pPr>
    </w:p>
    <w:p w:rsidR="00B0031E" w:rsidRPr="00795141" w:rsidRDefault="00B0031E" w:rsidP="00B0031E">
      <w:pPr>
        <w:jc w:val="both"/>
      </w:pPr>
    </w:p>
    <w:p w:rsidR="00B0031E" w:rsidRDefault="00B0031E" w:rsidP="00B0031E">
      <w:pPr>
        <w:jc w:val="both"/>
        <w:rPr>
          <w:sz w:val="28"/>
        </w:rPr>
      </w:pPr>
    </w:p>
    <w:p w:rsidR="00B427B8" w:rsidRDefault="00B427B8"/>
    <w:sectPr w:rsidR="00B427B8" w:rsidSect="00B4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0386F"/>
    <w:multiLevelType w:val="hybridMultilevel"/>
    <w:tmpl w:val="82103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A87"/>
    <w:multiLevelType w:val="hybridMultilevel"/>
    <w:tmpl w:val="81529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94A41"/>
    <w:multiLevelType w:val="hybridMultilevel"/>
    <w:tmpl w:val="B8ECA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031E"/>
    <w:rsid w:val="0001513F"/>
    <w:rsid w:val="00066C30"/>
    <w:rsid w:val="000E1215"/>
    <w:rsid w:val="00244C24"/>
    <w:rsid w:val="002A71E5"/>
    <w:rsid w:val="003112AC"/>
    <w:rsid w:val="003470F3"/>
    <w:rsid w:val="003603EA"/>
    <w:rsid w:val="003779B2"/>
    <w:rsid w:val="003779E7"/>
    <w:rsid w:val="004B7AF2"/>
    <w:rsid w:val="00531EA0"/>
    <w:rsid w:val="00651697"/>
    <w:rsid w:val="00653C0D"/>
    <w:rsid w:val="00672F43"/>
    <w:rsid w:val="00757E7C"/>
    <w:rsid w:val="007E398A"/>
    <w:rsid w:val="007F1D94"/>
    <w:rsid w:val="00906A92"/>
    <w:rsid w:val="00911DDF"/>
    <w:rsid w:val="00930B25"/>
    <w:rsid w:val="00A81022"/>
    <w:rsid w:val="00AD6ACD"/>
    <w:rsid w:val="00B0031E"/>
    <w:rsid w:val="00B10DCA"/>
    <w:rsid w:val="00B427B8"/>
    <w:rsid w:val="00B81FF5"/>
    <w:rsid w:val="00BB3A69"/>
    <w:rsid w:val="00C60DF2"/>
    <w:rsid w:val="00CD712E"/>
    <w:rsid w:val="00D96547"/>
    <w:rsid w:val="00E746D5"/>
    <w:rsid w:val="00F6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EBC2F-17A4-4220-9A8C-FDDB1C9C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031E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031E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B0031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00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0031E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003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0031E"/>
    <w:pPr>
      <w:overflowPunct w:val="0"/>
      <w:autoSpaceDE w:val="0"/>
      <w:autoSpaceDN w:val="0"/>
      <w:adjustRightInd w:val="0"/>
      <w:spacing w:line="360" w:lineRule="auto"/>
      <w:ind w:firstLine="708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0031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71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1D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Katarzyna Borkowska</cp:lastModifiedBy>
  <cp:revision>26</cp:revision>
  <cp:lastPrinted>2024-06-03T08:15:00Z</cp:lastPrinted>
  <dcterms:created xsi:type="dcterms:W3CDTF">2010-12-16T09:24:00Z</dcterms:created>
  <dcterms:modified xsi:type="dcterms:W3CDTF">2024-06-03T08:15:00Z</dcterms:modified>
</cp:coreProperties>
</file>