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C665" w14:textId="77777777" w:rsidR="005049F9" w:rsidRDefault="00DB5AF5" w:rsidP="000C2451">
      <w:pPr>
        <w:spacing w:after="0" w:line="240" w:lineRule="auto"/>
        <w:ind w:left="17" w:right="0" w:firstLine="0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Projekt </w:t>
      </w:r>
    </w:p>
    <w:p w14:paraId="74E4BB66" w14:textId="77777777" w:rsidR="007869AF" w:rsidRPr="000C2451" w:rsidRDefault="00643FD9" w:rsidP="00643FD9">
      <w:pPr>
        <w:spacing w:after="0" w:line="240" w:lineRule="auto"/>
        <w:ind w:right="1790" w:firstLine="7"/>
        <w:jc w:val="center"/>
        <w:rPr>
          <w:szCs w:val="24"/>
        </w:rPr>
      </w:pPr>
      <w:r>
        <w:rPr>
          <w:szCs w:val="24"/>
        </w:rPr>
        <w:t xml:space="preserve">                       </w:t>
      </w:r>
      <w:r w:rsidR="001105D5" w:rsidRPr="000C2451">
        <w:rPr>
          <w:szCs w:val="24"/>
        </w:rPr>
        <w:t xml:space="preserve">Uchwała Nr </w:t>
      </w:r>
      <w:r w:rsidR="000C2451" w:rsidRPr="000C2451">
        <w:rPr>
          <w:szCs w:val="24"/>
        </w:rPr>
        <w:t>.......………….</w:t>
      </w:r>
      <w:r w:rsidR="001105D5" w:rsidRPr="000C2451">
        <w:rPr>
          <w:szCs w:val="24"/>
        </w:rPr>
        <w:t>/202</w:t>
      </w:r>
      <w:r w:rsidR="00EA06C8">
        <w:rPr>
          <w:szCs w:val="24"/>
        </w:rPr>
        <w:t>5</w:t>
      </w:r>
    </w:p>
    <w:p w14:paraId="05F6266E" w14:textId="77777777" w:rsidR="000C2451" w:rsidRPr="000C2451" w:rsidRDefault="00643FD9" w:rsidP="00643FD9">
      <w:pPr>
        <w:spacing w:after="0" w:line="240" w:lineRule="auto"/>
        <w:ind w:right="3124" w:firstLine="7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="001105D5" w:rsidRPr="000C2451">
        <w:rPr>
          <w:szCs w:val="24"/>
        </w:rPr>
        <w:t>Rady Powiatu Płońskiego</w:t>
      </w:r>
    </w:p>
    <w:p w14:paraId="4F2CEC81" w14:textId="4BA4546A" w:rsidR="007869AF" w:rsidRPr="000C2451" w:rsidRDefault="00643FD9" w:rsidP="00643FD9">
      <w:pPr>
        <w:spacing w:after="0" w:line="240" w:lineRule="auto"/>
        <w:ind w:right="3124"/>
        <w:jc w:val="center"/>
        <w:rPr>
          <w:szCs w:val="24"/>
        </w:rPr>
      </w:pPr>
      <w:r>
        <w:rPr>
          <w:szCs w:val="24"/>
        </w:rPr>
        <w:t xml:space="preserve">                                             </w:t>
      </w:r>
      <w:r w:rsidR="001105D5" w:rsidRPr="000C2451">
        <w:rPr>
          <w:szCs w:val="24"/>
        </w:rPr>
        <w:t xml:space="preserve">z dnia </w:t>
      </w:r>
      <w:r w:rsidR="000C2451" w:rsidRPr="000C2451">
        <w:rPr>
          <w:szCs w:val="24"/>
        </w:rPr>
        <w:t>................</w:t>
      </w:r>
      <w:r w:rsidR="00025539">
        <w:rPr>
          <w:szCs w:val="24"/>
        </w:rPr>
        <w:t>.....</w:t>
      </w:r>
      <w:r w:rsidR="000C2451" w:rsidRPr="000C2451">
        <w:rPr>
          <w:szCs w:val="24"/>
        </w:rPr>
        <w:t>......</w:t>
      </w:r>
      <w:r w:rsidR="001105D5" w:rsidRPr="000C2451">
        <w:rPr>
          <w:szCs w:val="24"/>
        </w:rPr>
        <w:t xml:space="preserve"> 202</w:t>
      </w:r>
      <w:r w:rsidR="00EA06C8">
        <w:rPr>
          <w:szCs w:val="24"/>
        </w:rPr>
        <w:t>5</w:t>
      </w:r>
      <w:r w:rsidR="000C2451" w:rsidRPr="000C2451">
        <w:rPr>
          <w:szCs w:val="24"/>
        </w:rPr>
        <w:t xml:space="preserve"> r.</w:t>
      </w:r>
    </w:p>
    <w:p w14:paraId="0979E097" w14:textId="77777777" w:rsidR="007869AF" w:rsidRPr="000C2451" w:rsidRDefault="001105D5" w:rsidP="000C2451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23A9BE86" w14:textId="77777777" w:rsidR="005049F9" w:rsidRDefault="005049F9" w:rsidP="005049F9">
      <w:pPr>
        <w:spacing w:after="0" w:line="360" w:lineRule="auto"/>
        <w:ind w:left="28" w:right="0" w:firstLine="0"/>
        <w:jc w:val="center"/>
        <w:rPr>
          <w:b/>
          <w:bCs/>
          <w:szCs w:val="24"/>
        </w:rPr>
      </w:pPr>
    </w:p>
    <w:p w14:paraId="01BCE2C7" w14:textId="3984A318" w:rsidR="00025539" w:rsidRDefault="001105D5" w:rsidP="00025539">
      <w:pPr>
        <w:spacing w:after="0" w:line="360" w:lineRule="auto"/>
        <w:ind w:left="28" w:right="0" w:firstLine="0"/>
        <w:rPr>
          <w:szCs w:val="24"/>
        </w:rPr>
      </w:pPr>
      <w:r w:rsidRPr="000E4B4B">
        <w:rPr>
          <w:szCs w:val="24"/>
        </w:rPr>
        <w:t xml:space="preserve">w sprawie stanowiska </w:t>
      </w:r>
      <w:r w:rsidR="00161C78" w:rsidRPr="000E4B4B">
        <w:rPr>
          <w:szCs w:val="24"/>
        </w:rPr>
        <w:t>dotyczącego</w:t>
      </w:r>
      <w:r w:rsidR="00E35FC0" w:rsidRPr="000E4B4B">
        <w:rPr>
          <w:szCs w:val="24"/>
        </w:rPr>
        <w:t xml:space="preserve"> </w:t>
      </w:r>
      <w:r w:rsidR="00025539">
        <w:rPr>
          <w:szCs w:val="24"/>
        </w:rPr>
        <w:t xml:space="preserve">funkcjonowania oddziałów Poczty Polskiej na terenie Powiatu Płońskiego </w:t>
      </w:r>
    </w:p>
    <w:p w14:paraId="7BF9C4D5" w14:textId="77777777" w:rsidR="007869AF" w:rsidRPr="000C2451" w:rsidRDefault="007869AF" w:rsidP="000C2451">
      <w:pPr>
        <w:spacing w:after="0" w:line="240" w:lineRule="auto"/>
        <w:ind w:left="17" w:right="0" w:firstLine="0"/>
        <w:rPr>
          <w:szCs w:val="24"/>
        </w:rPr>
      </w:pPr>
    </w:p>
    <w:p w14:paraId="38012547" w14:textId="77777777" w:rsidR="007869AF" w:rsidRPr="00643FD9" w:rsidRDefault="001105D5" w:rsidP="004113A4">
      <w:pPr>
        <w:spacing w:after="0" w:line="240" w:lineRule="auto"/>
        <w:ind w:left="0" w:right="43" w:firstLine="708"/>
        <w:rPr>
          <w:szCs w:val="24"/>
        </w:rPr>
      </w:pPr>
      <w:r w:rsidRPr="000C2451">
        <w:rPr>
          <w:szCs w:val="24"/>
        </w:rPr>
        <w:t xml:space="preserve">Na podstawie § 11 ust. 2 Statutu Powiatu Płońskiego uchwalonego Uchwałą </w:t>
      </w:r>
      <w:r w:rsidR="000C2451">
        <w:rPr>
          <w:szCs w:val="24"/>
        </w:rPr>
        <w:t>Nr </w:t>
      </w:r>
      <w:r w:rsidRPr="000C2451">
        <w:rPr>
          <w:szCs w:val="24"/>
        </w:rPr>
        <w:t>LIII/297/2018 Rady Powiatu Płońskiego z dnia 26 września 2018</w:t>
      </w:r>
      <w:r w:rsidR="000C2451">
        <w:rPr>
          <w:szCs w:val="24"/>
        </w:rPr>
        <w:t xml:space="preserve"> r. (</w:t>
      </w:r>
      <w:proofErr w:type="spellStart"/>
      <w:r w:rsidR="000C2451">
        <w:rPr>
          <w:szCs w:val="24"/>
        </w:rPr>
        <w:t>t.j</w:t>
      </w:r>
      <w:proofErr w:type="spellEnd"/>
      <w:r w:rsidR="000C2451">
        <w:rPr>
          <w:szCs w:val="24"/>
        </w:rPr>
        <w:t xml:space="preserve">. Dz. Urz. Województwa </w:t>
      </w:r>
      <w:r w:rsidRPr="000C2451">
        <w:rPr>
          <w:szCs w:val="24"/>
        </w:rPr>
        <w:t>Mazowieckiego z dnia 3 listopada 2020 r. poz. 10880)</w:t>
      </w:r>
      <w:r w:rsidR="000C2451">
        <w:rPr>
          <w:szCs w:val="24"/>
        </w:rPr>
        <w:t>,</w:t>
      </w:r>
      <w:r w:rsidRPr="000C2451">
        <w:rPr>
          <w:szCs w:val="24"/>
        </w:rPr>
        <w:t xml:space="preserve"> zmienionego Uchwałą </w:t>
      </w:r>
      <w:r w:rsidR="000C2451">
        <w:rPr>
          <w:szCs w:val="24"/>
        </w:rPr>
        <w:t>N</w:t>
      </w:r>
      <w:r w:rsidRPr="000C2451">
        <w:rPr>
          <w:szCs w:val="24"/>
        </w:rPr>
        <w:t xml:space="preserve">r XXX/193/2020  Rady Powiatu Płońskiego z dnia 16 grudnia 2020 r. (Dz. Urz. Województwa </w:t>
      </w:r>
      <w:r w:rsidRPr="00643FD9">
        <w:rPr>
          <w:szCs w:val="24"/>
        </w:rPr>
        <w:t xml:space="preserve">Mazowieckiego z dnia 18 grudnia 2020 r. poz. 13129), Uchwałą </w:t>
      </w:r>
      <w:r w:rsidR="000C2451" w:rsidRPr="00643FD9">
        <w:rPr>
          <w:szCs w:val="24"/>
        </w:rPr>
        <w:t>N</w:t>
      </w:r>
      <w:r w:rsidRPr="00643FD9">
        <w:rPr>
          <w:szCs w:val="24"/>
        </w:rPr>
        <w:t>r XXXIII/205/2021 Rady Powiatu Płońskiego z dnia 24 lutego 2021 (Dz. Urz. Woj</w:t>
      </w:r>
      <w:r w:rsidR="000C2451" w:rsidRPr="00643FD9">
        <w:rPr>
          <w:szCs w:val="24"/>
        </w:rPr>
        <w:t>ewództwa Mazowieckiego z dnia 2 </w:t>
      </w:r>
      <w:r w:rsidRPr="00643FD9">
        <w:rPr>
          <w:szCs w:val="24"/>
        </w:rPr>
        <w:t>marca 2021 r. poz. 1685) oraz Uchwałą Nr XLVII/274/2022</w:t>
      </w:r>
      <w:r w:rsidR="006D6867">
        <w:rPr>
          <w:szCs w:val="24"/>
        </w:rPr>
        <w:t xml:space="preserve"> Rady Powiatu Płońskiego</w:t>
      </w:r>
      <w:r w:rsidRPr="00643FD9">
        <w:rPr>
          <w:szCs w:val="24"/>
        </w:rPr>
        <w:t xml:space="preserve"> </w:t>
      </w:r>
      <w:r w:rsidR="000C2451" w:rsidRPr="00643FD9">
        <w:rPr>
          <w:szCs w:val="24"/>
        </w:rPr>
        <w:t>z dnia 26 stycznia 2022 r. (Dz. </w:t>
      </w:r>
      <w:r w:rsidRPr="00643FD9">
        <w:rPr>
          <w:szCs w:val="24"/>
        </w:rPr>
        <w:t>Urz. Województwa Mazowieckiego z dnia 31 stycznia 2022 r. poz. 1093), uchwala się, co następuje:</w:t>
      </w:r>
    </w:p>
    <w:p w14:paraId="1EFFDF0D" w14:textId="77777777" w:rsidR="007869AF" w:rsidRPr="00643FD9" w:rsidRDefault="001105D5" w:rsidP="004113A4">
      <w:pPr>
        <w:spacing w:after="0" w:line="240" w:lineRule="auto"/>
        <w:ind w:left="0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14:paraId="591CA96C" w14:textId="32564A62" w:rsidR="002537B9" w:rsidRPr="004113A4" w:rsidRDefault="001105D5" w:rsidP="004113A4">
      <w:pPr>
        <w:spacing w:after="0" w:line="240" w:lineRule="auto"/>
        <w:ind w:left="28" w:right="0" w:firstLine="0"/>
      </w:pPr>
      <w:r w:rsidRPr="00643FD9">
        <w:rPr>
          <w:szCs w:val="24"/>
        </w:rPr>
        <w:t xml:space="preserve">§ 1. Rada Powiatu Płońskiego przyjmuje stanowisko </w:t>
      </w:r>
      <w:r w:rsidR="001643D2">
        <w:rPr>
          <w:szCs w:val="24"/>
        </w:rPr>
        <w:t xml:space="preserve">dotyczące </w:t>
      </w:r>
      <w:r w:rsidR="00025539">
        <w:rPr>
          <w:szCs w:val="24"/>
        </w:rPr>
        <w:t xml:space="preserve">funkcjonowania oddziałów Poczty Polskiej na terenie Powiatu Płońskiego, </w:t>
      </w:r>
      <w:r w:rsidR="005C2DF9">
        <w:rPr>
          <w:szCs w:val="24"/>
        </w:rPr>
        <w:t>w brzmieniu załącznik</w:t>
      </w:r>
      <w:r w:rsidR="004D2D41">
        <w:rPr>
          <w:szCs w:val="24"/>
        </w:rPr>
        <w:t>a</w:t>
      </w:r>
      <w:r w:rsidR="005C2DF9">
        <w:rPr>
          <w:szCs w:val="24"/>
        </w:rPr>
        <w:t xml:space="preserve"> do uchwały. </w:t>
      </w:r>
    </w:p>
    <w:p w14:paraId="3B9C7AD0" w14:textId="77777777" w:rsidR="00D247AF" w:rsidRDefault="00D247AF" w:rsidP="004113A4">
      <w:pPr>
        <w:spacing w:after="0" w:line="240" w:lineRule="auto"/>
        <w:ind w:left="0" w:right="0" w:firstLine="0"/>
        <w:rPr>
          <w:szCs w:val="24"/>
        </w:rPr>
      </w:pPr>
    </w:p>
    <w:p w14:paraId="7D204A96" w14:textId="77777777" w:rsidR="000C2451" w:rsidRPr="00643FD9" w:rsidRDefault="000C2451" w:rsidP="004113A4">
      <w:pPr>
        <w:spacing w:after="0" w:line="240" w:lineRule="auto"/>
        <w:ind w:left="0"/>
        <w:rPr>
          <w:szCs w:val="24"/>
        </w:rPr>
      </w:pPr>
      <w:r w:rsidRPr="00643FD9">
        <w:rPr>
          <w:szCs w:val="24"/>
        </w:rPr>
        <w:t xml:space="preserve">§ 2. Upoważnia się Przewodniczącego Rady Powiatu do przesłania uchwały wraz </w:t>
      </w:r>
      <w:r w:rsidRPr="00643FD9">
        <w:rPr>
          <w:szCs w:val="24"/>
        </w:rPr>
        <w:br/>
        <w:t xml:space="preserve">z załącznikiem </w:t>
      </w:r>
      <w:r w:rsidR="004D2D41">
        <w:rPr>
          <w:szCs w:val="24"/>
        </w:rPr>
        <w:t>według rozdzielnika</w:t>
      </w:r>
      <w:r w:rsidRPr="00643FD9">
        <w:rPr>
          <w:szCs w:val="24"/>
        </w:rPr>
        <w:t xml:space="preserve"> </w:t>
      </w:r>
    </w:p>
    <w:p w14:paraId="5ADA5234" w14:textId="77777777" w:rsidR="000C2451" w:rsidRPr="00643FD9" w:rsidRDefault="000C2451" w:rsidP="004113A4">
      <w:pPr>
        <w:spacing w:after="0" w:line="240" w:lineRule="auto"/>
        <w:ind w:left="0"/>
        <w:rPr>
          <w:szCs w:val="24"/>
        </w:rPr>
      </w:pPr>
    </w:p>
    <w:p w14:paraId="04907C85" w14:textId="77777777" w:rsidR="000C2451" w:rsidRPr="00643FD9" w:rsidRDefault="000C2451" w:rsidP="00161C78">
      <w:pPr>
        <w:spacing w:after="0" w:line="240" w:lineRule="auto"/>
        <w:ind w:left="0"/>
        <w:rPr>
          <w:szCs w:val="24"/>
        </w:rPr>
      </w:pPr>
      <w:r w:rsidRPr="00643FD9">
        <w:rPr>
          <w:szCs w:val="24"/>
        </w:rPr>
        <w:t>§ 3. Uchwała wchodzi w życie z dniem podjęcia.</w:t>
      </w:r>
    </w:p>
    <w:p w14:paraId="3605B5CF" w14:textId="77777777" w:rsidR="007869AF" w:rsidRDefault="001105D5" w:rsidP="00161C78">
      <w:pPr>
        <w:spacing w:after="0" w:line="240" w:lineRule="auto"/>
        <w:ind w:left="0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14:paraId="141CA895" w14:textId="77777777" w:rsidR="005049F9" w:rsidRDefault="005049F9" w:rsidP="00161C78">
      <w:pPr>
        <w:spacing w:after="0" w:line="240" w:lineRule="auto"/>
        <w:ind w:left="0" w:right="0" w:firstLine="0"/>
        <w:rPr>
          <w:szCs w:val="24"/>
        </w:rPr>
      </w:pPr>
    </w:p>
    <w:p w14:paraId="2A7C2290" w14:textId="77777777" w:rsidR="00DB5AF5" w:rsidRDefault="00DB5AF5" w:rsidP="00161C78">
      <w:pPr>
        <w:spacing w:after="0" w:line="240" w:lineRule="auto"/>
        <w:ind w:left="0" w:right="0" w:firstLine="0"/>
        <w:rPr>
          <w:szCs w:val="24"/>
        </w:rPr>
      </w:pPr>
    </w:p>
    <w:p w14:paraId="7746BE42" w14:textId="77777777" w:rsidR="000E4B4B" w:rsidRDefault="000E4B4B" w:rsidP="00161C78">
      <w:pPr>
        <w:spacing w:after="0" w:line="240" w:lineRule="auto"/>
        <w:ind w:left="0" w:right="0" w:firstLine="0"/>
        <w:rPr>
          <w:szCs w:val="24"/>
        </w:rPr>
      </w:pPr>
    </w:p>
    <w:p w14:paraId="6FFDE2E9" w14:textId="77777777" w:rsidR="007869AF" w:rsidRPr="000C2451" w:rsidRDefault="001105D5" w:rsidP="002537B9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          </w:t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  <w:t xml:space="preserve">   </w:t>
      </w:r>
      <w:r w:rsidRPr="000C2451">
        <w:rPr>
          <w:szCs w:val="24"/>
        </w:rPr>
        <w:t xml:space="preserve">Przewodniczący </w:t>
      </w:r>
    </w:p>
    <w:p w14:paraId="79F6E513" w14:textId="77777777" w:rsidR="007869AF" w:rsidRPr="000C2451" w:rsidRDefault="001105D5" w:rsidP="000C2451">
      <w:pPr>
        <w:spacing w:after="0" w:line="240" w:lineRule="auto"/>
        <w:ind w:left="4628" w:right="0"/>
        <w:rPr>
          <w:szCs w:val="24"/>
        </w:rPr>
      </w:pPr>
      <w:r w:rsidRPr="000C2451">
        <w:rPr>
          <w:szCs w:val="24"/>
        </w:rPr>
        <w:t xml:space="preserve">           Rady Powiatu Płońskiego </w:t>
      </w:r>
    </w:p>
    <w:p w14:paraId="0FBF016B" w14:textId="77777777" w:rsidR="007869AF" w:rsidRPr="000C2451" w:rsidRDefault="001105D5" w:rsidP="000C2451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2DA60E8F" w14:textId="77777777" w:rsidR="007869AF" w:rsidRPr="000C2451" w:rsidRDefault="001105D5" w:rsidP="005F0B72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  <w:r w:rsidR="005F0B72">
        <w:rPr>
          <w:szCs w:val="24"/>
        </w:rPr>
        <w:tab/>
      </w:r>
      <w:r w:rsidR="005F0B72">
        <w:rPr>
          <w:szCs w:val="24"/>
        </w:rPr>
        <w:tab/>
      </w:r>
      <w:r w:rsidR="005F0B72">
        <w:rPr>
          <w:szCs w:val="24"/>
        </w:rPr>
        <w:tab/>
        <w:t xml:space="preserve">  </w:t>
      </w:r>
      <w:r w:rsidRPr="000C2451">
        <w:rPr>
          <w:szCs w:val="24"/>
        </w:rPr>
        <w:t xml:space="preserve">            </w:t>
      </w:r>
      <w:r w:rsidR="00EA06C8">
        <w:rPr>
          <w:szCs w:val="24"/>
        </w:rPr>
        <w:t xml:space="preserve">Andrzej </w:t>
      </w:r>
      <w:proofErr w:type="spellStart"/>
      <w:r w:rsidR="00EA06C8">
        <w:rPr>
          <w:szCs w:val="24"/>
        </w:rPr>
        <w:t>Stolpa</w:t>
      </w:r>
      <w:proofErr w:type="spellEnd"/>
      <w:r w:rsidRPr="000C2451">
        <w:rPr>
          <w:szCs w:val="24"/>
        </w:rPr>
        <w:t xml:space="preserve">   </w:t>
      </w:r>
    </w:p>
    <w:p w14:paraId="56894FA0" w14:textId="77777777" w:rsidR="005F0B72" w:rsidRDefault="005F0B72" w:rsidP="00DA04FD">
      <w:pPr>
        <w:spacing w:after="0" w:line="240" w:lineRule="auto"/>
        <w:ind w:left="17" w:right="0" w:firstLine="0"/>
        <w:rPr>
          <w:sz w:val="20"/>
          <w:szCs w:val="20"/>
        </w:rPr>
      </w:pPr>
    </w:p>
    <w:p w14:paraId="6CC0987F" w14:textId="77777777" w:rsidR="003702EE" w:rsidRDefault="003702EE" w:rsidP="009A3438">
      <w:pPr>
        <w:spacing w:after="0" w:line="240" w:lineRule="auto"/>
        <w:ind w:right="0"/>
        <w:rPr>
          <w:szCs w:val="24"/>
        </w:rPr>
      </w:pPr>
    </w:p>
    <w:p w14:paraId="33A72524" w14:textId="77777777" w:rsidR="000E4B4B" w:rsidRDefault="000E4B4B" w:rsidP="009A3438">
      <w:pPr>
        <w:spacing w:after="0" w:line="240" w:lineRule="auto"/>
        <w:ind w:right="0"/>
        <w:rPr>
          <w:szCs w:val="24"/>
        </w:rPr>
      </w:pPr>
    </w:p>
    <w:p w14:paraId="2E48AA39" w14:textId="77777777" w:rsidR="000E4B4B" w:rsidRDefault="000E4B4B" w:rsidP="009A3438">
      <w:pPr>
        <w:spacing w:after="0" w:line="240" w:lineRule="auto"/>
        <w:ind w:right="0"/>
        <w:rPr>
          <w:szCs w:val="24"/>
        </w:rPr>
      </w:pPr>
    </w:p>
    <w:p w14:paraId="34B725DF" w14:textId="77777777" w:rsidR="003702EE" w:rsidRDefault="003702EE" w:rsidP="009A3438">
      <w:pPr>
        <w:spacing w:after="0" w:line="240" w:lineRule="auto"/>
        <w:ind w:right="0"/>
        <w:rPr>
          <w:szCs w:val="24"/>
        </w:rPr>
      </w:pPr>
    </w:p>
    <w:p w14:paraId="7134BBB1" w14:textId="77777777" w:rsidR="003702EE" w:rsidRDefault="003702EE" w:rsidP="009A3438">
      <w:pPr>
        <w:spacing w:after="0" w:line="240" w:lineRule="auto"/>
        <w:ind w:righ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2451" w:rsidRPr="005F0B72" w14:paraId="563588AC" w14:textId="77777777" w:rsidTr="00CA2C01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73C8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 xml:space="preserve">SPORZĄDZIŁ </w:t>
            </w:r>
            <w:r w:rsidRPr="005F0B72">
              <w:rPr>
                <w:sz w:val="20"/>
                <w:szCs w:val="20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8A83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>SPRAWDZIŁ (data, podpis, zajmowane stanowisko – pieczęć)</w:t>
            </w:r>
          </w:p>
        </w:tc>
      </w:tr>
      <w:tr w:rsidR="000C2451" w:rsidRPr="005F0B72" w14:paraId="24B916C2" w14:textId="77777777" w:rsidTr="00CA2C0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1A74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A87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7695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 xml:space="preserve">pod względem </w:t>
            </w:r>
            <w:r w:rsidRPr="005F0B72">
              <w:rPr>
                <w:sz w:val="20"/>
                <w:szCs w:val="20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0E4B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>Sekretarz Powiatu</w:t>
            </w:r>
          </w:p>
        </w:tc>
      </w:tr>
      <w:tr w:rsidR="000C2451" w:rsidRPr="005F0B72" w14:paraId="681CF191" w14:textId="77777777" w:rsidTr="005F0B72">
        <w:trPr>
          <w:trHeight w:val="81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DBC" w14:textId="57030279" w:rsidR="00DB5AF5" w:rsidRPr="005F0B72" w:rsidRDefault="00DB5AF5" w:rsidP="00DB5AF5">
            <w:pPr>
              <w:spacing w:after="0" w:line="240" w:lineRule="auto"/>
              <w:ind w:left="11" w:right="96" w:hanging="11"/>
              <w:jc w:val="left"/>
              <w:rPr>
                <w:sz w:val="20"/>
                <w:szCs w:val="20"/>
              </w:rPr>
            </w:pPr>
            <w:r w:rsidRPr="00DB5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0AF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392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225" w14:textId="77777777"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</w:tr>
    </w:tbl>
    <w:p w14:paraId="396C367F" w14:textId="77777777" w:rsidR="007869AF" w:rsidRPr="000C2451" w:rsidRDefault="001105D5" w:rsidP="000C2451">
      <w:pPr>
        <w:spacing w:after="0" w:line="240" w:lineRule="auto"/>
        <w:ind w:left="17" w:right="0" w:firstLine="0"/>
        <w:rPr>
          <w:szCs w:val="24"/>
        </w:rPr>
      </w:pPr>
      <w:r w:rsidRPr="000C2451">
        <w:rPr>
          <w:b/>
          <w:szCs w:val="24"/>
        </w:rPr>
        <w:t xml:space="preserve"> </w:t>
      </w:r>
    </w:p>
    <w:p w14:paraId="0773726B" w14:textId="77777777" w:rsidR="005049F9" w:rsidRDefault="005049F9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5ABCBBF4" w14:textId="1A78F743" w:rsidR="009A3438" w:rsidRDefault="009A3438" w:rsidP="002F163A">
      <w:pPr>
        <w:spacing w:after="0" w:line="240" w:lineRule="auto"/>
        <w:ind w:left="0" w:right="0" w:firstLine="0"/>
        <w:jc w:val="right"/>
        <w:rPr>
          <w:szCs w:val="24"/>
        </w:rPr>
      </w:pPr>
      <w:r>
        <w:rPr>
          <w:szCs w:val="24"/>
        </w:rPr>
        <w:lastRenderedPageBreak/>
        <w:t>Załą</w:t>
      </w:r>
      <w:r w:rsidR="00EA06C8">
        <w:rPr>
          <w:szCs w:val="24"/>
        </w:rPr>
        <w:t>cznik do Uchwały Nr ……………./2025</w:t>
      </w:r>
    </w:p>
    <w:p w14:paraId="158356C9" w14:textId="77777777" w:rsidR="009A3438" w:rsidRDefault="009A3438" w:rsidP="002F163A">
      <w:pPr>
        <w:spacing w:after="0" w:line="240" w:lineRule="auto"/>
        <w:ind w:left="6390" w:right="0" w:firstLine="86"/>
        <w:jc w:val="right"/>
        <w:rPr>
          <w:szCs w:val="24"/>
        </w:rPr>
      </w:pPr>
      <w:r>
        <w:rPr>
          <w:szCs w:val="24"/>
        </w:rPr>
        <w:t>Rady Powia</w:t>
      </w:r>
      <w:r w:rsidR="003702EE">
        <w:rPr>
          <w:szCs w:val="24"/>
        </w:rPr>
        <w:t>tu Płońskiego z dnia ……………. 202</w:t>
      </w:r>
      <w:r w:rsidR="00EA06C8">
        <w:rPr>
          <w:szCs w:val="24"/>
        </w:rPr>
        <w:t>5</w:t>
      </w:r>
      <w:r>
        <w:rPr>
          <w:szCs w:val="24"/>
        </w:rPr>
        <w:t xml:space="preserve"> r. </w:t>
      </w:r>
    </w:p>
    <w:p w14:paraId="6AA51A02" w14:textId="77777777" w:rsidR="009A3438" w:rsidRDefault="009A3438" w:rsidP="002F163A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 </w:t>
      </w:r>
    </w:p>
    <w:p w14:paraId="5AE3B962" w14:textId="77777777" w:rsidR="009A3438" w:rsidRDefault="009A3438" w:rsidP="002F163A">
      <w:pPr>
        <w:spacing w:after="0" w:line="240" w:lineRule="auto"/>
        <w:ind w:left="0" w:right="0" w:firstLine="0"/>
        <w:rPr>
          <w:szCs w:val="24"/>
        </w:rPr>
      </w:pPr>
    </w:p>
    <w:p w14:paraId="6D4BCBB3" w14:textId="77777777" w:rsidR="00025B07" w:rsidRPr="00025539" w:rsidRDefault="009A3438" w:rsidP="00025B07">
      <w:pPr>
        <w:spacing w:after="0" w:line="360" w:lineRule="auto"/>
        <w:ind w:left="28" w:right="0" w:firstLine="0"/>
        <w:jc w:val="center"/>
        <w:rPr>
          <w:b/>
          <w:szCs w:val="24"/>
        </w:rPr>
      </w:pPr>
      <w:r w:rsidRPr="00025539">
        <w:rPr>
          <w:b/>
          <w:szCs w:val="24"/>
        </w:rPr>
        <w:t>Stanowisko Rad</w:t>
      </w:r>
      <w:r w:rsidR="00695530" w:rsidRPr="00025539">
        <w:rPr>
          <w:b/>
          <w:szCs w:val="24"/>
        </w:rPr>
        <w:t xml:space="preserve">y Powiatu Płońskiego </w:t>
      </w:r>
    </w:p>
    <w:p w14:paraId="56374912" w14:textId="063BEEC4" w:rsidR="00025539" w:rsidRPr="00025539" w:rsidRDefault="004113A4" w:rsidP="00025539">
      <w:pPr>
        <w:spacing w:after="0" w:line="360" w:lineRule="auto"/>
        <w:ind w:left="28" w:right="0" w:firstLine="0"/>
        <w:jc w:val="center"/>
        <w:rPr>
          <w:b/>
        </w:rPr>
      </w:pPr>
      <w:r w:rsidRPr="00025539">
        <w:rPr>
          <w:b/>
          <w:szCs w:val="24"/>
        </w:rPr>
        <w:t xml:space="preserve">dotyczące </w:t>
      </w:r>
      <w:r w:rsidR="00025539" w:rsidRPr="00025539">
        <w:rPr>
          <w:b/>
          <w:szCs w:val="24"/>
        </w:rPr>
        <w:t>funkcjonowania oddziałów Poczty Polskiej na terenie Powiatu Płońskiego</w:t>
      </w:r>
    </w:p>
    <w:p w14:paraId="21FB1FC4" w14:textId="77777777" w:rsidR="00025539" w:rsidRDefault="00025539" w:rsidP="00025539">
      <w:pPr>
        <w:spacing w:after="0" w:line="240" w:lineRule="auto"/>
        <w:ind w:left="0" w:right="0" w:firstLine="0"/>
        <w:rPr>
          <w:szCs w:val="24"/>
        </w:rPr>
      </w:pPr>
    </w:p>
    <w:p w14:paraId="2A41D195" w14:textId="68455772" w:rsidR="00025539" w:rsidRDefault="00025539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>
        <w:t xml:space="preserve">Rada Powiatu Płońskiego z niepokojem obserwuje działania Poczty Polskiej </w:t>
      </w:r>
      <w:r w:rsidR="009535A2">
        <w:t xml:space="preserve">S.A. </w:t>
      </w:r>
      <w:r>
        <w:t xml:space="preserve">dotyczące planów ograniczenia zatrudnienia w spółce, a tym samym </w:t>
      </w:r>
      <w:r w:rsidR="00087495">
        <w:t xml:space="preserve">prawdopodobnie </w:t>
      </w:r>
      <w:r>
        <w:t xml:space="preserve">wprowadzenia ograniczeń w pracy Oddziałów Poczty Polskiej </w:t>
      </w:r>
      <w:r w:rsidR="009535A2">
        <w:t xml:space="preserve">S.A. </w:t>
      </w:r>
      <w:r>
        <w:t xml:space="preserve">na terenie Powiatu Płońskiego. </w:t>
      </w:r>
    </w:p>
    <w:p w14:paraId="49C770E3" w14:textId="2B25869C" w:rsidR="00E568AD" w:rsidRDefault="00025539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>
        <w:t xml:space="preserve">Rada Powiatu Płońskiego zwraca uwagę, że zmniejszenie zatrudnienia w placówkach niewątpliwie wpłynie na skrócenie godzin funkcjonowania Oddziałów Poczty Polskiej </w:t>
      </w:r>
      <w:r w:rsidR="009535A2">
        <w:t xml:space="preserve">S.A. </w:t>
      </w:r>
      <w:r>
        <w:t xml:space="preserve">na terenie Powiatu Płońskiego, a w konsekwencji na poziom usług świadczonych przez operatora. </w:t>
      </w:r>
    </w:p>
    <w:p w14:paraId="2B5BE950" w14:textId="6ADB949C" w:rsidR="00025539" w:rsidRDefault="00087495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>
        <w:t>Wdrożenie w życie planowych zmian może niekorzystnie wpłynąć na poziom obsługi mieszkańców Powiatu Płońskiego i podmiotów prowadzących działalność na terenie powiatu. Planowane ograniczenie zatrudnienia będzie miało wpływ na jakość, dostępność i terminowość usług pocztowych</w:t>
      </w:r>
      <w:r w:rsidR="00E568AD">
        <w:t xml:space="preserve">, które Poczta Polska S.A. ma obowiązek świadczyć jako operator wyznaczony.  </w:t>
      </w:r>
    </w:p>
    <w:p w14:paraId="3228FB3C" w14:textId="72EFED4F" w:rsidR="00025539" w:rsidRDefault="00025539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>
        <w:t xml:space="preserve">Zamierzenia Zarządu Poczty Polskiej </w:t>
      </w:r>
      <w:r w:rsidR="009535A2">
        <w:t xml:space="preserve">S.A. </w:t>
      </w:r>
      <w:r>
        <w:t xml:space="preserve">mogą doprowadzić do utrudnień związanych z obsługą mieszkańców Powiatu Płońskiego, a także negatywnie wpłyną na ocenę instytucji, która niewątpliwie </w:t>
      </w:r>
      <w:r w:rsidR="00087495">
        <w:t xml:space="preserve">posiada wielkie zasługi i tradycje. </w:t>
      </w:r>
      <w:r w:rsidR="00A57ACC">
        <w:t xml:space="preserve">Ograniczenie działalności Poczty Polskiej w mniejszych miejscowościach może oznaczać także utrudniony dostęp do usług oraz zanikanie przestrzeni, które od lat były centrami życia społecznego. </w:t>
      </w:r>
    </w:p>
    <w:p w14:paraId="29F887EB" w14:textId="5E1910F0" w:rsidR="00E568AD" w:rsidRDefault="00E568AD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>
        <w:t>Rada Powiatu Płońskiego stoi na stanowisk</w:t>
      </w:r>
      <w:r w:rsidR="00573C9B">
        <w:t>u</w:t>
      </w:r>
      <w:r>
        <w:t xml:space="preserve">, że zapewnienie wymaganej dostępności, pełnego i równego dostępu do powszechnych usług pocztowych jest obowiązkiem Państwa. </w:t>
      </w:r>
      <w:r w:rsidR="00A57ACC">
        <w:t xml:space="preserve">Poczta Polska powinna być traktowana jako strategiczny podmiot o istotnym znaczeniu dla bezpieczeństwa Państwa. </w:t>
      </w:r>
    </w:p>
    <w:p w14:paraId="60FDEC28" w14:textId="77777777" w:rsidR="00025539" w:rsidRDefault="00025539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</w:p>
    <w:p w14:paraId="6AFE0DCA" w14:textId="77777777" w:rsidR="002F163A" w:rsidRDefault="002F163A" w:rsidP="002F163A">
      <w:pPr>
        <w:overflowPunct w:val="0"/>
        <w:autoSpaceDE w:val="0"/>
        <w:autoSpaceDN w:val="0"/>
        <w:adjustRightInd w:val="0"/>
        <w:spacing w:after="0" w:line="240" w:lineRule="auto"/>
      </w:pPr>
    </w:p>
    <w:p w14:paraId="0FD1BA8D" w14:textId="77777777" w:rsidR="00025539" w:rsidRDefault="00025539" w:rsidP="002F163A">
      <w:pPr>
        <w:overflowPunct w:val="0"/>
        <w:autoSpaceDE w:val="0"/>
        <w:autoSpaceDN w:val="0"/>
        <w:adjustRightInd w:val="0"/>
        <w:spacing w:after="0" w:line="240" w:lineRule="auto"/>
      </w:pPr>
    </w:p>
    <w:p w14:paraId="7FFBEDD9" w14:textId="13ACE5F1" w:rsidR="004D2D41" w:rsidRPr="00087495" w:rsidRDefault="004D2D41" w:rsidP="002F163A">
      <w:pPr>
        <w:overflowPunct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087495">
        <w:rPr>
          <w:szCs w:val="24"/>
        </w:rPr>
        <w:t>Rozdzielnik:</w:t>
      </w:r>
    </w:p>
    <w:p w14:paraId="262B4048" w14:textId="3DD2F4FB" w:rsidR="002F163A" w:rsidRDefault="00087495" w:rsidP="0008749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Kancelaria Prezesa Rady Ministrów; </w:t>
      </w:r>
    </w:p>
    <w:p w14:paraId="756A5F30" w14:textId="4682A82C" w:rsidR="00087495" w:rsidRDefault="00087495" w:rsidP="0008749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Ministerstwo Aktywów Państwowych;</w:t>
      </w:r>
    </w:p>
    <w:p w14:paraId="4B51AF33" w14:textId="111DB36D" w:rsidR="00087495" w:rsidRDefault="00087495" w:rsidP="0008749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Zarząd Poczty Polskiej S.A, Centrala Poczty Polskiej S.A., </w:t>
      </w:r>
    </w:p>
    <w:p w14:paraId="2DCF418F" w14:textId="2FB559D1" w:rsidR="00087495" w:rsidRDefault="00087495" w:rsidP="0008749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Rada Nadzorcza Poczty Polskiej S.A., Centrala Poczty Polskiej S.A.</w:t>
      </w:r>
    </w:p>
    <w:p w14:paraId="570A6D96" w14:textId="77777777" w:rsidR="002F163A" w:rsidRDefault="002F163A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161D58DE" w14:textId="77777777" w:rsidR="002F163A" w:rsidRDefault="002F163A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7DCA5F75" w14:textId="77777777" w:rsidR="002F163A" w:rsidRDefault="002F163A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5DE3E96F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A19380C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0F49C68C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B9CFA60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7A4D5B5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023BABE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7C34D58B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6B55C06A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0F3E0038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541B205C" w14:textId="77777777" w:rsidR="007120F6" w:rsidRDefault="007120F6" w:rsidP="002F163A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016D1237" w14:textId="77777777" w:rsidR="002F163A" w:rsidRPr="00EE5AD5" w:rsidRDefault="002F163A" w:rsidP="002F163A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AD1F2E2" w14:textId="77777777" w:rsidR="002F163A" w:rsidRDefault="002F163A" w:rsidP="004D2D41">
      <w:pPr>
        <w:spacing w:after="0" w:line="240" w:lineRule="auto"/>
        <w:ind w:left="27" w:right="0" w:firstLine="0"/>
        <w:jc w:val="center"/>
        <w:rPr>
          <w:b/>
          <w:szCs w:val="24"/>
        </w:rPr>
      </w:pPr>
    </w:p>
    <w:p w14:paraId="4975B8AB" w14:textId="5712E46C" w:rsidR="00025B07" w:rsidRPr="000C2451" w:rsidRDefault="00025B07" w:rsidP="004D2D41">
      <w:pPr>
        <w:spacing w:after="0" w:line="240" w:lineRule="auto"/>
        <w:ind w:left="27" w:right="0" w:firstLine="0"/>
        <w:jc w:val="center"/>
        <w:rPr>
          <w:b/>
          <w:szCs w:val="24"/>
        </w:rPr>
      </w:pPr>
      <w:r w:rsidRPr="000C2451">
        <w:rPr>
          <w:b/>
          <w:szCs w:val="24"/>
        </w:rPr>
        <w:lastRenderedPageBreak/>
        <w:t>Uzasadnienie</w:t>
      </w:r>
    </w:p>
    <w:p w14:paraId="443A472C" w14:textId="77777777" w:rsidR="00025B07" w:rsidRDefault="00025B07" w:rsidP="004D2D41">
      <w:pPr>
        <w:spacing w:after="0" w:line="240" w:lineRule="auto"/>
        <w:rPr>
          <w:szCs w:val="24"/>
        </w:rPr>
      </w:pPr>
    </w:p>
    <w:p w14:paraId="0AC92EAA" w14:textId="77777777" w:rsidR="00025B07" w:rsidRDefault="00025B07" w:rsidP="004D2D41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Zgodnie z § 11 ust. 2 Statutu Powiatu Płońskiego w sprawach, w których Rada Powiatu nie realizuje swoich uprawnień stanowiących i kontrolnych, może w formie uchwały podejmować stanowiska, apele oraz wyrażać opinie.</w:t>
      </w:r>
    </w:p>
    <w:p w14:paraId="630FF4C4" w14:textId="77777777" w:rsidR="00EA06C8" w:rsidRDefault="00EA06C8" w:rsidP="008D54D3">
      <w:pPr>
        <w:overflowPunct w:val="0"/>
        <w:autoSpaceDE w:val="0"/>
        <w:autoSpaceDN w:val="0"/>
        <w:adjustRightInd w:val="0"/>
        <w:spacing w:line="360" w:lineRule="auto"/>
        <w:ind w:firstLine="0"/>
      </w:pPr>
    </w:p>
    <w:p w14:paraId="4D38DB4B" w14:textId="77777777" w:rsidR="00073C35" w:rsidRDefault="00073C35" w:rsidP="00073C35">
      <w:pPr>
        <w:spacing w:after="0" w:line="240" w:lineRule="auto"/>
        <w:ind w:left="0" w:right="60" w:firstLine="0"/>
        <w:rPr>
          <w:b/>
          <w:szCs w:val="24"/>
        </w:rPr>
      </w:pPr>
    </w:p>
    <w:p w14:paraId="1941B2E7" w14:textId="77777777" w:rsidR="00073C35" w:rsidRPr="000C2451" w:rsidRDefault="00073C35" w:rsidP="000C2451">
      <w:pPr>
        <w:spacing w:after="0" w:line="240" w:lineRule="auto"/>
        <w:ind w:left="17" w:right="0" w:firstLine="0"/>
        <w:rPr>
          <w:szCs w:val="24"/>
        </w:rPr>
      </w:pPr>
    </w:p>
    <w:sectPr w:rsidR="00073C35" w:rsidRPr="000C2451">
      <w:pgSz w:w="11906" w:h="16838"/>
      <w:pgMar w:top="1457" w:right="1356" w:bottom="53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B151" w14:textId="77777777" w:rsidR="00724EE2" w:rsidRDefault="00724EE2" w:rsidP="0088560C">
      <w:pPr>
        <w:spacing w:after="0" w:line="240" w:lineRule="auto"/>
      </w:pPr>
      <w:r>
        <w:separator/>
      </w:r>
    </w:p>
  </w:endnote>
  <w:endnote w:type="continuationSeparator" w:id="0">
    <w:p w14:paraId="6C535033" w14:textId="77777777" w:rsidR="00724EE2" w:rsidRDefault="00724EE2" w:rsidP="0088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51DE" w14:textId="77777777" w:rsidR="00724EE2" w:rsidRDefault="00724EE2" w:rsidP="0088560C">
      <w:pPr>
        <w:spacing w:after="0" w:line="240" w:lineRule="auto"/>
      </w:pPr>
      <w:r>
        <w:separator/>
      </w:r>
    </w:p>
  </w:footnote>
  <w:footnote w:type="continuationSeparator" w:id="0">
    <w:p w14:paraId="3D773884" w14:textId="77777777" w:rsidR="00724EE2" w:rsidRDefault="00724EE2" w:rsidP="0088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2ED"/>
    <w:multiLevelType w:val="hybridMultilevel"/>
    <w:tmpl w:val="3E8E28A4"/>
    <w:lvl w:ilvl="0" w:tplc="82AEBCE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675143"/>
    <w:multiLevelType w:val="hybridMultilevel"/>
    <w:tmpl w:val="A1721140"/>
    <w:lvl w:ilvl="0" w:tplc="4420FD98">
      <w:start w:val="1"/>
      <w:numFmt w:val="decimal"/>
      <w:lvlText w:val="%1)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16F5F51"/>
    <w:multiLevelType w:val="hybridMultilevel"/>
    <w:tmpl w:val="A1C45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9C5"/>
    <w:multiLevelType w:val="hybridMultilevel"/>
    <w:tmpl w:val="E8A002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86C0D"/>
    <w:multiLevelType w:val="hybridMultilevel"/>
    <w:tmpl w:val="20E8DA1A"/>
    <w:lvl w:ilvl="0" w:tplc="729E9696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58C00195"/>
    <w:multiLevelType w:val="hybridMultilevel"/>
    <w:tmpl w:val="5D7A7730"/>
    <w:lvl w:ilvl="0" w:tplc="8A72C6F6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677958B4"/>
    <w:multiLevelType w:val="multilevel"/>
    <w:tmpl w:val="6EB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8270F"/>
    <w:multiLevelType w:val="hybridMultilevel"/>
    <w:tmpl w:val="C7F6A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44E9D"/>
    <w:multiLevelType w:val="hybridMultilevel"/>
    <w:tmpl w:val="6518BCA0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983194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73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70712">
    <w:abstractNumId w:val="0"/>
  </w:num>
  <w:num w:numId="4" w16cid:durableId="570971573">
    <w:abstractNumId w:val="3"/>
  </w:num>
  <w:num w:numId="5" w16cid:durableId="1644236941">
    <w:abstractNumId w:val="6"/>
  </w:num>
  <w:num w:numId="6" w16cid:durableId="489758853">
    <w:abstractNumId w:val="8"/>
  </w:num>
  <w:num w:numId="7" w16cid:durableId="1996181232">
    <w:abstractNumId w:val="4"/>
  </w:num>
  <w:num w:numId="8" w16cid:durableId="756440005">
    <w:abstractNumId w:val="5"/>
  </w:num>
  <w:num w:numId="9" w16cid:durableId="1733000152">
    <w:abstractNumId w:val="2"/>
  </w:num>
  <w:num w:numId="10" w16cid:durableId="52227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AF"/>
    <w:rsid w:val="00025539"/>
    <w:rsid w:val="00025B07"/>
    <w:rsid w:val="000448B9"/>
    <w:rsid w:val="000475EE"/>
    <w:rsid w:val="00073C35"/>
    <w:rsid w:val="00087495"/>
    <w:rsid w:val="000C2451"/>
    <w:rsid w:val="000E4B4B"/>
    <w:rsid w:val="000F56C4"/>
    <w:rsid w:val="0011023A"/>
    <w:rsid w:val="001105D5"/>
    <w:rsid w:val="00121CDF"/>
    <w:rsid w:val="001240C2"/>
    <w:rsid w:val="00161C78"/>
    <w:rsid w:val="001643D2"/>
    <w:rsid w:val="001664DD"/>
    <w:rsid w:val="00173868"/>
    <w:rsid w:val="001A142E"/>
    <w:rsid w:val="00205ACB"/>
    <w:rsid w:val="002537B9"/>
    <w:rsid w:val="00277D6D"/>
    <w:rsid w:val="00283A0E"/>
    <w:rsid w:val="002F163A"/>
    <w:rsid w:val="003005D2"/>
    <w:rsid w:val="003460C5"/>
    <w:rsid w:val="00361ED7"/>
    <w:rsid w:val="003702EE"/>
    <w:rsid w:val="003E117A"/>
    <w:rsid w:val="004113A4"/>
    <w:rsid w:val="00435594"/>
    <w:rsid w:val="0049214D"/>
    <w:rsid w:val="004A5764"/>
    <w:rsid w:val="004D2D41"/>
    <w:rsid w:val="004F0E7A"/>
    <w:rsid w:val="005049F9"/>
    <w:rsid w:val="0051750C"/>
    <w:rsid w:val="00517A2B"/>
    <w:rsid w:val="005614AF"/>
    <w:rsid w:val="00573C9B"/>
    <w:rsid w:val="00574E8C"/>
    <w:rsid w:val="005C2DF9"/>
    <w:rsid w:val="005C3A25"/>
    <w:rsid w:val="005F0B72"/>
    <w:rsid w:val="005F429C"/>
    <w:rsid w:val="0060141E"/>
    <w:rsid w:val="00602666"/>
    <w:rsid w:val="00643FD9"/>
    <w:rsid w:val="0066661C"/>
    <w:rsid w:val="006801E4"/>
    <w:rsid w:val="00695530"/>
    <w:rsid w:val="006A256C"/>
    <w:rsid w:val="006D6867"/>
    <w:rsid w:val="007120F6"/>
    <w:rsid w:val="00724EE2"/>
    <w:rsid w:val="007669E0"/>
    <w:rsid w:val="007869AF"/>
    <w:rsid w:val="007E30F9"/>
    <w:rsid w:val="00817376"/>
    <w:rsid w:val="00867EB6"/>
    <w:rsid w:val="0088560C"/>
    <w:rsid w:val="0089074A"/>
    <w:rsid w:val="008D54D3"/>
    <w:rsid w:val="00901802"/>
    <w:rsid w:val="009535A2"/>
    <w:rsid w:val="00970127"/>
    <w:rsid w:val="00984EFA"/>
    <w:rsid w:val="009957CE"/>
    <w:rsid w:val="009A3438"/>
    <w:rsid w:val="009F6B37"/>
    <w:rsid w:val="00A36E4E"/>
    <w:rsid w:val="00A42B1C"/>
    <w:rsid w:val="00A57ACC"/>
    <w:rsid w:val="00A65F2B"/>
    <w:rsid w:val="00A905CC"/>
    <w:rsid w:val="00A911B6"/>
    <w:rsid w:val="00AB7BF8"/>
    <w:rsid w:val="00AE6D3E"/>
    <w:rsid w:val="00B33D44"/>
    <w:rsid w:val="00B549E0"/>
    <w:rsid w:val="00B84BFF"/>
    <w:rsid w:val="00BB2373"/>
    <w:rsid w:val="00BC1726"/>
    <w:rsid w:val="00BE0CB4"/>
    <w:rsid w:val="00C05718"/>
    <w:rsid w:val="00C258F4"/>
    <w:rsid w:val="00CE6E6D"/>
    <w:rsid w:val="00D247AF"/>
    <w:rsid w:val="00D34209"/>
    <w:rsid w:val="00D93AF7"/>
    <w:rsid w:val="00DA04FD"/>
    <w:rsid w:val="00DB0091"/>
    <w:rsid w:val="00DB07AB"/>
    <w:rsid w:val="00DB5AF5"/>
    <w:rsid w:val="00E236B0"/>
    <w:rsid w:val="00E3530A"/>
    <w:rsid w:val="00E35FC0"/>
    <w:rsid w:val="00E568AD"/>
    <w:rsid w:val="00EA06C8"/>
    <w:rsid w:val="00EC3AF5"/>
    <w:rsid w:val="00EE5AD5"/>
    <w:rsid w:val="00F1435C"/>
    <w:rsid w:val="00F75CE5"/>
    <w:rsid w:val="00FE0F75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FF9B"/>
  <w15:docId w15:val="{D977A465-2419-49BC-B791-8D17FEAC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3" w:lineRule="auto"/>
      <w:ind w:left="10" w:right="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35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A3438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26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009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6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60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6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5B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Jaranowski</dc:creator>
  <cp:keywords/>
  <cp:lastModifiedBy>Paweł Zacieski</cp:lastModifiedBy>
  <cp:revision>17</cp:revision>
  <cp:lastPrinted>2025-03-14T09:07:00Z</cp:lastPrinted>
  <dcterms:created xsi:type="dcterms:W3CDTF">2025-03-03T08:13:00Z</dcterms:created>
  <dcterms:modified xsi:type="dcterms:W3CDTF">2025-03-14T09:07:00Z</dcterms:modified>
</cp:coreProperties>
</file>