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2C0F6A" w14:textId="24117141" w:rsidR="00B36C3E" w:rsidRPr="00BF4A1C" w:rsidRDefault="00B36C3E" w:rsidP="00B36C3E">
      <w:pPr>
        <w:autoSpaceDN w:val="0"/>
        <w:jc w:val="both"/>
        <w:rPr>
          <w:b/>
        </w:rPr>
      </w:pPr>
      <w:bookmarkStart w:id="0" w:name="_Hlk198540515"/>
      <w:bookmarkStart w:id="1" w:name="_Hlk198540542"/>
      <w:r w:rsidRPr="008E68D8">
        <w:rPr>
          <w:b/>
          <w:i/>
          <w:sz w:val="32"/>
          <w:szCs w:val="32"/>
          <w:lang w:eastAsia="x-none"/>
        </w:rPr>
        <w:t xml:space="preserve">Starosta </w:t>
      </w:r>
      <w:r w:rsidRPr="00BF4A1C">
        <w:rPr>
          <w:b/>
          <w:i/>
          <w:lang w:eastAsia="x-none"/>
        </w:rPr>
        <w:t xml:space="preserve"> – </w:t>
      </w:r>
      <w:r w:rsidRPr="00BF4A1C">
        <w:rPr>
          <w:b/>
        </w:rPr>
        <w:t>W imieniu Zarządu Powiatu wnioskuję o rozszerzenie porządku obrad o punkt</w:t>
      </w:r>
      <w:r>
        <w:rPr>
          <w:b/>
        </w:rPr>
        <w:t>y</w:t>
      </w:r>
      <w:r w:rsidRPr="00BF4A1C">
        <w:rPr>
          <w:b/>
        </w:rPr>
        <w:t>:</w:t>
      </w:r>
    </w:p>
    <w:p w14:paraId="71B91530" w14:textId="77777777" w:rsidR="00B36C3E" w:rsidRDefault="00B36C3E" w:rsidP="00B36C3E">
      <w:pPr>
        <w:spacing w:after="0" w:line="240" w:lineRule="auto"/>
        <w:ind w:left="720" w:hanging="360"/>
        <w:jc w:val="both"/>
      </w:pPr>
    </w:p>
    <w:p w14:paraId="0A06D5BE" w14:textId="77777777" w:rsidR="00B36C3E" w:rsidRDefault="00B36C3E" w:rsidP="00B36C3E">
      <w:pPr>
        <w:pStyle w:val="Akapitzlist"/>
        <w:spacing w:after="0" w:line="240" w:lineRule="auto"/>
        <w:jc w:val="both"/>
      </w:pPr>
    </w:p>
    <w:p w14:paraId="36D6652B" w14:textId="4B100804" w:rsidR="00B36C3E" w:rsidRDefault="00B36C3E" w:rsidP="00B36C3E">
      <w:pPr>
        <w:pStyle w:val="Akapitzlist"/>
        <w:numPr>
          <w:ilvl w:val="0"/>
          <w:numId w:val="1"/>
        </w:numPr>
        <w:spacing w:after="0" w:line="240" w:lineRule="auto"/>
        <w:jc w:val="both"/>
      </w:pPr>
      <w:bookmarkStart w:id="2" w:name="_Hlk198541129"/>
      <w:r>
        <w:t>Podjęcie</w:t>
      </w:r>
      <w:bookmarkEnd w:id="0"/>
      <w:r>
        <w:t xml:space="preserve"> </w:t>
      </w:r>
      <w:r>
        <w:t xml:space="preserve">uchwały w sprawie zmiany Wieloletniej Prognozy Finansowej Powiatu Płońskiego, </w:t>
      </w:r>
      <w:r w:rsidRPr="00A73CDC">
        <w:t xml:space="preserve">jako pkt </w:t>
      </w:r>
      <w:r>
        <w:t>8</w:t>
      </w:r>
      <w:r w:rsidRPr="00A73CDC">
        <w:t>.</w:t>
      </w:r>
    </w:p>
    <w:p w14:paraId="59F40334" w14:textId="3E8F2B49" w:rsidR="00B36C3E" w:rsidRPr="00A6352C" w:rsidRDefault="00B36C3E" w:rsidP="00B36C3E">
      <w:pPr>
        <w:pStyle w:val="Akapitzlist"/>
        <w:numPr>
          <w:ilvl w:val="0"/>
          <w:numId w:val="1"/>
        </w:numPr>
        <w:spacing w:after="0" w:line="240" w:lineRule="auto"/>
        <w:jc w:val="both"/>
      </w:pPr>
      <w:r>
        <w:t>Podjęcie</w:t>
      </w:r>
      <w:r>
        <w:t xml:space="preserve"> </w:t>
      </w:r>
      <w:r>
        <w:t xml:space="preserve">uchwały w sprawie </w:t>
      </w:r>
      <w:r w:rsidRPr="00AD3D86">
        <w:rPr>
          <w:spacing w:val="6"/>
        </w:rPr>
        <w:t>zmiany Uchwały Budżetowej na 2025 rok</w:t>
      </w:r>
      <w:r>
        <w:t xml:space="preserve">, </w:t>
      </w:r>
      <w:r w:rsidRPr="00A73CDC">
        <w:t>jako pkt</w:t>
      </w:r>
      <w:r>
        <w:t> </w:t>
      </w:r>
      <w:r w:rsidRPr="00A73CDC">
        <w:t>9.</w:t>
      </w:r>
    </w:p>
    <w:p w14:paraId="012BC0E7" w14:textId="6BE5C285" w:rsidR="00B36C3E" w:rsidRPr="005F0252" w:rsidRDefault="00B36C3E" w:rsidP="00B36C3E">
      <w:pPr>
        <w:pStyle w:val="Akapitzlist"/>
        <w:numPr>
          <w:ilvl w:val="0"/>
          <w:numId w:val="1"/>
        </w:numPr>
        <w:spacing w:after="0" w:line="240" w:lineRule="auto"/>
        <w:jc w:val="both"/>
      </w:pPr>
      <w:r>
        <w:t>Podjęcie</w:t>
      </w:r>
      <w:r>
        <w:t xml:space="preserve"> </w:t>
      </w:r>
      <w:r>
        <w:t xml:space="preserve">uchwały zmieniającej uchwałę w sprawie </w:t>
      </w:r>
      <w:r w:rsidRPr="00B64076">
        <w:t>udzielenia pożyczki długoterminowej</w:t>
      </w:r>
      <w:r>
        <w:t xml:space="preserve"> dla</w:t>
      </w:r>
      <w:r w:rsidRPr="00B64076">
        <w:t xml:space="preserve"> Samodzielne</w:t>
      </w:r>
      <w:r>
        <w:t>go</w:t>
      </w:r>
      <w:r w:rsidRPr="00B64076">
        <w:t xml:space="preserve"> Publiczn</w:t>
      </w:r>
      <w:r>
        <w:t xml:space="preserve">ego </w:t>
      </w:r>
      <w:r w:rsidRPr="00B64076">
        <w:t>Zespoł</w:t>
      </w:r>
      <w:r>
        <w:t>u</w:t>
      </w:r>
      <w:r w:rsidRPr="00B64076">
        <w:t xml:space="preserve"> Zakładów Opieki Zdrowotnej</w:t>
      </w:r>
      <w:r>
        <w:t xml:space="preserve"> im. Marszałka Józefa Piłsudskiego</w:t>
      </w:r>
      <w:r w:rsidRPr="00B64076">
        <w:t xml:space="preserve"> w Płońsku</w:t>
      </w:r>
      <w:r>
        <w:t xml:space="preserve">, </w:t>
      </w:r>
      <w:r w:rsidRPr="00A73CDC">
        <w:t xml:space="preserve">jako pkt </w:t>
      </w:r>
      <w:r>
        <w:t>10</w:t>
      </w:r>
      <w:r w:rsidRPr="00A73CDC">
        <w:t>.</w:t>
      </w:r>
    </w:p>
    <w:bookmarkEnd w:id="1"/>
    <w:bookmarkEnd w:id="2"/>
    <w:p w14:paraId="45F5E852" w14:textId="77777777" w:rsidR="00B36C3E" w:rsidRDefault="00B36C3E" w:rsidP="00B36C3E">
      <w:pPr>
        <w:jc w:val="both"/>
      </w:pPr>
    </w:p>
    <w:p w14:paraId="1113A4EA" w14:textId="743F92F6" w:rsidR="00B36C3E" w:rsidRPr="00BF4A1C" w:rsidRDefault="00B36C3E" w:rsidP="00B36C3E">
      <w:pPr>
        <w:jc w:val="both"/>
      </w:pPr>
      <w:r w:rsidRPr="00BF4A1C">
        <w:t>Pozostałe punkty ulegną przesunięciu.</w:t>
      </w:r>
    </w:p>
    <w:p w14:paraId="2358259E" w14:textId="77777777" w:rsidR="006038FB" w:rsidRDefault="006038FB"/>
    <w:sectPr w:rsidR="006038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0B34694"/>
    <w:multiLevelType w:val="hybridMultilevel"/>
    <w:tmpl w:val="A10279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7036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174"/>
    <w:rsid w:val="004173F5"/>
    <w:rsid w:val="00423E93"/>
    <w:rsid w:val="006038FB"/>
    <w:rsid w:val="008244CC"/>
    <w:rsid w:val="00A75174"/>
    <w:rsid w:val="00B36C3E"/>
    <w:rsid w:val="00CA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D5F06"/>
  <w15:chartTrackingRefBased/>
  <w15:docId w15:val="{CEC9C3EE-B1F0-41E8-AECE-444BFDDCF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751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751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7517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751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7517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751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751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751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751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7517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7517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7517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7517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7517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7517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7517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7517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7517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751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751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751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A751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751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A75174"/>
    <w:rPr>
      <w:i/>
      <w:iCs/>
      <w:color w:val="404040" w:themeColor="text1" w:themeTint="BF"/>
    </w:rPr>
  </w:style>
  <w:style w:type="paragraph" w:styleId="Akapitzlist">
    <w:name w:val="List Paragraph"/>
    <w:aliases w:val="CW_Lista,Podsis rysunku,Akapit z listą numerowaną,maz_wyliczenie,opis dzialania,K-P_odwolanie,A_wyliczenie,Akapit z listą 1,Table of contents numbered,Akapit z listą5,sw tekst,L1,Numerowanie,Akapit z listą BS,normalny tekst,Bullets,Obiekt"/>
    <w:basedOn w:val="Normalny"/>
    <w:link w:val="AkapitzlistZnak"/>
    <w:uiPriority w:val="34"/>
    <w:qFormat/>
    <w:rsid w:val="00A7517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A7517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7517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7517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75174"/>
    <w:rPr>
      <w:b/>
      <w:bCs/>
      <w:smallCaps/>
      <w:color w:val="0F4761" w:themeColor="accent1" w:themeShade="BF"/>
      <w:spacing w:val="5"/>
    </w:rPr>
  </w:style>
  <w:style w:type="character" w:customStyle="1" w:styleId="AkapitzlistZnak">
    <w:name w:val="Akapit z listą Znak"/>
    <w:aliases w:val="CW_Lista Znak,Podsis rysunku Znak,Akapit z listą numerowaną Znak,maz_wyliczenie Znak,opis dzialania Znak,K-P_odwolanie Znak,A_wyliczenie Znak,Akapit z listą 1 Znak,Table of contents numbered Znak,Akapit z listą5 Znak,sw tekst Znak"/>
    <w:link w:val="Akapitzlist"/>
    <w:uiPriority w:val="34"/>
    <w:qFormat/>
    <w:locked/>
    <w:rsid w:val="00B36C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73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Szymczak</dc:creator>
  <cp:keywords/>
  <dc:description/>
  <cp:lastModifiedBy>Monika Szymczak</cp:lastModifiedBy>
  <cp:revision>2</cp:revision>
  <dcterms:created xsi:type="dcterms:W3CDTF">2025-05-19T07:45:00Z</dcterms:created>
  <dcterms:modified xsi:type="dcterms:W3CDTF">2025-05-19T08:05:00Z</dcterms:modified>
</cp:coreProperties>
</file>