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8D80" w14:textId="6280AE74" w:rsidR="001C12E3" w:rsidRDefault="001C12E3" w:rsidP="001C12E3">
      <w:pPr>
        <w:pStyle w:val="Tekstpodstawowy2"/>
        <w:ind w:left="6372"/>
        <w:jc w:val="both"/>
        <w:rPr>
          <w:b w:val="0"/>
          <w:bCs w:val="0"/>
          <w:sz w:val="24"/>
          <w:lang w:val="pl-PL"/>
        </w:rPr>
      </w:pPr>
      <w:r>
        <w:rPr>
          <w:b w:val="0"/>
          <w:bCs w:val="0"/>
          <w:sz w:val="24"/>
        </w:rPr>
        <w:t xml:space="preserve">Płońsk, dnia </w:t>
      </w:r>
      <w:r w:rsidR="008D55B1">
        <w:rPr>
          <w:b w:val="0"/>
          <w:bCs w:val="0"/>
          <w:sz w:val="24"/>
          <w:lang w:val="pl-PL"/>
        </w:rPr>
        <w:t>12.12.2025</w:t>
      </w:r>
      <w:r>
        <w:rPr>
          <w:b w:val="0"/>
          <w:bCs w:val="0"/>
          <w:sz w:val="24"/>
          <w:lang w:val="pl-PL"/>
        </w:rPr>
        <w:t>r.</w:t>
      </w:r>
    </w:p>
    <w:p w14:paraId="62E13054" w14:textId="77777777" w:rsidR="001C12E3" w:rsidRDefault="001C12E3" w:rsidP="001C12E3">
      <w:pPr>
        <w:pStyle w:val="Tekstpodstawowy2"/>
        <w:jc w:val="both"/>
        <w:rPr>
          <w:b w:val="0"/>
          <w:bCs w:val="0"/>
          <w:sz w:val="24"/>
          <w:lang w:val="pl-PL"/>
        </w:rPr>
      </w:pPr>
    </w:p>
    <w:p w14:paraId="7407F5A2" w14:textId="76351044" w:rsidR="00FB70D6" w:rsidRDefault="00FB70D6" w:rsidP="00FB70D6">
      <w:pPr>
        <w:pStyle w:val="Tekstpodstawowy2"/>
        <w:jc w:val="both"/>
        <w:rPr>
          <w:b w:val="0"/>
          <w:bCs w:val="0"/>
          <w:sz w:val="24"/>
          <w:lang w:val="pl-PL"/>
        </w:rPr>
      </w:pPr>
      <w:r>
        <w:rPr>
          <w:b w:val="0"/>
          <w:bCs w:val="0"/>
          <w:sz w:val="24"/>
          <w:lang w:val="pl-PL"/>
        </w:rPr>
        <w:t>OP.0011.6.202</w:t>
      </w:r>
      <w:r w:rsidR="008D55B1">
        <w:rPr>
          <w:b w:val="0"/>
          <w:bCs w:val="0"/>
          <w:sz w:val="24"/>
          <w:lang w:val="pl-PL"/>
        </w:rPr>
        <w:t>5</w:t>
      </w:r>
    </w:p>
    <w:p w14:paraId="70673000" w14:textId="77777777" w:rsidR="001C12E3" w:rsidRDefault="001C12E3" w:rsidP="001C12E3">
      <w:pPr>
        <w:pStyle w:val="Tekstpodstawowy2"/>
        <w:jc w:val="both"/>
        <w:rPr>
          <w:b w:val="0"/>
          <w:bCs w:val="0"/>
          <w:sz w:val="24"/>
          <w:lang w:val="pl-PL"/>
        </w:rPr>
      </w:pPr>
    </w:p>
    <w:p w14:paraId="41A95C6C" w14:textId="77777777" w:rsidR="001C12E3" w:rsidRDefault="001C12E3" w:rsidP="001C12E3">
      <w:pPr>
        <w:pStyle w:val="Tekstpodstawowy2"/>
        <w:jc w:val="both"/>
        <w:rPr>
          <w:b w:val="0"/>
          <w:bCs w:val="0"/>
          <w:sz w:val="24"/>
          <w:lang w:val="pl-PL"/>
        </w:rPr>
      </w:pPr>
    </w:p>
    <w:p w14:paraId="194B6EC8" w14:textId="77777777" w:rsidR="001C12E3" w:rsidRDefault="001C12E3" w:rsidP="001C12E3">
      <w:pPr>
        <w:pStyle w:val="Tekstpodstawowy2"/>
        <w:jc w:val="both"/>
        <w:rPr>
          <w:b w:val="0"/>
          <w:bCs w:val="0"/>
          <w:sz w:val="24"/>
          <w:lang w:val="pl-PL"/>
        </w:rPr>
      </w:pPr>
    </w:p>
    <w:p w14:paraId="7DE5B66F" w14:textId="77777777" w:rsidR="001C12E3" w:rsidRDefault="001C12E3" w:rsidP="001C12E3">
      <w:pPr>
        <w:jc w:val="center"/>
        <w:rPr>
          <w:b/>
          <w:bCs/>
        </w:rPr>
      </w:pPr>
    </w:p>
    <w:p w14:paraId="7094C0F9" w14:textId="77777777" w:rsidR="001C12E3" w:rsidRDefault="001C12E3" w:rsidP="001C12E3">
      <w:pPr>
        <w:jc w:val="center"/>
        <w:rPr>
          <w:b/>
          <w:bCs/>
        </w:rPr>
      </w:pPr>
      <w:r>
        <w:rPr>
          <w:b/>
          <w:bCs/>
        </w:rPr>
        <w:t>Opinie stałych komisji Rady</w:t>
      </w:r>
    </w:p>
    <w:p w14:paraId="15BC0C04" w14:textId="1EFDB2DD" w:rsidR="001C12E3" w:rsidRDefault="001C12E3" w:rsidP="001C12E3">
      <w:pPr>
        <w:jc w:val="center"/>
        <w:rPr>
          <w:b/>
          <w:bCs/>
        </w:rPr>
      </w:pPr>
      <w:r>
        <w:rPr>
          <w:b/>
          <w:bCs/>
        </w:rPr>
        <w:t>na temat projektu Uchwały Budżetowej Powiatu Płońskiego na 202</w:t>
      </w:r>
      <w:r w:rsidR="008D55B1">
        <w:rPr>
          <w:b/>
          <w:bCs/>
        </w:rPr>
        <w:t>6</w:t>
      </w:r>
      <w:r>
        <w:rPr>
          <w:b/>
          <w:bCs/>
        </w:rPr>
        <w:t xml:space="preserve"> rok</w:t>
      </w:r>
    </w:p>
    <w:p w14:paraId="6A25BD28" w14:textId="77777777" w:rsidR="001C12E3" w:rsidRDefault="001C12E3" w:rsidP="001C12E3">
      <w:pPr>
        <w:jc w:val="both"/>
      </w:pPr>
    </w:p>
    <w:p w14:paraId="44D6A137" w14:textId="77777777" w:rsidR="001C12E3" w:rsidRDefault="001C12E3" w:rsidP="001C12E3">
      <w:pPr>
        <w:pStyle w:val="Tekstpodstawowy3"/>
        <w:overflowPunct w:val="0"/>
        <w:autoSpaceDE w:val="0"/>
        <w:autoSpaceDN w:val="0"/>
        <w:adjustRightInd w:val="0"/>
      </w:pPr>
    </w:p>
    <w:p w14:paraId="78F39438" w14:textId="77777777" w:rsidR="001C12E3" w:rsidRPr="004B550A" w:rsidRDefault="001C12E3" w:rsidP="001C12E3">
      <w:pPr>
        <w:pStyle w:val="Tytu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i/>
          <w:iCs/>
          <w:szCs w:val="24"/>
        </w:rPr>
      </w:pPr>
      <w:r w:rsidRPr="004B550A">
        <w:rPr>
          <w:rFonts w:ascii="Times New Roman" w:hAnsi="Times New Roman" w:cs="Times New Roman"/>
          <w:b/>
          <w:bCs/>
          <w:i/>
          <w:iCs/>
          <w:szCs w:val="24"/>
        </w:rPr>
        <w:t xml:space="preserve">Komisja Rewizyjna: </w:t>
      </w:r>
    </w:p>
    <w:p w14:paraId="338A0EFF" w14:textId="46F05B81" w:rsidR="001C12E3" w:rsidRPr="004B550A" w:rsidRDefault="0063250A" w:rsidP="001C12E3">
      <w:pPr>
        <w:pStyle w:val="Tytu"/>
        <w:numPr>
          <w:ilvl w:val="0"/>
          <w:numId w:val="2"/>
        </w:numPr>
        <w:autoSpaceDN w:val="0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b/>
          <w:bCs/>
          <w:szCs w:val="24"/>
          <w:lang w:val="pl-PL"/>
        </w:rPr>
        <w:t>Większością głosów</w:t>
      </w:r>
      <w:r w:rsidR="001C12E3" w:rsidRPr="004B550A">
        <w:rPr>
          <w:rFonts w:ascii="Times New Roman" w:hAnsi="Times New Roman" w:cs="Times New Roman"/>
          <w:b/>
          <w:bCs/>
          <w:szCs w:val="24"/>
        </w:rPr>
        <w:t xml:space="preserve"> pozytywnie </w:t>
      </w:r>
      <w:r w:rsidR="001C12E3" w:rsidRPr="004B550A">
        <w:rPr>
          <w:rFonts w:ascii="Times New Roman" w:hAnsi="Times New Roman" w:cs="Times New Roman"/>
          <w:szCs w:val="24"/>
        </w:rPr>
        <w:t xml:space="preserve">zaopiniowała </w:t>
      </w:r>
      <w:r w:rsidR="001C12E3" w:rsidRPr="004B550A">
        <w:rPr>
          <w:rFonts w:ascii="Times New Roman" w:hAnsi="Times New Roman" w:cs="Times New Roman"/>
          <w:iCs/>
          <w:szCs w:val="24"/>
        </w:rPr>
        <w:t>projekt Uchwały Budżetowej Powiatu Płońskiego na rok 20</w:t>
      </w:r>
      <w:r w:rsidR="001C12E3" w:rsidRPr="004B550A">
        <w:rPr>
          <w:rFonts w:ascii="Times New Roman" w:hAnsi="Times New Roman" w:cs="Times New Roman"/>
          <w:iCs/>
          <w:szCs w:val="24"/>
          <w:lang w:val="pl-PL"/>
        </w:rPr>
        <w:t>2</w:t>
      </w:r>
      <w:r w:rsidR="008D55B1">
        <w:rPr>
          <w:rFonts w:ascii="Times New Roman" w:hAnsi="Times New Roman" w:cs="Times New Roman"/>
          <w:iCs/>
          <w:szCs w:val="24"/>
          <w:lang w:val="pl-PL"/>
        </w:rPr>
        <w:t>6</w:t>
      </w:r>
      <w:r w:rsidR="001C12E3" w:rsidRPr="004B550A">
        <w:rPr>
          <w:rFonts w:ascii="Times New Roman" w:hAnsi="Times New Roman" w:cs="Times New Roman"/>
          <w:iCs/>
          <w:szCs w:val="24"/>
        </w:rPr>
        <w:t xml:space="preserve">. </w:t>
      </w:r>
    </w:p>
    <w:p w14:paraId="526E20C8" w14:textId="77777777" w:rsidR="001C12E3" w:rsidRPr="004B550A" w:rsidRDefault="001C12E3" w:rsidP="001C12E3">
      <w:pPr>
        <w:pStyle w:val="Tytu"/>
        <w:autoSpaceDN w:val="0"/>
        <w:ind w:left="360"/>
        <w:jc w:val="both"/>
        <w:rPr>
          <w:rFonts w:ascii="Times New Roman" w:hAnsi="Times New Roman" w:cs="Times New Roman"/>
          <w:iCs/>
          <w:szCs w:val="24"/>
        </w:rPr>
      </w:pPr>
    </w:p>
    <w:p w14:paraId="65EC71D2" w14:textId="77777777" w:rsidR="001C12E3" w:rsidRPr="004B550A" w:rsidRDefault="001C12E3" w:rsidP="001C12E3">
      <w:pPr>
        <w:numPr>
          <w:ilvl w:val="0"/>
          <w:numId w:val="1"/>
        </w:numPr>
        <w:ind w:left="360"/>
        <w:jc w:val="both"/>
        <w:rPr>
          <w:b/>
          <w:bCs/>
          <w:iCs/>
        </w:rPr>
      </w:pPr>
      <w:r w:rsidRPr="004B550A">
        <w:rPr>
          <w:b/>
          <w:bCs/>
          <w:iCs/>
        </w:rPr>
        <w:t>Komisja</w:t>
      </w:r>
      <w:r w:rsidRPr="004B550A">
        <w:rPr>
          <w:b/>
          <w:color w:val="000000"/>
        </w:rPr>
        <w:t xml:space="preserve"> Skarg, Wniosków i Petycji</w:t>
      </w:r>
      <w:r w:rsidRPr="004B550A">
        <w:rPr>
          <w:b/>
          <w:bCs/>
          <w:iCs/>
        </w:rPr>
        <w:t>:</w:t>
      </w:r>
    </w:p>
    <w:p w14:paraId="3AD764F9" w14:textId="67DDF7EB" w:rsidR="001C12E3" w:rsidRPr="004B550A" w:rsidRDefault="003E6675" w:rsidP="001C12E3">
      <w:pPr>
        <w:pStyle w:val="Tytu"/>
        <w:numPr>
          <w:ilvl w:val="0"/>
          <w:numId w:val="3"/>
        </w:numPr>
        <w:autoSpaceDN w:val="0"/>
        <w:jc w:val="both"/>
        <w:rPr>
          <w:rFonts w:ascii="Times New Roman" w:hAnsi="Times New Roman" w:cs="Times New Roman"/>
          <w:iCs/>
          <w:szCs w:val="24"/>
        </w:rPr>
      </w:pPr>
      <w:bookmarkStart w:id="0" w:name="_Hlk216680522"/>
      <w:r>
        <w:rPr>
          <w:rFonts w:ascii="Times New Roman" w:hAnsi="Times New Roman" w:cs="Times New Roman"/>
          <w:b/>
          <w:bCs/>
          <w:szCs w:val="24"/>
          <w:lang w:val="pl-PL"/>
        </w:rPr>
        <w:t>W</w:t>
      </w:r>
      <w:r w:rsidR="005C2A8F">
        <w:rPr>
          <w:rFonts w:ascii="Times New Roman" w:hAnsi="Times New Roman" w:cs="Times New Roman"/>
          <w:b/>
          <w:bCs/>
          <w:szCs w:val="24"/>
          <w:lang w:val="pl-PL"/>
        </w:rPr>
        <w:t>iększością głosów</w:t>
      </w:r>
      <w:bookmarkEnd w:id="0"/>
      <w:r w:rsidR="00FB70D6" w:rsidRPr="004B550A">
        <w:rPr>
          <w:rFonts w:ascii="Times New Roman" w:hAnsi="Times New Roman" w:cs="Times New Roman"/>
          <w:b/>
          <w:bCs/>
          <w:szCs w:val="24"/>
        </w:rPr>
        <w:t xml:space="preserve"> </w:t>
      </w:r>
      <w:r w:rsidR="001C12E3" w:rsidRPr="004B550A">
        <w:rPr>
          <w:rFonts w:ascii="Times New Roman" w:hAnsi="Times New Roman" w:cs="Times New Roman"/>
          <w:b/>
          <w:bCs/>
          <w:szCs w:val="24"/>
        </w:rPr>
        <w:t xml:space="preserve">pozytywnie </w:t>
      </w:r>
      <w:r w:rsidR="001C12E3" w:rsidRPr="004B550A">
        <w:rPr>
          <w:rFonts w:ascii="Times New Roman" w:hAnsi="Times New Roman" w:cs="Times New Roman"/>
          <w:szCs w:val="24"/>
        </w:rPr>
        <w:t xml:space="preserve">zaopiniowała </w:t>
      </w:r>
      <w:r w:rsidR="001C12E3" w:rsidRPr="004B550A">
        <w:rPr>
          <w:rFonts w:ascii="Times New Roman" w:hAnsi="Times New Roman" w:cs="Times New Roman"/>
          <w:iCs/>
          <w:szCs w:val="24"/>
        </w:rPr>
        <w:t>projekt Uchwały Budżetowej Powiatu Płońskiego na rok 20</w:t>
      </w:r>
      <w:r w:rsidR="001C12E3" w:rsidRPr="004B550A">
        <w:rPr>
          <w:rFonts w:ascii="Times New Roman" w:hAnsi="Times New Roman" w:cs="Times New Roman"/>
          <w:iCs/>
          <w:szCs w:val="24"/>
          <w:lang w:val="pl-PL"/>
        </w:rPr>
        <w:t>2</w:t>
      </w:r>
      <w:r w:rsidR="008D55B1">
        <w:rPr>
          <w:rFonts w:ascii="Times New Roman" w:hAnsi="Times New Roman" w:cs="Times New Roman"/>
          <w:iCs/>
          <w:szCs w:val="24"/>
          <w:lang w:val="pl-PL"/>
        </w:rPr>
        <w:t>6</w:t>
      </w:r>
      <w:r w:rsidR="001C12E3" w:rsidRPr="004B550A">
        <w:rPr>
          <w:rFonts w:ascii="Times New Roman" w:hAnsi="Times New Roman" w:cs="Times New Roman"/>
          <w:iCs/>
          <w:szCs w:val="24"/>
        </w:rPr>
        <w:t>.</w:t>
      </w:r>
    </w:p>
    <w:p w14:paraId="74497C92" w14:textId="77777777" w:rsidR="001C12E3" w:rsidRPr="004B550A" w:rsidRDefault="001C12E3" w:rsidP="001C12E3">
      <w:pPr>
        <w:pStyle w:val="Tytu"/>
        <w:autoSpaceDN w:val="0"/>
        <w:ind w:left="360"/>
        <w:jc w:val="both"/>
        <w:rPr>
          <w:rFonts w:ascii="Times New Roman" w:hAnsi="Times New Roman" w:cs="Times New Roman"/>
          <w:iCs/>
          <w:szCs w:val="24"/>
        </w:rPr>
      </w:pPr>
    </w:p>
    <w:p w14:paraId="423CDE42" w14:textId="77777777" w:rsidR="001C12E3" w:rsidRPr="004B550A" w:rsidRDefault="001C12E3" w:rsidP="001C12E3">
      <w:pPr>
        <w:pStyle w:val="Tytu"/>
        <w:jc w:val="both"/>
        <w:rPr>
          <w:rFonts w:ascii="Times New Roman" w:hAnsi="Times New Roman" w:cs="Times New Roman"/>
          <w:b/>
          <w:bCs/>
          <w:szCs w:val="24"/>
        </w:rPr>
      </w:pPr>
    </w:p>
    <w:p w14:paraId="34274F23" w14:textId="77777777" w:rsidR="001C12E3" w:rsidRPr="004B550A" w:rsidRDefault="001C12E3" w:rsidP="001C12E3">
      <w:pPr>
        <w:numPr>
          <w:ilvl w:val="0"/>
          <w:numId w:val="1"/>
        </w:numPr>
        <w:ind w:left="360"/>
        <w:jc w:val="both"/>
        <w:rPr>
          <w:b/>
          <w:bCs/>
          <w:i/>
          <w:iCs/>
        </w:rPr>
      </w:pPr>
      <w:r w:rsidRPr="004B550A">
        <w:rPr>
          <w:b/>
          <w:bCs/>
          <w:i/>
          <w:iCs/>
        </w:rPr>
        <w:t>Komisja Oświaty, Zdrowia i Spraw Socjalnych:</w:t>
      </w:r>
    </w:p>
    <w:p w14:paraId="6313BE4A" w14:textId="50409AE3" w:rsidR="001C12E3" w:rsidRPr="004B550A" w:rsidRDefault="0063250A" w:rsidP="001C12E3">
      <w:pPr>
        <w:pStyle w:val="Tytu"/>
        <w:numPr>
          <w:ilvl w:val="0"/>
          <w:numId w:val="4"/>
        </w:numPr>
        <w:autoSpaceDN w:val="0"/>
        <w:jc w:val="both"/>
        <w:rPr>
          <w:rFonts w:ascii="Times New Roman" w:hAnsi="Times New Roman" w:cs="Times New Roman"/>
          <w:iCs/>
          <w:szCs w:val="24"/>
        </w:rPr>
      </w:pPr>
      <w:r w:rsidRPr="0063250A">
        <w:rPr>
          <w:rFonts w:ascii="Times New Roman" w:hAnsi="Times New Roman" w:cs="Times New Roman"/>
          <w:b/>
          <w:bCs/>
          <w:iCs/>
          <w:szCs w:val="24"/>
        </w:rPr>
        <w:t>Nie zajęła stanowiska</w:t>
      </w:r>
      <w:r>
        <w:rPr>
          <w:rFonts w:ascii="Times New Roman" w:hAnsi="Times New Roman" w:cs="Times New Roman"/>
          <w:iCs/>
          <w:szCs w:val="24"/>
        </w:rPr>
        <w:t xml:space="preserve"> w sprawie </w:t>
      </w:r>
      <w:r w:rsidR="001C12E3" w:rsidRPr="004B550A">
        <w:rPr>
          <w:rFonts w:ascii="Times New Roman" w:hAnsi="Times New Roman" w:cs="Times New Roman"/>
          <w:iCs/>
          <w:szCs w:val="24"/>
        </w:rPr>
        <w:t>projekt</w:t>
      </w:r>
      <w:r>
        <w:rPr>
          <w:rFonts w:ascii="Times New Roman" w:hAnsi="Times New Roman" w:cs="Times New Roman"/>
          <w:iCs/>
          <w:szCs w:val="24"/>
        </w:rPr>
        <w:t>u</w:t>
      </w:r>
      <w:r w:rsidR="001C12E3" w:rsidRPr="004B550A">
        <w:rPr>
          <w:rFonts w:ascii="Times New Roman" w:hAnsi="Times New Roman" w:cs="Times New Roman"/>
          <w:iCs/>
          <w:szCs w:val="24"/>
        </w:rPr>
        <w:t xml:space="preserve"> Uchwały Budżetowej Powiatu Płońskiego na rok 20</w:t>
      </w:r>
      <w:r w:rsidR="001C12E3" w:rsidRPr="004B550A">
        <w:rPr>
          <w:rFonts w:ascii="Times New Roman" w:hAnsi="Times New Roman" w:cs="Times New Roman"/>
          <w:iCs/>
          <w:szCs w:val="24"/>
          <w:lang w:val="pl-PL"/>
        </w:rPr>
        <w:t>2</w:t>
      </w:r>
      <w:r w:rsidR="008D55B1">
        <w:rPr>
          <w:rFonts w:ascii="Times New Roman" w:hAnsi="Times New Roman" w:cs="Times New Roman"/>
          <w:iCs/>
          <w:szCs w:val="24"/>
          <w:lang w:val="pl-PL"/>
        </w:rPr>
        <w:t>6</w:t>
      </w:r>
      <w:r w:rsidR="001C12E3" w:rsidRPr="004B550A">
        <w:rPr>
          <w:rFonts w:ascii="Times New Roman" w:hAnsi="Times New Roman" w:cs="Times New Roman"/>
          <w:iCs/>
          <w:szCs w:val="24"/>
        </w:rPr>
        <w:t>.</w:t>
      </w:r>
    </w:p>
    <w:p w14:paraId="07780F27" w14:textId="77777777" w:rsidR="001C12E3" w:rsidRPr="004B550A" w:rsidRDefault="001C12E3" w:rsidP="001C12E3">
      <w:pPr>
        <w:jc w:val="both"/>
        <w:rPr>
          <w:b/>
        </w:rPr>
      </w:pPr>
    </w:p>
    <w:p w14:paraId="23E9FEB8" w14:textId="77777777" w:rsidR="001C12E3" w:rsidRPr="004B550A" w:rsidRDefault="001C12E3" w:rsidP="001C12E3">
      <w:pPr>
        <w:numPr>
          <w:ilvl w:val="0"/>
          <w:numId w:val="1"/>
        </w:numPr>
        <w:ind w:left="360"/>
        <w:jc w:val="both"/>
        <w:rPr>
          <w:b/>
          <w:i/>
        </w:rPr>
      </w:pPr>
      <w:r w:rsidRPr="004B550A">
        <w:rPr>
          <w:b/>
          <w:bCs/>
          <w:i/>
          <w:iCs/>
        </w:rPr>
        <w:t xml:space="preserve">Komisja </w:t>
      </w:r>
      <w:r w:rsidRPr="004B550A">
        <w:rPr>
          <w:b/>
          <w:i/>
          <w:color w:val="000000"/>
        </w:rPr>
        <w:t>Rozwoju Gospodarczego, Ochrony Środowiska i Bezpieczeństwa Publicznego</w:t>
      </w:r>
      <w:r w:rsidRPr="004B550A">
        <w:rPr>
          <w:b/>
          <w:bCs/>
          <w:i/>
          <w:iCs/>
        </w:rPr>
        <w:t>:</w:t>
      </w:r>
    </w:p>
    <w:p w14:paraId="62DDB17B" w14:textId="69DCD0E3" w:rsidR="001C12E3" w:rsidRPr="004B550A" w:rsidRDefault="0063250A" w:rsidP="001C12E3">
      <w:pPr>
        <w:pStyle w:val="Tytu"/>
        <w:numPr>
          <w:ilvl w:val="0"/>
          <w:numId w:val="5"/>
        </w:numPr>
        <w:autoSpaceDN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  <w:lang w:val="pl-PL"/>
        </w:rPr>
        <w:t>Większością głosów</w:t>
      </w:r>
      <w:r w:rsidR="001C12E3" w:rsidRPr="004B550A">
        <w:rPr>
          <w:rFonts w:ascii="Times New Roman" w:hAnsi="Times New Roman" w:cs="Times New Roman"/>
          <w:b/>
          <w:bCs/>
          <w:szCs w:val="24"/>
        </w:rPr>
        <w:t xml:space="preserve"> pozytywnie </w:t>
      </w:r>
      <w:r w:rsidR="001C12E3" w:rsidRPr="004B550A">
        <w:rPr>
          <w:rFonts w:ascii="Times New Roman" w:hAnsi="Times New Roman" w:cs="Times New Roman"/>
          <w:szCs w:val="24"/>
        </w:rPr>
        <w:t xml:space="preserve">zaopiniowała </w:t>
      </w:r>
      <w:r w:rsidR="001C12E3" w:rsidRPr="004B550A">
        <w:rPr>
          <w:rFonts w:ascii="Times New Roman" w:hAnsi="Times New Roman" w:cs="Times New Roman"/>
          <w:iCs/>
          <w:szCs w:val="24"/>
        </w:rPr>
        <w:t>projekt Uchwały Budżetowej Powiatu Płońskiego na rok 20</w:t>
      </w:r>
      <w:r w:rsidR="001C12E3" w:rsidRPr="004B550A">
        <w:rPr>
          <w:rFonts w:ascii="Times New Roman" w:hAnsi="Times New Roman" w:cs="Times New Roman"/>
          <w:iCs/>
          <w:szCs w:val="24"/>
          <w:lang w:val="pl-PL"/>
        </w:rPr>
        <w:t>2</w:t>
      </w:r>
      <w:r w:rsidR="008D55B1">
        <w:rPr>
          <w:rFonts w:ascii="Times New Roman" w:hAnsi="Times New Roman" w:cs="Times New Roman"/>
          <w:iCs/>
          <w:szCs w:val="24"/>
          <w:lang w:val="pl-PL"/>
        </w:rPr>
        <w:t>6</w:t>
      </w:r>
      <w:r w:rsidR="001C12E3" w:rsidRPr="004B550A">
        <w:rPr>
          <w:rFonts w:ascii="Times New Roman" w:hAnsi="Times New Roman" w:cs="Times New Roman"/>
          <w:iCs/>
          <w:szCs w:val="24"/>
        </w:rPr>
        <w:t>.</w:t>
      </w:r>
    </w:p>
    <w:p w14:paraId="6DEEB750" w14:textId="77777777" w:rsidR="001C12E3" w:rsidRPr="004B550A" w:rsidRDefault="001C12E3" w:rsidP="001C12E3">
      <w:pPr>
        <w:pStyle w:val="Tytu"/>
        <w:jc w:val="both"/>
        <w:rPr>
          <w:rFonts w:ascii="Times New Roman" w:hAnsi="Times New Roman" w:cs="Times New Roman"/>
          <w:szCs w:val="24"/>
        </w:rPr>
      </w:pPr>
    </w:p>
    <w:p w14:paraId="79FB6D06" w14:textId="77777777" w:rsidR="001C12E3" w:rsidRDefault="001C12E3" w:rsidP="001C12E3">
      <w:pPr>
        <w:pStyle w:val="Tytu"/>
        <w:jc w:val="both"/>
        <w:rPr>
          <w:szCs w:val="24"/>
        </w:rPr>
      </w:pPr>
    </w:p>
    <w:p w14:paraId="3D926DD9" w14:textId="77777777" w:rsidR="001C12E3" w:rsidRDefault="001C12E3" w:rsidP="001C12E3">
      <w:pPr>
        <w:pStyle w:val="Tekstpodstawowy2"/>
        <w:jc w:val="both"/>
        <w:rPr>
          <w:b w:val="0"/>
          <w:bCs w:val="0"/>
          <w:sz w:val="24"/>
        </w:rPr>
      </w:pPr>
    </w:p>
    <w:p w14:paraId="358D029D" w14:textId="77777777" w:rsidR="001C12E3" w:rsidRDefault="001C12E3" w:rsidP="001C12E3"/>
    <w:p w14:paraId="7DAA0045" w14:textId="77777777" w:rsidR="001C12E3" w:rsidRDefault="001C12E3" w:rsidP="00D207A4">
      <w:pPr>
        <w:pStyle w:val="Tekstpodstawowy2"/>
        <w:ind w:left="6372"/>
        <w:jc w:val="both"/>
        <w:rPr>
          <w:b w:val="0"/>
          <w:bCs w:val="0"/>
          <w:sz w:val="24"/>
        </w:rPr>
      </w:pPr>
    </w:p>
    <w:p w14:paraId="7DD962F4" w14:textId="77777777" w:rsidR="001C12E3" w:rsidRDefault="001C12E3" w:rsidP="00D207A4">
      <w:pPr>
        <w:pStyle w:val="Tekstpodstawowy2"/>
        <w:ind w:left="6372"/>
        <w:jc w:val="both"/>
        <w:rPr>
          <w:b w:val="0"/>
          <w:bCs w:val="0"/>
          <w:sz w:val="24"/>
        </w:rPr>
      </w:pPr>
    </w:p>
    <w:p w14:paraId="17B62FA4" w14:textId="77777777" w:rsidR="00FB70D6" w:rsidRDefault="00FB70D6" w:rsidP="00FB70D6">
      <w:pPr>
        <w:pStyle w:val="Tytu"/>
        <w:jc w:val="both"/>
        <w:rPr>
          <w:rFonts w:ascii="Times New Roman" w:hAnsi="Times New Roman" w:cs="Times New Roman"/>
          <w:szCs w:val="24"/>
        </w:rPr>
      </w:pPr>
    </w:p>
    <w:p w14:paraId="434E69F0" w14:textId="77777777" w:rsidR="00FB70D6" w:rsidRDefault="00FB70D6" w:rsidP="00FB70D6">
      <w:pPr>
        <w:pStyle w:val="Tytu"/>
        <w:jc w:val="both"/>
        <w:rPr>
          <w:rFonts w:ascii="Times New Roman" w:hAnsi="Times New Roman" w:cs="Times New Roman"/>
          <w:szCs w:val="24"/>
        </w:rPr>
      </w:pPr>
    </w:p>
    <w:p w14:paraId="32430158" w14:textId="77777777" w:rsidR="00FB70D6" w:rsidRDefault="00FB70D6" w:rsidP="00FB70D6">
      <w:pPr>
        <w:pStyle w:val="Tytu"/>
        <w:jc w:val="both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Sporządzi</w:t>
      </w:r>
      <w:r w:rsidR="005C2A8F">
        <w:rPr>
          <w:rFonts w:ascii="Times New Roman" w:hAnsi="Times New Roman" w:cs="Times New Roman"/>
          <w:szCs w:val="24"/>
          <w:lang w:val="pl-PL"/>
        </w:rPr>
        <w:t>ły</w:t>
      </w:r>
      <w:r>
        <w:rPr>
          <w:rFonts w:ascii="Times New Roman" w:hAnsi="Times New Roman" w:cs="Times New Roman"/>
          <w:szCs w:val="24"/>
          <w:lang w:val="pl-PL"/>
        </w:rPr>
        <w:t>:</w:t>
      </w:r>
    </w:p>
    <w:p w14:paraId="4F9748B0" w14:textId="77777777" w:rsidR="005C2A8F" w:rsidRDefault="005C2A8F" w:rsidP="00FB70D6">
      <w:pPr>
        <w:pStyle w:val="Tytu"/>
        <w:jc w:val="both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Justyna </w:t>
      </w:r>
      <w:proofErr w:type="spellStart"/>
      <w:r>
        <w:rPr>
          <w:rFonts w:ascii="Times New Roman" w:hAnsi="Times New Roman" w:cs="Times New Roman"/>
          <w:szCs w:val="24"/>
          <w:lang w:val="pl-PL"/>
        </w:rPr>
        <w:t>Dalgiewicz</w:t>
      </w:r>
      <w:proofErr w:type="spellEnd"/>
    </w:p>
    <w:p w14:paraId="79CC58DB" w14:textId="77777777" w:rsidR="00FB70D6" w:rsidRDefault="00FB70D6" w:rsidP="00FB70D6">
      <w:pPr>
        <w:pStyle w:val="Tytu"/>
        <w:jc w:val="both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Monika Szymczak</w:t>
      </w:r>
    </w:p>
    <w:sectPr w:rsidR="00FB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2638"/>
    <w:multiLevelType w:val="hybridMultilevel"/>
    <w:tmpl w:val="D0EA5D4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3084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84A57"/>
    <w:multiLevelType w:val="hybridMultilevel"/>
    <w:tmpl w:val="49C44424"/>
    <w:lvl w:ilvl="0" w:tplc="444EB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smallCaps w:val="0"/>
        <w:shadow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DE6C9E"/>
    <w:multiLevelType w:val="hybridMultilevel"/>
    <w:tmpl w:val="7DE0737E"/>
    <w:lvl w:ilvl="0" w:tplc="444EB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smallCaps w:val="0"/>
        <w:shadow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C43806"/>
    <w:multiLevelType w:val="hybridMultilevel"/>
    <w:tmpl w:val="0776895C"/>
    <w:lvl w:ilvl="0" w:tplc="444EB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smallCaps w:val="0"/>
        <w:shadow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A40E29"/>
    <w:multiLevelType w:val="hybridMultilevel"/>
    <w:tmpl w:val="BB88E51A"/>
    <w:lvl w:ilvl="0" w:tplc="444EB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smallCaps w:val="0"/>
        <w:shadow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3069990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7129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6156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3827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24635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8F"/>
    <w:rsid w:val="001C12E3"/>
    <w:rsid w:val="002C71E4"/>
    <w:rsid w:val="003E6675"/>
    <w:rsid w:val="004B550A"/>
    <w:rsid w:val="005C2A8F"/>
    <w:rsid w:val="0063250A"/>
    <w:rsid w:val="008D55B1"/>
    <w:rsid w:val="00920E9C"/>
    <w:rsid w:val="00AD2D84"/>
    <w:rsid w:val="00B1538F"/>
    <w:rsid w:val="00B67A9C"/>
    <w:rsid w:val="00CD62E6"/>
    <w:rsid w:val="00CF7A60"/>
    <w:rsid w:val="00D207A4"/>
    <w:rsid w:val="00F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804A"/>
  <w15:chartTrackingRefBased/>
  <w15:docId w15:val="{C44670CD-9301-439B-A479-05FB48AD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D207A4"/>
    <w:rPr>
      <w:sz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D207A4"/>
    <w:pPr>
      <w:jc w:val="center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D207A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207A4"/>
    <w:pPr>
      <w:jc w:val="center"/>
    </w:pPr>
    <w:rPr>
      <w:b/>
      <w:bCs/>
      <w:sz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207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D207A4"/>
    <w:pPr>
      <w:jc w:val="both"/>
    </w:pPr>
    <w:rPr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07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2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2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8</cp:revision>
  <cp:lastPrinted>2024-12-09T16:50:00Z</cp:lastPrinted>
  <dcterms:created xsi:type="dcterms:W3CDTF">2021-12-13T12:35:00Z</dcterms:created>
  <dcterms:modified xsi:type="dcterms:W3CDTF">2025-12-15T07:42:00Z</dcterms:modified>
</cp:coreProperties>
</file>