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3F4" w14:textId="77777777" w:rsidR="00B76C4D" w:rsidRPr="00BD3B70" w:rsidRDefault="00B76C4D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3793C" w14:textId="586FD2C4" w:rsidR="00BB616C" w:rsidRPr="00BD3B70" w:rsidRDefault="00BB616C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29" w:rsidRPr="00BD3B70">
        <w:rPr>
          <w:rFonts w:ascii="Times New Roman" w:hAnsi="Times New Roman" w:cs="Times New Roman"/>
          <w:b/>
          <w:sz w:val="24"/>
          <w:szCs w:val="24"/>
        </w:rPr>
        <w:t>Protok</w:t>
      </w:r>
      <w:r w:rsidR="00FD2EE7">
        <w:rPr>
          <w:rFonts w:ascii="Times New Roman" w:hAnsi="Times New Roman" w:cs="Times New Roman"/>
          <w:b/>
          <w:sz w:val="24"/>
          <w:szCs w:val="24"/>
        </w:rPr>
        <w:t>ół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nr X</w:t>
      </w:r>
      <w:r w:rsidR="00987692" w:rsidRPr="00BD3B70">
        <w:rPr>
          <w:rFonts w:ascii="Times New Roman" w:hAnsi="Times New Roman" w:cs="Times New Roman"/>
          <w:b/>
          <w:sz w:val="24"/>
          <w:szCs w:val="24"/>
        </w:rPr>
        <w:t>X</w:t>
      </w:r>
      <w:r w:rsidR="00384006">
        <w:rPr>
          <w:rFonts w:ascii="Times New Roman" w:hAnsi="Times New Roman" w:cs="Times New Roman"/>
          <w:b/>
          <w:sz w:val="24"/>
          <w:szCs w:val="24"/>
        </w:rPr>
        <w:t>I</w:t>
      </w:r>
      <w:r w:rsidR="001A6F43">
        <w:rPr>
          <w:rFonts w:ascii="Times New Roman" w:hAnsi="Times New Roman" w:cs="Times New Roman"/>
          <w:b/>
          <w:sz w:val="24"/>
          <w:szCs w:val="24"/>
        </w:rPr>
        <w:t>I</w:t>
      </w:r>
      <w:r w:rsidR="00527A81">
        <w:rPr>
          <w:rFonts w:ascii="Times New Roman" w:hAnsi="Times New Roman" w:cs="Times New Roman"/>
          <w:b/>
          <w:sz w:val="24"/>
          <w:szCs w:val="24"/>
        </w:rPr>
        <w:t>I</w:t>
      </w:r>
      <w:r w:rsidRPr="00BD3B70">
        <w:rPr>
          <w:rFonts w:ascii="Times New Roman" w:hAnsi="Times New Roman" w:cs="Times New Roman"/>
          <w:b/>
          <w:sz w:val="24"/>
          <w:szCs w:val="24"/>
        </w:rPr>
        <w:t>/202</w:t>
      </w:r>
      <w:r w:rsidR="002F77BC" w:rsidRPr="00BD3B70">
        <w:rPr>
          <w:rFonts w:ascii="Times New Roman" w:hAnsi="Times New Roman" w:cs="Times New Roman"/>
          <w:b/>
          <w:sz w:val="24"/>
          <w:szCs w:val="24"/>
        </w:rPr>
        <w:t>5</w:t>
      </w:r>
    </w:p>
    <w:p w14:paraId="37DED029" w14:textId="39BFAFC7" w:rsidR="00BB616C" w:rsidRPr="00BD3B70" w:rsidRDefault="00BB616C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70">
        <w:rPr>
          <w:rFonts w:ascii="Times New Roman" w:hAnsi="Times New Roman" w:cs="Times New Roman"/>
          <w:b/>
          <w:sz w:val="24"/>
          <w:szCs w:val="24"/>
        </w:rPr>
        <w:t>z X</w:t>
      </w:r>
      <w:r w:rsidR="00E207B8" w:rsidRPr="00BD3B70">
        <w:rPr>
          <w:rFonts w:ascii="Times New Roman" w:hAnsi="Times New Roman" w:cs="Times New Roman"/>
          <w:b/>
          <w:sz w:val="24"/>
          <w:szCs w:val="24"/>
        </w:rPr>
        <w:t>X</w:t>
      </w:r>
      <w:r w:rsidR="001A6F43">
        <w:rPr>
          <w:rFonts w:ascii="Times New Roman" w:hAnsi="Times New Roman" w:cs="Times New Roman"/>
          <w:b/>
          <w:sz w:val="24"/>
          <w:szCs w:val="24"/>
        </w:rPr>
        <w:t>I</w:t>
      </w:r>
      <w:r w:rsidR="00384006">
        <w:rPr>
          <w:rFonts w:ascii="Times New Roman" w:hAnsi="Times New Roman" w:cs="Times New Roman"/>
          <w:b/>
          <w:sz w:val="24"/>
          <w:szCs w:val="24"/>
        </w:rPr>
        <w:t>I</w:t>
      </w:r>
      <w:r w:rsidR="00527A81">
        <w:rPr>
          <w:rFonts w:ascii="Times New Roman" w:hAnsi="Times New Roman" w:cs="Times New Roman"/>
          <w:b/>
          <w:sz w:val="24"/>
          <w:szCs w:val="24"/>
        </w:rPr>
        <w:t>II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sesji Rady Powiatu Płońskiego odbytej w dniu  </w:t>
      </w:r>
      <w:r w:rsidR="00384006">
        <w:rPr>
          <w:rFonts w:ascii="Times New Roman" w:hAnsi="Times New Roman" w:cs="Times New Roman"/>
          <w:b/>
          <w:sz w:val="24"/>
          <w:szCs w:val="24"/>
        </w:rPr>
        <w:t>2</w:t>
      </w:r>
      <w:r w:rsidR="00527A81">
        <w:rPr>
          <w:rFonts w:ascii="Times New Roman" w:hAnsi="Times New Roman" w:cs="Times New Roman"/>
          <w:b/>
          <w:sz w:val="24"/>
          <w:szCs w:val="24"/>
        </w:rPr>
        <w:t>6 listopada</w:t>
      </w:r>
      <w:r w:rsidR="00987692" w:rsidRPr="00BD3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b/>
          <w:sz w:val="24"/>
          <w:szCs w:val="24"/>
        </w:rPr>
        <w:t>202</w:t>
      </w:r>
      <w:r w:rsidR="002F77BC" w:rsidRPr="00BD3B70">
        <w:rPr>
          <w:rFonts w:ascii="Times New Roman" w:hAnsi="Times New Roman" w:cs="Times New Roman"/>
          <w:b/>
          <w:sz w:val="24"/>
          <w:szCs w:val="24"/>
        </w:rPr>
        <w:t>5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 </w:t>
      </w:r>
      <w:r w:rsidR="00B76C4D" w:rsidRPr="00BD3B70">
        <w:rPr>
          <w:rFonts w:ascii="Times New Roman" w:hAnsi="Times New Roman" w:cs="Times New Roman"/>
          <w:b/>
          <w:sz w:val="24"/>
          <w:szCs w:val="24"/>
        </w:rPr>
        <w:t>n</w:t>
      </w:r>
      <w:r w:rsidRPr="00BD3B70">
        <w:rPr>
          <w:rFonts w:ascii="Times New Roman" w:hAnsi="Times New Roman" w:cs="Times New Roman"/>
          <w:b/>
          <w:sz w:val="24"/>
          <w:szCs w:val="24"/>
        </w:rPr>
        <w:t>r</w:t>
      </w:r>
      <w:r w:rsidR="00B76C4D" w:rsidRPr="00BD3B70">
        <w:rPr>
          <w:rFonts w:ascii="Times New Roman" w:hAnsi="Times New Roman" w:cs="Times New Roman"/>
          <w:b/>
          <w:sz w:val="24"/>
          <w:szCs w:val="24"/>
        </w:rPr>
        <w:t> </w:t>
      </w:r>
      <w:r w:rsidRPr="00BD3B70">
        <w:rPr>
          <w:rFonts w:ascii="Times New Roman" w:hAnsi="Times New Roman" w:cs="Times New Roman"/>
          <w:b/>
          <w:sz w:val="24"/>
          <w:szCs w:val="24"/>
        </w:rPr>
        <w:t>325</w:t>
      </w:r>
      <w:r w:rsidRPr="00BD3B70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Pr="00BD3B70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79E474CE" w14:textId="77777777" w:rsidR="00BB616C" w:rsidRPr="00BD3B70" w:rsidRDefault="00BB616C" w:rsidP="00BB616C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66C24C50" w14:textId="3DE1BC70" w:rsidR="00801151" w:rsidRPr="00BD3B70" w:rsidRDefault="00801151" w:rsidP="0080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 1</w:t>
      </w:r>
    </w:p>
    <w:p w14:paraId="21BBD4DC" w14:textId="77777777" w:rsidR="00B76C4D" w:rsidRPr="00BD3B70" w:rsidRDefault="00B76C4D" w:rsidP="0080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6482" w14:textId="77777777" w:rsidR="00801151" w:rsidRPr="00C37186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– Andrzej Stolpa o godz. 14</w:t>
      </w:r>
      <w:r w:rsidRPr="00C371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C37186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457BB6C" w14:textId="77777777" w:rsidR="00801151" w:rsidRPr="00C37186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64BE0329" w14:textId="75A16732" w:rsidR="00801151" w:rsidRPr="00C37186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poprosił </w:t>
      </w:r>
      <w:r w:rsidR="00C56791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adnych o potwierdzenie obecności na sesji, po czym oświadczył, iż aktualnie w posiedzeniu uczestniczy 2</w:t>
      </w:r>
      <w:r w:rsidR="00384006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="00384006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(nieobecn</w:t>
      </w:r>
      <w:r w:rsidR="00527A81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84006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</w:t>
      </w:r>
      <w:r w:rsidR="00527A81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84006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7A81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Marianna Chybała</w:t>
      </w:r>
      <w:r w:rsidR="00384006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F77BC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A1E5E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co wobec ustawowego składu Rady wynoszącego 21 osób stanowi quorum pozwalające na podejmowanie prawomocnych decyzji (lista obecności radnych oraz zaproszonych gości stanowią odpowiednio załączniki nr 1</w:t>
      </w:r>
      <w:r w:rsidR="00B76C4D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i 2 do niniejszego protokołu).</w:t>
      </w:r>
    </w:p>
    <w:p w14:paraId="693AD3EB" w14:textId="75BFF8C3" w:rsidR="00755E10" w:rsidRPr="00C37186" w:rsidRDefault="00801151" w:rsidP="005661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186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7E17B463" w14:textId="73C08F74" w:rsidR="00801151" w:rsidRPr="00C37186" w:rsidRDefault="00E207B8" w:rsidP="000A1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 xml:space="preserve">W związku z brakiem </w:t>
      </w:r>
      <w:r w:rsidR="003F0BBC" w:rsidRPr="00C37186">
        <w:rPr>
          <w:rFonts w:ascii="Times New Roman" w:hAnsi="Times New Roman" w:cs="Times New Roman"/>
          <w:sz w:val="24"/>
          <w:szCs w:val="24"/>
        </w:rPr>
        <w:t>propozycji i uwag</w:t>
      </w:r>
      <w:r w:rsidR="00801151" w:rsidRPr="00C37186">
        <w:rPr>
          <w:rFonts w:ascii="Times New Roman" w:hAnsi="Times New Roman" w:cs="Times New Roman"/>
          <w:sz w:val="24"/>
          <w:szCs w:val="24"/>
        </w:rPr>
        <w:t xml:space="preserve"> Przewodniczący poinformował, że porządek obrad przedstawia się następująco: </w:t>
      </w:r>
    </w:p>
    <w:p w14:paraId="21FB1A21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kern w:val="0"/>
          <w:sz w:val="24"/>
          <w:szCs w:val="24"/>
        </w:rPr>
      </w:pPr>
      <w:r w:rsidRPr="00C37186">
        <w:rPr>
          <w:kern w:val="0"/>
          <w:sz w:val="24"/>
          <w:szCs w:val="24"/>
        </w:rPr>
        <w:t>Otwarcie sesji.</w:t>
      </w:r>
    </w:p>
    <w:p w14:paraId="392627CD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kern w:val="0"/>
          <w:sz w:val="24"/>
          <w:szCs w:val="24"/>
        </w:rPr>
      </w:pPr>
      <w:r w:rsidRPr="00C37186">
        <w:rPr>
          <w:kern w:val="0"/>
          <w:sz w:val="24"/>
          <w:szCs w:val="24"/>
        </w:rPr>
        <w:t>Wystąpienia zaproszonych gości.</w:t>
      </w:r>
    </w:p>
    <w:p w14:paraId="07D1A5B7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kern w:val="0"/>
          <w:sz w:val="24"/>
          <w:szCs w:val="24"/>
        </w:rPr>
      </w:pPr>
      <w:r w:rsidRPr="00C37186">
        <w:rPr>
          <w:kern w:val="0"/>
          <w:sz w:val="24"/>
          <w:szCs w:val="24"/>
        </w:rPr>
        <w:t>Przyjęcie protokołu z XXII sesji.</w:t>
      </w:r>
    </w:p>
    <w:p w14:paraId="10CF007A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kern w:val="0"/>
          <w:sz w:val="24"/>
          <w:szCs w:val="24"/>
        </w:rPr>
      </w:pPr>
      <w:r w:rsidRPr="00C37186">
        <w:rPr>
          <w:kern w:val="0"/>
          <w:sz w:val="24"/>
          <w:szCs w:val="24"/>
        </w:rPr>
        <w:t>Sprawozdanie Przewodniczącego Zarządu Powiatu z działalności Zarządu w okresie między sesjami Rady Powiatu.</w:t>
      </w:r>
    </w:p>
    <w:p w14:paraId="7051F520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kern w:val="0"/>
          <w:sz w:val="24"/>
          <w:szCs w:val="24"/>
        </w:rPr>
      </w:pPr>
      <w:r w:rsidRPr="00C37186">
        <w:rPr>
          <w:kern w:val="0"/>
          <w:sz w:val="24"/>
          <w:szCs w:val="24"/>
          <w:lang w:val="x-none" w:eastAsia="x-none"/>
        </w:rPr>
        <w:t>Podjęcie uchwały w sprawie zmiany Wieloletniej Prognozy Finansowej Powiatu Płońskiego.</w:t>
      </w:r>
    </w:p>
    <w:p w14:paraId="1335BE4B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kern w:val="0"/>
          <w:sz w:val="24"/>
          <w:szCs w:val="24"/>
          <w:lang w:val="x-none" w:eastAsia="x-none"/>
        </w:rPr>
      </w:pPr>
      <w:bookmarkStart w:id="0" w:name="_Hlk193268741"/>
      <w:r w:rsidRPr="00C37186">
        <w:rPr>
          <w:kern w:val="0"/>
          <w:sz w:val="24"/>
          <w:szCs w:val="24"/>
          <w:lang w:val="x-none" w:eastAsia="x-none"/>
        </w:rPr>
        <w:t xml:space="preserve">Podjęcie uchwały </w:t>
      </w:r>
      <w:bookmarkEnd w:id="0"/>
      <w:r w:rsidRPr="00C37186">
        <w:rPr>
          <w:kern w:val="0"/>
          <w:sz w:val="24"/>
          <w:szCs w:val="24"/>
          <w:lang w:val="x-none" w:eastAsia="x-none"/>
        </w:rPr>
        <w:t>w sprawie zmiany Uchwały Budżetowej na 202</w:t>
      </w:r>
      <w:r w:rsidRPr="00C37186">
        <w:rPr>
          <w:kern w:val="0"/>
          <w:sz w:val="24"/>
          <w:szCs w:val="24"/>
          <w:lang w:eastAsia="x-none"/>
        </w:rPr>
        <w:t>5</w:t>
      </w:r>
      <w:r w:rsidRPr="00C37186">
        <w:rPr>
          <w:kern w:val="0"/>
          <w:sz w:val="24"/>
          <w:szCs w:val="24"/>
          <w:lang w:val="x-none" w:eastAsia="x-none"/>
        </w:rPr>
        <w:t xml:space="preserve"> rok.</w:t>
      </w:r>
    </w:p>
    <w:p w14:paraId="0FD20BDB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kern w:val="0"/>
          <w:sz w:val="24"/>
          <w:szCs w:val="24"/>
          <w:lang w:val="x-none" w:eastAsia="x-none"/>
        </w:rPr>
      </w:pPr>
      <w:r w:rsidRPr="00C37186">
        <w:rPr>
          <w:kern w:val="0"/>
          <w:sz w:val="24"/>
          <w:szCs w:val="24"/>
          <w:lang w:val="x-none" w:eastAsia="x-none"/>
        </w:rPr>
        <w:t>Podjęcie uchwały zmieniającej uchwałę w sprawie udzielenia pożyczki długoterminowej dla Samodzielnego Publicznego Zespołu Zakładów Opieki Zdrowotnej im. Marszałka Józefa Piłsudskiego w Płońsku.</w:t>
      </w:r>
    </w:p>
    <w:p w14:paraId="081D846A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sz w:val="24"/>
          <w:szCs w:val="24"/>
        </w:rPr>
      </w:pPr>
      <w:bookmarkStart w:id="1" w:name="_Hlk211261276"/>
      <w:r w:rsidRPr="00C37186">
        <w:rPr>
          <w:bCs/>
          <w:sz w:val="24"/>
          <w:szCs w:val="24"/>
        </w:rPr>
        <w:t>Podjęcie uchwały w sprawie wysokości opłat na rok 2026 za usunięcie pojazdu z drogi i jego przechowywanie na parkingu strzeżonym oraz wysokości kosztów powstałych w przypadku odstąpienia od usunięcia pojazdu.</w:t>
      </w:r>
    </w:p>
    <w:p w14:paraId="6F6D7E4B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C37186">
        <w:rPr>
          <w:sz w:val="24"/>
          <w:szCs w:val="24"/>
        </w:rPr>
        <w:t>Podjęcie uchwały w sprawie ustalenia wysokości opłat za usunięcie i przechowywanie statków lub innych obiektów pływających w roku 2026.</w:t>
      </w:r>
    </w:p>
    <w:p w14:paraId="5692EE64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spacing w:after="33" w:line="250" w:lineRule="auto"/>
        <w:ind w:right="41"/>
        <w:contextualSpacing/>
        <w:jc w:val="both"/>
        <w:rPr>
          <w:sz w:val="24"/>
          <w:szCs w:val="24"/>
        </w:rPr>
      </w:pPr>
      <w:r w:rsidRPr="00C37186">
        <w:rPr>
          <w:bCs/>
          <w:sz w:val="24"/>
          <w:szCs w:val="24"/>
        </w:rPr>
        <w:t>Podjęcie uchwały w sprawie powierzenia Gminie Miasto</w:t>
      </w:r>
      <w:r w:rsidRPr="00C37186">
        <w:rPr>
          <w:sz w:val="24"/>
          <w:szCs w:val="24"/>
        </w:rPr>
        <w:t xml:space="preserve"> Płońsk wykonywania </w:t>
      </w:r>
      <w:r w:rsidRPr="00C37186">
        <w:rPr>
          <w:bCs/>
          <w:sz w:val="24"/>
          <w:szCs w:val="24"/>
        </w:rPr>
        <w:t>zadań w zakresie prowadzenia powiatowej biblioteki publicznej.</w:t>
      </w:r>
      <w:bookmarkStart w:id="2" w:name="_Hlk213401214"/>
      <w:bookmarkEnd w:id="1"/>
    </w:p>
    <w:p w14:paraId="5DD068F0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spacing w:after="33" w:line="250" w:lineRule="auto"/>
        <w:ind w:right="41"/>
        <w:contextualSpacing/>
        <w:jc w:val="both"/>
        <w:rPr>
          <w:sz w:val="24"/>
          <w:szCs w:val="24"/>
        </w:rPr>
      </w:pPr>
      <w:r w:rsidRPr="00C37186">
        <w:rPr>
          <w:kern w:val="0"/>
          <w:sz w:val="24"/>
          <w:szCs w:val="24"/>
        </w:rPr>
        <w:t xml:space="preserve">Przyjęcie informacji </w:t>
      </w:r>
      <w:bookmarkEnd w:id="2"/>
      <w:r w:rsidRPr="00C37186">
        <w:rPr>
          <w:sz w:val="24"/>
          <w:szCs w:val="24"/>
        </w:rPr>
        <w:t xml:space="preserve">na temat: „Ocena działalności Powiatowego Zarządu Dróg w Płońsku oraz realizacja planowanych zadań na drogach powiatowych”.  </w:t>
      </w:r>
    </w:p>
    <w:p w14:paraId="1F56ADA2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spacing w:after="33" w:line="250" w:lineRule="auto"/>
        <w:ind w:right="41"/>
        <w:contextualSpacing/>
        <w:jc w:val="both"/>
        <w:rPr>
          <w:sz w:val="24"/>
          <w:szCs w:val="24"/>
        </w:rPr>
      </w:pPr>
      <w:r w:rsidRPr="00C37186">
        <w:rPr>
          <w:kern w:val="0"/>
          <w:sz w:val="24"/>
          <w:szCs w:val="24"/>
        </w:rPr>
        <w:t xml:space="preserve">Przyjęcie </w:t>
      </w:r>
      <w:bookmarkStart w:id="3" w:name="_Hlk216085003"/>
      <w:r w:rsidRPr="00C37186">
        <w:rPr>
          <w:kern w:val="0"/>
          <w:sz w:val="24"/>
          <w:szCs w:val="24"/>
        </w:rPr>
        <w:t>informacji</w:t>
      </w:r>
      <w:r w:rsidRPr="00C37186">
        <w:rPr>
          <w:sz w:val="24"/>
          <w:szCs w:val="24"/>
        </w:rPr>
        <w:t xml:space="preserve"> o opiece lekarskiej i pielęgniarskiej nad dziećmi i młodzieżą w środowisku nauczania. </w:t>
      </w:r>
      <w:bookmarkEnd w:id="3"/>
    </w:p>
    <w:p w14:paraId="5B4FEFA6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spacing w:line="250" w:lineRule="auto"/>
        <w:ind w:right="41"/>
        <w:contextualSpacing/>
        <w:jc w:val="both"/>
        <w:rPr>
          <w:sz w:val="24"/>
          <w:szCs w:val="24"/>
        </w:rPr>
      </w:pPr>
      <w:r w:rsidRPr="00C37186">
        <w:rPr>
          <w:kern w:val="0"/>
          <w:sz w:val="24"/>
          <w:szCs w:val="24"/>
        </w:rPr>
        <w:t>Przyjęcie informacji</w:t>
      </w:r>
      <w:r w:rsidRPr="00C37186">
        <w:rPr>
          <w:sz w:val="24"/>
          <w:szCs w:val="24"/>
        </w:rPr>
        <w:t xml:space="preserve"> na temat  inwestycji zrealizowanych w 2025 roku oraz planowanych do realizacji w 2026 roku. </w:t>
      </w:r>
    </w:p>
    <w:p w14:paraId="24A99E4E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spacing w:line="250" w:lineRule="auto"/>
        <w:ind w:right="41"/>
        <w:contextualSpacing/>
        <w:jc w:val="both"/>
        <w:rPr>
          <w:sz w:val="24"/>
          <w:szCs w:val="24"/>
        </w:rPr>
      </w:pPr>
      <w:r w:rsidRPr="00C37186">
        <w:rPr>
          <w:sz w:val="24"/>
          <w:szCs w:val="24"/>
        </w:rPr>
        <w:t>Przyjęcie Raportu z wykonania Programu Ochrony Środowiska dla Powiatu Płońskiego do roku 2029 za lata 2023-2024.</w:t>
      </w:r>
    </w:p>
    <w:p w14:paraId="1A2AD880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spacing w:after="33" w:line="250" w:lineRule="auto"/>
        <w:ind w:right="41"/>
        <w:contextualSpacing/>
        <w:jc w:val="both"/>
        <w:rPr>
          <w:kern w:val="0"/>
          <w:sz w:val="24"/>
          <w:szCs w:val="24"/>
        </w:rPr>
      </w:pPr>
      <w:r w:rsidRPr="00C37186">
        <w:rPr>
          <w:kern w:val="0"/>
          <w:sz w:val="24"/>
          <w:szCs w:val="24"/>
        </w:rPr>
        <w:t xml:space="preserve">Oświadczenia radnych.  </w:t>
      </w:r>
    </w:p>
    <w:p w14:paraId="78C068E2" w14:textId="77777777" w:rsidR="001076FF" w:rsidRPr="00C37186" w:rsidRDefault="001076FF" w:rsidP="001076FF">
      <w:pPr>
        <w:pStyle w:val="Akapitzlist"/>
        <w:numPr>
          <w:ilvl w:val="0"/>
          <w:numId w:val="23"/>
        </w:numPr>
        <w:suppressAutoHyphens w:val="0"/>
        <w:autoSpaceDN/>
        <w:contextualSpacing/>
        <w:jc w:val="both"/>
        <w:rPr>
          <w:kern w:val="0"/>
          <w:sz w:val="24"/>
          <w:szCs w:val="24"/>
        </w:rPr>
      </w:pPr>
      <w:r w:rsidRPr="00C37186">
        <w:rPr>
          <w:kern w:val="0"/>
          <w:sz w:val="24"/>
          <w:szCs w:val="24"/>
        </w:rPr>
        <w:lastRenderedPageBreak/>
        <w:t xml:space="preserve">Zamknięcie sesji.                      </w:t>
      </w:r>
      <w:r w:rsidRPr="00C37186">
        <w:rPr>
          <w:kern w:val="0"/>
          <w:sz w:val="24"/>
          <w:szCs w:val="24"/>
        </w:rPr>
        <w:tab/>
      </w:r>
      <w:r w:rsidRPr="00C37186">
        <w:rPr>
          <w:kern w:val="0"/>
          <w:sz w:val="24"/>
          <w:szCs w:val="24"/>
        </w:rPr>
        <w:tab/>
      </w:r>
      <w:r w:rsidRPr="00C37186">
        <w:rPr>
          <w:kern w:val="0"/>
          <w:sz w:val="24"/>
          <w:szCs w:val="24"/>
        </w:rPr>
        <w:tab/>
      </w:r>
    </w:p>
    <w:p w14:paraId="0884A3C3" w14:textId="77777777" w:rsidR="001076FF" w:rsidRPr="00C37186" w:rsidRDefault="001076FF" w:rsidP="001076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39481E3" w14:textId="653E4C1E" w:rsidR="00906D5F" w:rsidRPr="00C37186" w:rsidRDefault="00BF7A9E" w:rsidP="001076FF">
      <w:pPr>
        <w:widowControl/>
        <w:suppressAutoHyphens w:val="0"/>
        <w:autoSpaceDN/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</w:rPr>
        <w:tab/>
      </w:r>
      <w:r w:rsidRPr="00C37186">
        <w:rPr>
          <w:rFonts w:ascii="Times New Roman" w:hAnsi="Times New Roman" w:cs="Times New Roman"/>
        </w:rPr>
        <w:tab/>
      </w:r>
      <w:r w:rsidRPr="00C37186">
        <w:rPr>
          <w:rFonts w:ascii="Times New Roman" w:hAnsi="Times New Roman" w:cs="Times New Roman"/>
        </w:rPr>
        <w:tab/>
      </w:r>
      <w:r w:rsidR="001A6F43" w:rsidRPr="00C371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562825" w14:textId="77777777" w:rsidR="001A6F43" w:rsidRPr="00C37186" w:rsidRDefault="001A6F43" w:rsidP="00906D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99927180"/>
    </w:p>
    <w:p w14:paraId="4E519CE5" w14:textId="044ECB58" w:rsidR="00906D5F" w:rsidRPr="00C37186" w:rsidRDefault="00906D5F" w:rsidP="00906D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Ad. 2.</w:t>
      </w:r>
    </w:p>
    <w:bookmarkEnd w:id="4"/>
    <w:p w14:paraId="2BFCEAD0" w14:textId="77777777" w:rsidR="00906D5F" w:rsidRPr="00C37186" w:rsidRDefault="00906D5F" w:rsidP="00906D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8FD70" w14:textId="77777777" w:rsidR="00906D5F" w:rsidRPr="00C37186" w:rsidRDefault="00906D5F" w:rsidP="00906D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tym głos zabrali: </w:t>
      </w:r>
    </w:p>
    <w:p w14:paraId="21E61AFB" w14:textId="77777777" w:rsidR="00872B98" w:rsidRPr="00C37186" w:rsidRDefault="00872B98" w:rsidP="00872B98">
      <w:pPr>
        <w:pStyle w:val="Akapitzlist"/>
        <w:numPr>
          <w:ilvl w:val="0"/>
          <w:numId w:val="1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color w:val="000000" w:themeColor="text1"/>
          <w:sz w:val="24"/>
          <w:szCs w:val="24"/>
        </w:rPr>
        <w:t xml:space="preserve">Radny </w:t>
      </w:r>
      <w:r w:rsidRPr="00C37186">
        <w:rPr>
          <w:bCs/>
          <w:iCs/>
          <w:sz w:val="24"/>
          <w:szCs w:val="24"/>
        </w:rPr>
        <w:t>–</w:t>
      </w:r>
      <w:r w:rsidRPr="00C37186">
        <w:rPr>
          <w:color w:val="000000" w:themeColor="text1"/>
          <w:sz w:val="24"/>
          <w:szCs w:val="24"/>
        </w:rPr>
        <w:t xml:space="preserve"> Krzysztof Wrzesiński,</w:t>
      </w:r>
    </w:p>
    <w:p w14:paraId="22CDFDC8" w14:textId="288B1924" w:rsidR="001076FF" w:rsidRPr="00C37186" w:rsidRDefault="001076FF" w:rsidP="001076FF">
      <w:pPr>
        <w:pStyle w:val="Akapitzlist"/>
        <w:widowControl w:val="0"/>
        <w:numPr>
          <w:ilvl w:val="0"/>
          <w:numId w:val="17"/>
        </w:numPr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bCs/>
          <w:iCs/>
          <w:sz w:val="24"/>
          <w:szCs w:val="24"/>
        </w:rPr>
        <w:t>Wicestarosta – Jacek Ryziński,</w:t>
      </w:r>
    </w:p>
    <w:p w14:paraId="50FE6615" w14:textId="52EE7371" w:rsidR="001076FF" w:rsidRPr="00C37186" w:rsidRDefault="001076FF" w:rsidP="001076FF">
      <w:pPr>
        <w:pStyle w:val="Akapitzlist"/>
        <w:widowControl w:val="0"/>
        <w:numPr>
          <w:ilvl w:val="0"/>
          <w:numId w:val="17"/>
        </w:numPr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color w:val="000000" w:themeColor="text1"/>
          <w:sz w:val="24"/>
          <w:szCs w:val="24"/>
        </w:rPr>
        <w:t>Przewodniczący Rady –  Andrzej Stolpa.</w:t>
      </w:r>
    </w:p>
    <w:p w14:paraId="05BC2EB9" w14:textId="77777777" w:rsidR="00872B98" w:rsidRPr="00C37186" w:rsidRDefault="00872B98" w:rsidP="00872B98">
      <w:pPr>
        <w:pStyle w:val="Akapitzlist"/>
        <w:rPr>
          <w:color w:val="000000" w:themeColor="text1"/>
          <w:sz w:val="24"/>
          <w:szCs w:val="24"/>
        </w:rPr>
      </w:pPr>
      <w:r w:rsidRPr="00C37186">
        <w:rPr>
          <w:color w:val="000000" w:themeColor="text1"/>
          <w:sz w:val="24"/>
          <w:szCs w:val="24"/>
        </w:rPr>
        <w:t>Innych głosów w dyskusji nie było.</w:t>
      </w:r>
    </w:p>
    <w:p w14:paraId="1F59204A" w14:textId="77777777" w:rsidR="00872B98" w:rsidRPr="00C37186" w:rsidRDefault="00872B98" w:rsidP="00872B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200978212"/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3.</w:t>
      </w:r>
      <w:bookmarkEnd w:id="5"/>
    </w:p>
    <w:p w14:paraId="39386963" w14:textId="77777777" w:rsidR="00872B98" w:rsidRPr="00C37186" w:rsidRDefault="00872B98" w:rsidP="00872B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B42D3" w14:textId="3832C81B" w:rsidR="000A2116" w:rsidRPr="00C37186" w:rsidRDefault="000A2116" w:rsidP="00872B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Ad. 3.</w:t>
      </w:r>
    </w:p>
    <w:p w14:paraId="0970B2A9" w14:textId="5451A0B3" w:rsidR="000A2116" w:rsidRPr="00C37186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poinformował, iż zapoznał się z protok</w:t>
      </w:r>
      <w:r w:rsidR="00B6011B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ołem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1A6F43"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XX</w:t>
      </w:r>
      <w:r w:rsidR="00872B98"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1076FF"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 i oznajmił, że odzwierciedla on przebieg</w:t>
      </w:r>
      <w:r w:rsidR="00B6011B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sesji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Poinformował, że </w:t>
      </w:r>
      <w:r w:rsidR="003F0BBC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adni mieli możliwość zapoznania się z protok</w:t>
      </w:r>
      <w:r w:rsidR="00236DBA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ołem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, gdyż został przesłan</w:t>
      </w:r>
      <w:r w:rsidR="00236DBA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materiałami na sesję. Do rozpoczęcia sesji nikt z </w:t>
      </w:r>
      <w:r w:rsidR="003F0BBC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adnych nie zgłosił wniosku o poprawę bądź uzupełnienie protokoł</w:t>
      </w:r>
      <w:r w:rsidR="00236DBA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. W związku z powyższym Przewodniczący wniósł o przyjęcie protok</w:t>
      </w:r>
      <w:r w:rsidR="00236DBA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ołu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701B71"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872B98"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1076FF"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Powiatu.</w:t>
      </w:r>
    </w:p>
    <w:p w14:paraId="4382A1BC" w14:textId="76944BB3" w:rsidR="000A2116" w:rsidRPr="00C37186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Rada, w obecności </w:t>
      </w:r>
      <w:r w:rsidR="00A1187D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2B98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radnych: </w:t>
      </w:r>
      <w:r w:rsidR="00A1187D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2B98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głosami „za”, jednogłośnie przyjęła protokół z </w:t>
      </w:r>
      <w:r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A1187D"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872B98" w:rsidRPr="00C37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5A4D65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 Płońskiego. Wykaz z głosowania imiennego stanowi załącznik nr </w:t>
      </w:r>
      <w:r w:rsidR="00872B98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</w:p>
    <w:p w14:paraId="7BF3388D" w14:textId="6F40E33E" w:rsidR="00B40D9A" w:rsidRPr="00C37186" w:rsidRDefault="000A2116" w:rsidP="00063E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4.</w:t>
      </w:r>
    </w:p>
    <w:p w14:paraId="3DF024A2" w14:textId="77777777" w:rsidR="00B61A11" w:rsidRPr="00C37186" w:rsidRDefault="00B61A11" w:rsidP="002F77BC">
      <w:pPr>
        <w:rPr>
          <w:rFonts w:ascii="Times New Roman" w:hAnsi="Times New Roman" w:cs="Times New Roman"/>
          <w:sz w:val="24"/>
          <w:szCs w:val="24"/>
        </w:rPr>
      </w:pPr>
    </w:p>
    <w:p w14:paraId="6F73BC0D" w14:textId="77777777" w:rsidR="00063EBA" w:rsidRPr="00C37186" w:rsidRDefault="00063EBA" w:rsidP="00063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Ad. 4.</w:t>
      </w:r>
    </w:p>
    <w:p w14:paraId="4602376F" w14:textId="77777777" w:rsidR="00063EBA" w:rsidRPr="00C37186" w:rsidRDefault="00063EBA" w:rsidP="00063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568C7" w14:textId="42419FFB" w:rsidR="00063EBA" w:rsidRPr="00C37186" w:rsidRDefault="00063EBA" w:rsidP="00063EBA">
      <w:pPr>
        <w:spacing w:after="33" w:line="247" w:lineRule="auto"/>
        <w:ind w:right="4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C37186">
        <w:rPr>
          <w:rFonts w:ascii="Times New Roman" w:hAnsi="Times New Roman" w:cs="Times New Roman"/>
          <w:kern w:val="0"/>
          <w:sz w:val="24"/>
          <w:szCs w:val="24"/>
        </w:rPr>
        <w:tab/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poinformował, że Sprawozdanie z działalności Zarządu w okresie między sesjami Rady Powiatu oraz uzupełnienie Sprawozdania zostały rozesłane. Poprosił </w:t>
      </w:r>
      <w:r w:rsidR="003F0BBC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adnych o zadawanie pytań, bądź zgłaszanie uwag, a Pana Starostę o ewentualne uzupełnienie Sprawozdania (Sprawozdanie z działalności Zarządu oraz uzupełnienie do niego stanowią odpowiednio załączniki nr </w:t>
      </w:r>
      <w:r w:rsidR="00872B98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nr </w:t>
      </w:r>
      <w:r w:rsidR="00872B98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B56B6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do protokołu).</w:t>
      </w:r>
    </w:p>
    <w:p w14:paraId="766170C2" w14:textId="5A8ED76E" w:rsidR="00063EBA" w:rsidRPr="00C37186" w:rsidRDefault="00063EBA" w:rsidP="00063E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213927050"/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tym głos zabrali: </w:t>
      </w:r>
    </w:p>
    <w:p w14:paraId="132FB3D9" w14:textId="77777777" w:rsidR="00063EBA" w:rsidRPr="00C37186" w:rsidRDefault="00063EBA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bookmarkStart w:id="7" w:name="_Hlk205816198"/>
      <w:bookmarkStart w:id="8" w:name="_Hlk206493678"/>
      <w:r w:rsidRPr="00C37186">
        <w:rPr>
          <w:bCs/>
          <w:iCs/>
          <w:sz w:val="24"/>
          <w:szCs w:val="24"/>
        </w:rPr>
        <w:t xml:space="preserve">Starosta </w:t>
      </w:r>
      <w:bookmarkStart w:id="9" w:name="_Hlk208578083"/>
      <w:r w:rsidRPr="00C37186">
        <w:rPr>
          <w:bCs/>
          <w:iCs/>
          <w:sz w:val="24"/>
          <w:szCs w:val="24"/>
        </w:rPr>
        <w:t>–</w:t>
      </w:r>
      <w:bookmarkEnd w:id="9"/>
      <w:r w:rsidRPr="00C37186">
        <w:rPr>
          <w:bCs/>
          <w:iCs/>
          <w:sz w:val="24"/>
          <w:szCs w:val="24"/>
        </w:rPr>
        <w:t xml:space="preserve"> Artur Adamski,</w:t>
      </w:r>
    </w:p>
    <w:p w14:paraId="04D6ED22" w14:textId="77777777" w:rsidR="00872B98" w:rsidRPr="00C37186" w:rsidRDefault="00872B98" w:rsidP="00872B98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bookmarkStart w:id="10" w:name="_Hlk210997688"/>
      <w:r w:rsidRPr="00C37186">
        <w:rPr>
          <w:color w:val="000000" w:themeColor="text1"/>
          <w:sz w:val="24"/>
          <w:szCs w:val="24"/>
        </w:rPr>
        <w:t>Radna – Elżbieta Wiśniewska,</w:t>
      </w:r>
    </w:p>
    <w:p w14:paraId="56206839" w14:textId="77777777" w:rsidR="00995152" w:rsidRPr="00C37186" w:rsidRDefault="00995152" w:rsidP="00995152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color w:val="000000" w:themeColor="text1"/>
          <w:sz w:val="24"/>
          <w:szCs w:val="24"/>
        </w:rPr>
        <w:t xml:space="preserve">Radny </w:t>
      </w:r>
      <w:r w:rsidRPr="00C37186">
        <w:rPr>
          <w:bCs/>
          <w:iCs/>
          <w:sz w:val="24"/>
          <w:szCs w:val="24"/>
        </w:rPr>
        <w:t>–</w:t>
      </w:r>
      <w:r w:rsidRPr="00C37186">
        <w:rPr>
          <w:color w:val="000000" w:themeColor="text1"/>
          <w:sz w:val="24"/>
          <w:szCs w:val="24"/>
        </w:rPr>
        <w:t xml:space="preserve"> Krzysztof Wrzesiński,</w:t>
      </w:r>
    </w:p>
    <w:p w14:paraId="473757A5" w14:textId="2A321C0D" w:rsidR="00995152" w:rsidRPr="00C37186" w:rsidRDefault="00995152" w:rsidP="00995152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color w:val="000000" w:themeColor="text1"/>
          <w:sz w:val="24"/>
          <w:szCs w:val="24"/>
        </w:rPr>
        <w:t>Radna – Barbara Wdowiak,</w:t>
      </w:r>
    </w:p>
    <w:p w14:paraId="24530F0F" w14:textId="04FB8F1B" w:rsidR="00995152" w:rsidRPr="00C37186" w:rsidRDefault="00995152" w:rsidP="00995152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color w:val="000000" w:themeColor="text1"/>
          <w:sz w:val="24"/>
          <w:szCs w:val="24"/>
        </w:rPr>
        <w:t>Wiceprzewodniczący Rady –  Dariusz Umięcki,</w:t>
      </w:r>
    </w:p>
    <w:p w14:paraId="3A8D3469" w14:textId="7C3B5D34" w:rsidR="00995152" w:rsidRPr="00C37186" w:rsidRDefault="00995152" w:rsidP="00872B98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bCs/>
          <w:iCs/>
          <w:sz w:val="24"/>
          <w:szCs w:val="24"/>
        </w:rPr>
        <w:t>Radny – Jarosław Marciniak,</w:t>
      </w:r>
    </w:p>
    <w:p w14:paraId="3FDACB01" w14:textId="6D5B5510" w:rsidR="005A4D65" w:rsidRPr="00C37186" w:rsidRDefault="005A4D65" w:rsidP="005A4D65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color w:val="000000" w:themeColor="text1"/>
          <w:sz w:val="24"/>
          <w:szCs w:val="24"/>
        </w:rPr>
        <w:t>Radna – Elżbieta Kuźniewska,</w:t>
      </w:r>
    </w:p>
    <w:p w14:paraId="10065EB5" w14:textId="243DB7E4" w:rsidR="006B6E89" w:rsidRPr="00C37186" w:rsidRDefault="00995152" w:rsidP="005A4D65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bCs/>
          <w:iCs/>
          <w:sz w:val="24"/>
          <w:szCs w:val="24"/>
        </w:rPr>
        <w:t>Naczelnik Wydziału OS – Paweł Dychto</w:t>
      </w:r>
      <w:r w:rsidR="005A4D65" w:rsidRPr="00C37186">
        <w:rPr>
          <w:bCs/>
          <w:iCs/>
          <w:sz w:val="24"/>
          <w:szCs w:val="24"/>
        </w:rPr>
        <w:t>,</w:t>
      </w:r>
    </w:p>
    <w:p w14:paraId="7F646EFA" w14:textId="77777777" w:rsidR="00BD028A" w:rsidRPr="00C37186" w:rsidRDefault="00872B98" w:rsidP="00872B98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bookmarkStart w:id="11" w:name="_Hlk216080266"/>
      <w:r w:rsidRPr="00C37186">
        <w:rPr>
          <w:bCs/>
          <w:iCs/>
          <w:sz w:val="24"/>
          <w:szCs w:val="24"/>
        </w:rPr>
        <w:t>Wicestarosta – Jacek Ryziński</w:t>
      </w:r>
      <w:r w:rsidR="00BD028A" w:rsidRPr="00C37186">
        <w:rPr>
          <w:bCs/>
          <w:iCs/>
          <w:sz w:val="24"/>
          <w:szCs w:val="24"/>
        </w:rPr>
        <w:t>,</w:t>
      </w:r>
    </w:p>
    <w:p w14:paraId="6CA8CDEF" w14:textId="4D2A8D9F" w:rsidR="005A4D65" w:rsidRPr="00C37186" w:rsidRDefault="005A4D65" w:rsidP="00872B98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bCs/>
          <w:iCs/>
          <w:sz w:val="24"/>
          <w:szCs w:val="24"/>
        </w:rPr>
        <w:t>Radny – Andrzej Sokólski,</w:t>
      </w:r>
    </w:p>
    <w:p w14:paraId="1AF18747" w14:textId="538ACC54" w:rsidR="005A4D65" w:rsidRPr="00C37186" w:rsidRDefault="005A4D65" w:rsidP="00872B98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bookmarkStart w:id="12" w:name="_Hlk216084751"/>
      <w:r w:rsidRPr="00C37186">
        <w:rPr>
          <w:color w:val="000000" w:themeColor="text1"/>
          <w:sz w:val="24"/>
          <w:szCs w:val="24"/>
        </w:rPr>
        <w:t>Przewodniczący Rady –  Andrzej Stolpa</w:t>
      </w:r>
      <w:bookmarkEnd w:id="12"/>
      <w:r w:rsidRPr="00C37186">
        <w:rPr>
          <w:color w:val="000000" w:themeColor="text1"/>
          <w:sz w:val="24"/>
          <w:szCs w:val="24"/>
        </w:rPr>
        <w:t>.</w:t>
      </w:r>
    </w:p>
    <w:bookmarkEnd w:id="11"/>
    <w:bookmarkEnd w:id="7"/>
    <w:bookmarkEnd w:id="10"/>
    <w:bookmarkEnd w:id="8"/>
    <w:p w14:paraId="454AC74F" w14:textId="3F5F7657" w:rsidR="0005034D" w:rsidRPr="00C37186" w:rsidRDefault="0005034D" w:rsidP="0005034D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Innych głosów w dyskusji nie było.</w:t>
      </w:r>
    </w:p>
    <w:bookmarkEnd w:id="6"/>
    <w:p w14:paraId="55C135B6" w14:textId="3A8ED3FF" w:rsidR="00BD028A" w:rsidRPr="00C37186" w:rsidRDefault="00063EBA" w:rsidP="00BD02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zamknął ten punkt porządku obrad </w:t>
      </w:r>
      <w:r w:rsidR="00BD028A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przeszedł do punktu </w:t>
      </w:r>
      <w:r w:rsidR="00DF026D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D028A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209062" w14:textId="70366AFE" w:rsidR="00AA1CB9" w:rsidRPr="00C37186" w:rsidRDefault="00AA1CB9" w:rsidP="0005034D">
      <w:pPr>
        <w:pStyle w:val="Akapitzlist"/>
        <w:ind w:left="0" w:firstLine="360"/>
        <w:jc w:val="both"/>
        <w:rPr>
          <w:bCs/>
          <w:iCs/>
          <w:sz w:val="24"/>
          <w:szCs w:val="24"/>
        </w:rPr>
      </w:pPr>
    </w:p>
    <w:p w14:paraId="00BBF7A5" w14:textId="77777777" w:rsidR="005A4D65" w:rsidRPr="00C37186" w:rsidRDefault="005A4D65" w:rsidP="00751AF0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583DCB1" w14:textId="0ECD9AE5" w:rsidR="00D11DA2" w:rsidRPr="00C37186" w:rsidRDefault="00D11DA2" w:rsidP="00751AF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Ad. 5</w:t>
      </w:r>
    </w:p>
    <w:p w14:paraId="1D59E988" w14:textId="01F3800B" w:rsidR="00063EBA" w:rsidRPr="00C37186" w:rsidRDefault="004C1712" w:rsidP="00AF6E27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bCs/>
          <w:sz w:val="24"/>
          <w:szCs w:val="24"/>
        </w:rPr>
        <w:t xml:space="preserve">Przewodniczący </w:t>
      </w:r>
      <w:r w:rsidR="00063EBA" w:rsidRPr="00C37186">
        <w:rPr>
          <w:rFonts w:ascii="Times New Roman" w:hAnsi="Times New Roman" w:cs="Times New Roman"/>
          <w:bCs/>
          <w:sz w:val="24"/>
          <w:szCs w:val="24"/>
        </w:rPr>
        <w:t>poinformował, że</w:t>
      </w:r>
      <w:r w:rsidR="00063EBA" w:rsidRPr="00C37186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projekt uchwały </w:t>
      </w:r>
      <w:r w:rsidR="00AF6E27" w:rsidRPr="00C37186">
        <w:rPr>
          <w:rFonts w:ascii="Times New Roman" w:hAnsi="Times New Roman" w:cs="Times New Roman"/>
          <w:sz w:val="24"/>
          <w:szCs w:val="24"/>
          <w:lang w:val="x-none" w:eastAsia="x-none"/>
        </w:rPr>
        <w:t>w sprawie zmiany Wieloletniej Prognozy Finansowej Powiatu Płońskiego</w:t>
      </w:r>
      <w:r w:rsidR="00063EBA" w:rsidRPr="00C37186">
        <w:rPr>
          <w:rFonts w:ascii="Times New Roman" w:hAnsi="Times New Roman" w:cs="Times New Roman"/>
          <w:sz w:val="24"/>
          <w:szCs w:val="24"/>
        </w:rPr>
        <w:t>,</w:t>
      </w:r>
      <w:r w:rsidR="00063EBA" w:rsidRPr="00C37186">
        <w:rPr>
          <w:rFonts w:ascii="Times New Roman" w:hAnsi="Times New Roman" w:cs="Times New Roman"/>
          <w:bCs/>
          <w:sz w:val="24"/>
          <w:szCs w:val="24"/>
        </w:rPr>
        <w:t xml:space="preserve"> który jest wyświetlony,</w:t>
      </w:r>
      <w:r w:rsidR="00063EBA" w:rsidRPr="00C37186">
        <w:rPr>
          <w:rFonts w:ascii="Times New Roman" w:hAnsi="Times New Roman" w:cs="Times New Roman"/>
          <w:sz w:val="24"/>
          <w:szCs w:val="24"/>
        </w:rPr>
        <w:t xml:space="preserve"> został pozytywnie zaopiniowany przez </w:t>
      </w:r>
      <w:r w:rsidR="00063EBA" w:rsidRPr="00C37186">
        <w:rPr>
          <w:rFonts w:ascii="Times New Roman" w:hAnsi="Times New Roman" w:cs="Times New Roman"/>
          <w:bCs/>
          <w:sz w:val="24"/>
          <w:szCs w:val="24"/>
        </w:rPr>
        <w:t xml:space="preserve">Zarząd Powiatu oraz </w:t>
      </w:r>
      <w:r w:rsidR="00063EBA" w:rsidRPr="00C37186">
        <w:rPr>
          <w:rFonts w:ascii="Times New Roman" w:hAnsi="Times New Roman" w:cs="Times New Roman"/>
          <w:sz w:val="24"/>
          <w:szCs w:val="24"/>
        </w:rPr>
        <w:t>wszystkie stałe komisje Rady.</w:t>
      </w:r>
      <w:r w:rsidR="00063EBA"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 Następnie Przewodniczący otworzył dyskusję w tym punkcie.</w:t>
      </w:r>
    </w:p>
    <w:p w14:paraId="3D06D6F8" w14:textId="77777777" w:rsidR="00BC7210" w:rsidRPr="00C37186" w:rsidRDefault="00BC7210" w:rsidP="00BC721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 xml:space="preserve">Głosów </w:t>
      </w:r>
      <w:r w:rsidR="00063EBA" w:rsidRPr="00C37186">
        <w:rPr>
          <w:rFonts w:ascii="Times New Roman" w:hAnsi="Times New Roman" w:cs="Times New Roman"/>
          <w:bCs/>
          <w:iCs/>
          <w:sz w:val="24"/>
          <w:szCs w:val="24"/>
        </w:rPr>
        <w:t>w dyskusji nie było.</w:t>
      </w:r>
      <w:r w:rsidRPr="00C371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37186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D4C2507" w14:textId="1671BFF2" w:rsidR="00063EBA" w:rsidRPr="00C37186" w:rsidRDefault="00063EBA" w:rsidP="00BC721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iCs/>
          <w:sz w:val="24"/>
          <w:szCs w:val="24"/>
        </w:rPr>
        <w:t xml:space="preserve">Rada, w obecności </w:t>
      </w:r>
      <w:r w:rsidR="007B1A2D" w:rsidRPr="00C37186">
        <w:rPr>
          <w:rFonts w:ascii="Times New Roman" w:hAnsi="Times New Roman" w:cs="Times New Roman"/>
          <w:iCs/>
          <w:sz w:val="24"/>
          <w:szCs w:val="24"/>
        </w:rPr>
        <w:t>2</w:t>
      </w:r>
      <w:r w:rsidR="00C9734A" w:rsidRPr="00C37186">
        <w:rPr>
          <w:rFonts w:ascii="Times New Roman" w:hAnsi="Times New Roman" w:cs="Times New Roman"/>
          <w:iCs/>
          <w:sz w:val="24"/>
          <w:szCs w:val="24"/>
        </w:rPr>
        <w:t>0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r w:rsidR="008105D1" w:rsidRPr="00C37186">
        <w:rPr>
          <w:rFonts w:ascii="Times New Roman" w:hAnsi="Times New Roman" w:cs="Times New Roman"/>
          <w:iCs/>
          <w:sz w:val="24"/>
          <w:szCs w:val="24"/>
        </w:rPr>
        <w:t>1</w:t>
      </w:r>
      <w:r w:rsidR="00F052CF" w:rsidRPr="00C37186">
        <w:rPr>
          <w:rFonts w:ascii="Times New Roman" w:hAnsi="Times New Roman" w:cs="Times New Roman"/>
          <w:iCs/>
          <w:sz w:val="24"/>
          <w:szCs w:val="24"/>
        </w:rPr>
        <w:t>6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głosami „za”</w:t>
      </w:r>
      <w:bookmarkStart w:id="13" w:name="_Hlk206498377"/>
      <w:r w:rsidRPr="00C37186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End w:id="13"/>
      <w:r w:rsidR="007B1A2D" w:rsidRPr="00C37186">
        <w:rPr>
          <w:rFonts w:ascii="Times New Roman" w:hAnsi="Times New Roman" w:cs="Times New Roman"/>
          <w:iCs/>
          <w:sz w:val="24"/>
          <w:szCs w:val="24"/>
        </w:rPr>
        <w:t xml:space="preserve">głosów „przeciw” nie było, 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jednogłośnie podjęła Uchwałę </w:t>
      </w:r>
      <w:bookmarkStart w:id="14" w:name="_Hlk208840685"/>
      <w:r w:rsidRPr="00C37186">
        <w:rPr>
          <w:rFonts w:ascii="Times New Roman" w:hAnsi="Times New Roman" w:cs="Times New Roman"/>
          <w:iCs/>
          <w:sz w:val="24"/>
          <w:szCs w:val="24"/>
        </w:rPr>
        <w:t>Nr </w:t>
      </w:r>
      <w:r w:rsidR="00101BED" w:rsidRPr="00C37186">
        <w:rPr>
          <w:rFonts w:ascii="Times New Roman" w:hAnsi="Times New Roman" w:cs="Times New Roman"/>
          <w:sz w:val="24"/>
          <w:szCs w:val="24"/>
        </w:rPr>
        <w:t>XX</w:t>
      </w:r>
      <w:r w:rsidR="00C9734A" w:rsidRPr="00C37186">
        <w:rPr>
          <w:rFonts w:ascii="Times New Roman" w:hAnsi="Times New Roman" w:cs="Times New Roman"/>
          <w:sz w:val="24"/>
          <w:szCs w:val="24"/>
        </w:rPr>
        <w:t>I</w:t>
      </w:r>
      <w:r w:rsidR="008105D1" w:rsidRPr="00C37186">
        <w:rPr>
          <w:rFonts w:ascii="Times New Roman" w:hAnsi="Times New Roman" w:cs="Times New Roman"/>
          <w:sz w:val="24"/>
          <w:szCs w:val="24"/>
        </w:rPr>
        <w:t>I</w:t>
      </w:r>
      <w:r w:rsidR="00F052CF" w:rsidRPr="00C37186">
        <w:rPr>
          <w:rFonts w:ascii="Times New Roman" w:hAnsi="Times New Roman" w:cs="Times New Roman"/>
          <w:sz w:val="24"/>
          <w:szCs w:val="24"/>
        </w:rPr>
        <w:t>I</w:t>
      </w:r>
      <w:r w:rsidRPr="00C37186">
        <w:rPr>
          <w:rFonts w:ascii="Times New Roman" w:hAnsi="Times New Roman" w:cs="Times New Roman"/>
          <w:sz w:val="24"/>
          <w:szCs w:val="24"/>
        </w:rPr>
        <w:t>/1</w:t>
      </w:r>
      <w:r w:rsidR="00F052CF" w:rsidRPr="00C37186">
        <w:rPr>
          <w:rFonts w:ascii="Times New Roman" w:hAnsi="Times New Roman" w:cs="Times New Roman"/>
          <w:sz w:val="24"/>
          <w:szCs w:val="24"/>
        </w:rPr>
        <w:t>48</w:t>
      </w:r>
      <w:r w:rsidRPr="00C37186">
        <w:rPr>
          <w:rFonts w:ascii="Times New Roman" w:hAnsi="Times New Roman" w:cs="Times New Roman"/>
          <w:sz w:val="24"/>
          <w:szCs w:val="24"/>
        </w:rPr>
        <w:t xml:space="preserve">/2025 </w:t>
      </w:r>
      <w:bookmarkEnd w:id="14"/>
      <w:r w:rsidRPr="00C37186">
        <w:rPr>
          <w:rFonts w:ascii="Times New Roman" w:hAnsi="Times New Roman" w:cs="Times New Roman"/>
          <w:sz w:val="24"/>
          <w:szCs w:val="24"/>
        </w:rPr>
        <w:t xml:space="preserve">w </w:t>
      </w:r>
      <w:r w:rsidR="00751AF0" w:rsidRPr="00C37186">
        <w:rPr>
          <w:rFonts w:ascii="Times New Roman" w:hAnsi="Times New Roman" w:cs="Times New Roman"/>
          <w:sz w:val="24"/>
          <w:szCs w:val="24"/>
        </w:rPr>
        <w:t> </w:t>
      </w:r>
      <w:r w:rsidR="00E52841" w:rsidRPr="00C37186">
        <w:rPr>
          <w:rFonts w:ascii="Times New Roman" w:hAnsi="Times New Roman" w:cs="Times New Roman"/>
          <w:sz w:val="24"/>
          <w:szCs w:val="24"/>
          <w:lang w:val="x-none" w:eastAsia="x-none"/>
        </w:rPr>
        <w:t>sprawie zmiany Wieloletniej Prognozy Finansowej Powiatu Płońskiego</w:t>
      </w:r>
      <w:r w:rsidR="00E52841" w:rsidRPr="00C37186">
        <w:rPr>
          <w:rFonts w:ascii="Times New Roman" w:hAnsi="Times New Roman" w:cs="Times New Roman"/>
          <w:sz w:val="24"/>
          <w:szCs w:val="24"/>
        </w:rPr>
        <w:t>,</w:t>
      </w:r>
      <w:r w:rsidRPr="00C37186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która stanowi załącznik nr </w:t>
      </w:r>
      <w:r w:rsidR="002E183B" w:rsidRPr="00C37186">
        <w:rPr>
          <w:rFonts w:ascii="Times New Roman" w:hAnsi="Times New Roman" w:cs="Times New Roman"/>
          <w:iCs/>
          <w:sz w:val="24"/>
          <w:szCs w:val="24"/>
        </w:rPr>
        <w:t>8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="007E3C46" w:rsidRPr="00C37186">
        <w:rPr>
          <w:rFonts w:ascii="Times New Roman" w:hAnsi="Times New Roman" w:cs="Times New Roman"/>
          <w:iCs/>
          <w:sz w:val="24"/>
          <w:szCs w:val="24"/>
        </w:rPr>
        <w:t>(</w:t>
      </w:r>
      <w:r w:rsidR="00F052CF" w:rsidRPr="00C37186">
        <w:rPr>
          <w:rFonts w:ascii="Times New Roman" w:hAnsi="Times New Roman" w:cs="Times New Roman"/>
          <w:iCs/>
          <w:sz w:val="24"/>
          <w:szCs w:val="24"/>
        </w:rPr>
        <w:t>czworo</w:t>
      </w:r>
      <w:r w:rsidR="007E3C46" w:rsidRPr="00C37186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8105D1" w:rsidRPr="00C37186">
        <w:rPr>
          <w:rFonts w:ascii="Times New Roman" w:hAnsi="Times New Roman" w:cs="Times New Roman"/>
          <w:iCs/>
          <w:sz w:val="24"/>
          <w:szCs w:val="24"/>
        </w:rPr>
        <w:t>ch</w:t>
      </w:r>
      <w:r w:rsidR="007E3C46" w:rsidRPr="00C37186">
        <w:rPr>
          <w:rFonts w:ascii="Times New Roman" w:hAnsi="Times New Roman" w:cs="Times New Roman"/>
          <w:iCs/>
          <w:sz w:val="24"/>
          <w:szCs w:val="24"/>
        </w:rPr>
        <w:t xml:space="preserve"> nie wz</w:t>
      </w:r>
      <w:r w:rsidR="008105D1" w:rsidRPr="00C37186">
        <w:rPr>
          <w:rFonts w:ascii="Times New Roman" w:hAnsi="Times New Roman" w:cs="Times New Roman"/>
          <w:iCs/>
          <w:sz w:val="24"/>
          <w:szCs w:val="24"/>
        </w:rPr>
        <w:t>ięło</w:t>
      </w:r>
      <w:r w:rsidR="007E3C46" w:rsidRPr="00C37186">
        <w:rPr>
          <w:rFonts w:ascii="Times New Roman" w:hAnsi="Times New Roman" w:cs="Times New Roman"/>
          <w:iCs/>
          <w:sz w:val="24"/>
          <w:szCs w:val="24"/>
        </w:rPr>
        <w:t xml:space="preserve"> udziału w głosowaniu)</w:t>
      </w:r>
      <w:r w:rsidR="00207C01" w:rsidRPr="00C37186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35567C" w14:textId="5951525A" w:rsidR="00063EBA" w:rsidRPr="00C37186" w:rsidRDefault="00063EBA" w:rsidP="00063EB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7186">
        <w:rPr>
          <w:rFonts w:ascii="Times New Roman" w:hAnsi="Times New Roman" w:cs="Times New Roman"/>
          <w:iCs/>
          <w:sz w:val="24"/>
          <w:szCs w:val="24"/>
        </w:rPr>
        <w:t xml:space="preserve">Wykaz z głosowania imiennego ww. uchwały stanowi załącznik nr </w:t>
      </w:r>
      <w:r w:rsidR="002E183B" w:rsidRPr="00C37186">
        <w:rPr>
          <w:rFonts w:ascii="Times New Roman" w:hAnsi="Times New Roman" w:cs="Times New Roman"/>
          <w:iCs/>
          <w:sz w:val="24"/>
          <w:szCs w:val="24"/>
        </w:rPr>
        <w:t>9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1243B4D5" w14:textId="77777777" w:rsidR="00063EBA" w:rsidRPr="00C37186" w:rsidRDefault="00063EBA" w:rsidP="00063EB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Hlk206496678"/>
      <w:r w:rsidRPr="00C37186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6.</w:t>
      </w:r>
    </w:p>
    <w:bookmarkEnd w:id="15"/>
    <w:p w14:paraId="50167EDA" w14:textId="77777777" w:rsidR="00C56791" w:rsidRPr="00C37186" w:rsidRDefault="00C56791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275DE99C" w14:textId="03C8F974" w:rsidR="007E3C46" w:rsidRPr="00C37186" w:rsidRDefault="007E3C46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>Ad. 6</w:t>
      </w:r>
    </w:p>
    <w:p w14:paraId="58D7CB21" w14:textId="77777777" w:rsidR="007E3C46" w:rsidRPr="00C37186" w:rsidRDefault="007E3C46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69989970" w14:textId="77777777" w:rsidR="007E3C46" w:rsidRPr="00C37186" w:rsidRDefault="007E3C46" w:rsidP="007E3C4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C37186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C37186">
        <w:rPr>
          <w:rFonts w:ascii="Times New Roman" w:hAnsi="Times New Roman" w:cs="Times New Roman"/>
          <w:kern w:val="0"/>
          <w:sz w:val="24"/>
          <w:szCs w:val="24"/>
        </w:rPr>
        <w:t xml:space="preserve"> uchwały w sprawie </w:t>
      </w:r>
      <w:r w:rsidRPr="00C37186">
        <w:rPr>
          <w:rFonts w:ascii="Times New Roman" w:hAnsi="Times New Roman" w:cs="Times New Roman"/>
          <w:spacing w:val="6"/>
          <w:kern w:val="0"/>
          <w:sz w:val="24"/>
          <w:szCs w:val="24"/>
        </w:rPr>
        <w:t>zmiany Uchwały Budżetowej na 2025 rok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5E4B5089" w14:textId="77777777" w:rsidR="00CF392F" w:rsidRPr="00C37186" w:rsidRDefault="00CF392F" w:rsidP="00CF392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C37186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67F90EC5" w14:textId="28C6F19E" w:rsidR="00207C01" w:rsidRPr="00C37186" w:rsidRDefault="00207C01" w:rsidP="00207C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8B87C26" w14:textId="21B04DB1" w:rsidR="00207C01" w:rsidRPr="00C37186" w:rsidRDefault="00207C01" w:rsidP="00207C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iCs/>
          <w:sz w:val="24"/>
          <w:szCs w:val="24"/>
        </w:rPr>
        <w:t>Rada, w obecności 2</w:t>
      </w:r>
      <w:r w:rsidR="002E183B" w:rsidRPr="00C37186">
        <w:rPr>
          <w:rFonts w:ascii="Times New Roman" w:hAnsi="Times New Roman" w:cs="Times New Roman"/>
          <w:iCs/>
          <w:sz w:val="24"/>
          <w:szCs w:val="24"/>
        </w:rPr>
        <w:t>0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>1</w:t>
      </w:r>
      <w:r w:rsidR="003A4EEF" w:rsidRPr="00C37186">
        <w:rPr>
          <w:rFonts w:ascii="Times New Roman" w:hAnsi="Times New Roman" w:cs="Times New Roman"/>
          <w:iCs/>
          <w:sz w:val="24"/>
          <w:szCs w:val="24"/>
        </w:rPr>
        <w:t>6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głosami „za”, głosów „przeciw”</w:t>
      </w:r>
      <w:r w:rsidR="003A4EEF" w:rsidRPr="00C37186">
        <w:rPr>
          <w:rFonts w:ascii="Times New Roman" w:hAnsi="Times New Roman" w:cs="Times New Roman"/>
          <w:iCs/>
          <w:sz w:val="24"/>
          <w:szCs w:val="24"/>
        </w:rPr>
        <w:t xml:space="preserve"> i głosów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 xml:space="preserve"> „wstrzymujący</w:t>
      </w:r>
      <w:r w:rsidR="003A4EEF" w:rsidRPr="00C37186">
        <w:rPr>
          <w:rFonts w:ascii="Times New Roman" w:hAnsi="Times New Roman" w:cs="Times New Roman"/>
          <w:iCs/>
          <w:sz w:val="24"/>
          <w:szCs w:val="24"/>
        </w:rPr>
        <w:t>ch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 xml:space="preserve"> się” </w:t>
      </w:r>
      <w:r w:rsidR="003A4EEF" w:rsidRPr="00C37186">
        <w:rPr>
          <w:rFonts w:ascii="Times New Roman" w:hAnsi="Times New Roman" w:cs="Times New Roman"/>
          <w:iCs/>
          <w:sz w:val="24"/>
          <w:szCs w:val="24"/>
        </w:rPr>
        <w:t xml:space="preserve">nie było, 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podjęła Uchwałę Nr </w:t>
      </w:r>
      <w:r w:rsidRPr="00C37186">
        <w:rPr>
          <w:rFonts w:ascii="Times New Roman" w:hAnsi="Times New Roman" w:cs="Times New Roman"/>
          <w:sz w:val="24"/>
          <w:szCs w:val="24"/>
        </w:rPr>
        <w:t>XX</w:t>
      </w:r>
      <w:r w:rsidR="00E00DD3" w:rsidRPr="00C37186">
        <w:rPr>
          <w:rFonts w:ascii="Times New Roman" w:hAnsi="Times New Roman" w:cs="Times New Roman"/>
          <w:sz w:val="24"/>
          <w:szCs w:val="24"/>
        </w:rPr>
        <w:t>I</w:t>
      </w:r>
      <w:r w:rsidR="00D23EE1" w:rsidRPr="00C37186">
        <w:rPr>
          <w:rFonts w:ascii="Times New Roman" w:hAnsi="Times New Roman" w:cs="Times New Roman"/>
          <w:sz w:val="24"/>
          <w:szCs w:val="24"/>
        </w:rPr>
        <w:t>I</w:t>
      </w:r>
      <w:r w:rsidR="00CF392F" w:rsidRPr="00C37186">
        <w:rPr>
          <w:rFonts w:ascii="Times New Roman" w:hAnsi="Times New Roman" w:cs="Times New Roman"/>
          <w:sz w:val="24"/>
          <w:szCs w:val="24"/>
        </w:rPr>
        <w:t>I</w:t>
      </w:r>
      <w:r w:rsidRPr="00C37186">
        <w:rPr>
          <w:rFonts w:ascii="Times New Roman" w:hAnsi="Times New Roman" w:cs="Times New Roman"/>
          <w:sz w:val="24"/>
          <w:szCs w:val="24"/>
        </w:rPr>
        <w:t>/1</w:t>
      </w:r>
      <w:r w:rsidR="003A4EEF" w:rsidRPr="00C37186">
        <w:rPr>
          <w:rFonts w:ascii="Times New Roman" w:hAnsi="Times New Roman" w:cs="Times New Roman"/>
          <w:sz w:val="24"/>
          <w:szCs w:val="24"/>
        </w:rPr>
        <w:t>4</w:t>
      </w:r>
      <w:r w:rsidR="00CF392F" w:rsidRPr="00C37186">
        <w:rPr>
          <w:rFonts w:ascii="Times New Roman" w:hAnsi="Times New Roman" w:cs="Times New Roman"/>
          <w:sz w:val="24"/>
          <w:szCs w:val="24"/>
        </w:rPr>
        <w:t>9</w:t>
      </w:r>
      <w:r w:rsidRPr="00C37186">
        <w:rPr>
          <w:rFonts w:ascii="Times New Roman" w:hAnsi="Times New Roman" w:cs="Times New Roman"/>
          <w:sz w:val="24"/>
          <w:szCs w:val="24"/>
        </w:rPr>
        <w:t>/2025 w  </w:t>
      </w:r>
      <w:r w:rsidRPr="00C37186">
        <w:rPr>
          <w:rFonts w:ascii="Times New Roman" w:hAnsi="Times New Roman" w:cs="Times New Roman"/>
          <w:sz w:val="24"/>
          <w:szCs w:val="24"/>
          <w:lang w:val="x-none" w:eastAsia="x-none"/>
        </w:rPr>
        <w:t>sprawie zmiany Wieloletniej Prognozy Finansowej Powiatu Płońskiego</w:t>
      </w:r>
      <w:r w:rsidRPr="00C37186">
        <w:rPr>
          <w:rFonts w:ascii="Times New Roman" w:hAnsi="Times New Roman" w:cs="Times New Roman"/>
          <w:sz w:val="24"/>
          <w:szCs w:val="24"/>
        </w:rPr>
        <w:t>,</w:t>
      </w:r>
      <w:r w:rsidRPr="00C37186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C37186">
        <w:rPr>
          <w:rFonts w:ascii="Times New Roman" w:hAnsi="Times New Roman" w:cs="Times New Roman"/>
          <w:iCs/>
          <w:sz w:val="24"/>
          <w:szCs w:val="24"/>
        </w:rPr>
        <w:t>która stanowi załącznik nr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> </w:t>
      </w:r>
      <w:r w:rsidR="00925FCE" w:rsidRPr="00C37186">
        <w:rPr>
          <w:rFonts w:ascii="Times New Roman" w:hAnsi="Times New Roman" w:cs="Times New Roman"/>
          <w:iCs/>
          <w:sz w:val="24"/>
          <w:szCs w:val="24"/>
        </w:rPr>
        <w:t>10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> (</w:t>
      </w:r>
      <w:r w:rsidR="003A4EEF" w:rsidRPr="00C37186">
        <w:rPr>
          <w:rFonts w:ascii="Times New Roman" w:hAnsi="Times New Roman" w:cs="Times New Roman"/>
          <w:iCs/>
          <w:sz w:val="24"/>
          <w:szCs w:val="24"/>
        </w:rPr>
        <w:t>czworo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>ch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>ęło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udziału w głosowaniu)</w:t>
      </w:r>
      <w:r w:rsidR="00D1366D" w:rsidRPr="00C37186">
        <w:rPr>
          <w:rFonts w:ascii="Times New Roman" w:hAnsi="Times New Roman" w:cs="Times New Roman"/>
          <w:iCs/>
          <w:sz w:val="24"/>
          <w:szCs w:val="24"/>
        </w:rPr>
        <w:t>.</w:t>
      </w:r>
    </w:p>
    <w:p w14:paraId="34A647ED" w14:textId="093BDD01" w:rsidR="00B61A11" w:rsidRPr="00C37186" w:rsidRDefault="007E3C46" w:rsidP="00882F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71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925FCE" w:rsidRPr="00C371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C371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2115E19A" w14:textId="4716533A" w:rsidR="003A4EEF" w:rsidRPr="00C37186" w:rsidRDefault="003A4EEF" w:rsidP="003A4EE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7.</w:t>
      </w:r>
    </w:p>
    <w:p w14:paraId="693B257B" w14:textId="77777777" w:rsidR="00140043" w:rsidRPr="00C37186" w:rsidRDefault="00140043" w:rsidP="00882FF7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17585C4F" w14:textId="44E6E710" w:rsidR="00882FF7" w:rsidRPr="00C37186" w:rsidRDefault="00882FF7" w:rsidP="00882FF7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>Ad. 7</w:t>
      </w:r>
    </w:p>
    <w:p w14:paraId="44DB340A" w14:textId="77777777" w:rsidR="00937869" w:rsidRPr="00C37186" w:rsidRDefault="00937869" w:rsidP="00937869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286848CA" w14:textId="5946EDC1" w:rsidR="00937869" w:rsidRPr="00C37186" w:rsidRDefault="00937869" w:rsidP="00C4316A">
      <w:pPr>
        <w:suppressAutoHyphens w:val="0"/>
        <w:autoSpaceDN/>
        <w:ind w:firstLine="708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C37186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C37186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="00C4316A" w:rsidRPr="00C37186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>zmieniającej uchwałę w  sprawie udzielenia pożyczki długoterminowej dla Samodzielnego Publicznego Zespołu Zakładów Opieki Zdrowotnej im. Marszałka Józefa Piłsudskiego w Płońsku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7830C0C6" w14:textId="77777777" w:rsidR="001A6F43" w:rsidRPr="00C37186" w:rsidRDefault="001A6F43" w:rsidP="001A6F4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C37186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4ADE9B5E" w14:textId="63EB36C1" w:rsidR="00937869" w:rsidRPr="00C37186" w:rsidRDefault="00937869" w:rsidP="00925FCE">
      <w:pPr>
        <w:suppressAutoHyphens w:val="0"/>
        <w:autoSpaceDN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iCs/>
          <w:sz w:val="24"/>
          <w:szCs w:val="24"/>
        </w:rPr>
        <w:t>Rada, w obecności 2</w:t>
      </w:r>
      <w:r w:rsidR="00925FCE" w:rsidRPr="00C37186">
        <w:rPr>
          <w:rFonts w:ascii="Times New Roman" w:hAnsi="Times New Roman" w:cs="Times New Roman"/>
          <w:iCs/>
          <w:sz w:val="24"/>
          <w:szCs w:val="24"/>
        </w:rPr>
        <w:t>0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r w:rsidR="00925FCE" w:rsidRPr="00C37186">
        <w:rPr>
          <w:rFonts w:ascii="Times New Roman" w:hAnsi="Times New Roman" w:cs="Times New Roman"/>
          <w:iCs/>
          <w:sz w:val="24"/>
          <w:szCs w:val="24"/>
        </w:rPr>
        <w:t>16 głosami „za”, głosów „przeciw” i głosów „wstrzymujących się” nie było</w:t>
      </w:r>
      <w:r w:rsidRPr="00C37186">
        <w:rPr>
          <w:rFonts w:ascii="Times New Roman" w:hAnsi="Times New Roman" w:cs="Times New Roman"/>
          <w:iCs/>
          <w:sz w:val="24"/>
          <w:szCs w:val="24"/>
        </w:rPr>
        <w:t>, jednogłośnie podjęła Uchwałę Nr </w:t>
      </w:r>
      <w:r w:rsidRPr="00C37186">
        <w:rPr>
          <w:rFonts w:ascii="Times New Roman" w:hAnsi="Times New Roman" w:cs="Times New Roman"/>
          <w:sz w:val="24"/>
          <w:szCs w:val="24"/>
        </w:rPr>
        <w:t>XX</w:t>
      </w:r>
      <w:r w:rsidR="00E00DD3" w:rsidRPr="00C37186">
        <w:rPr>
          <w:rFonts w:ascii="Times New Roman" w:hAnsi="Times New Roman" w:cs="Times New Roman"/>
          <w:sz w:val="24"/>
          <w:szCs w:val="24"/>
        </w:rPr>
        <w:t>I</w:t>
      </w:r>
      <w:r w:rsidR="001A6F43" w:rsidRPr="00C37186">
        <w:rPr>
          <w:rFonts w:ascii="Times New Roman" w:hAnsi="Times New Roman" w:cs="Times New Roman"/>
          <w:sz w:val="24"/>
          <w:szCs w:val="24"/>
        </w:rPr>
        <w:t>I</w:t>
      </w:r>
      <w:r w:rsidR="00C4316A" w:rsidRPr="00C37186">
        <w:rPr>
          <w:rFonts w:ascii="Times New Roman" w:hAnsi="Times New Roman" w:cs="Times New Roman"/>
          <w:sz w:val="24"/>
          <w:szCs w:val="24"/>
        </w:rPr>
        <w:t>I</w:t>
      </w:r>
      <w:r w:rsidRPr="00C37186">
        <w:rPr>
          <w:rFonts w:ascii="Times New Roman" w:hAnsi="Times New Roman" w:cs="Times New Roman"/>
          <w:sz w:val="24"/>
          <w:szCs w:val="24"/>
        </w:rPr>
        <w:t>/1</w:t>
      </w:r>
      <w:r w:rsidR="00C4316A" w:rsidRPr="00C37186">
        <w:rPr>
          <w:rFonts w:ascii="Times New Roman" w:hAnsi="Times New Roman" w:cs="Times New Roman"/>
          <w:sz w:val="24"/>
          <w:szCs w:val="24"/>
        </w:rPr>
        <w:t>50</w:t>
      </w:r>
      <w:r w:rsidRPr="00C37186">
        <w:rPr>
          <w:rFonts w:ascii="Times New Roman" w:hAnsi="Times New Roman" w:cs="Times New Roman"/>
          <w:sz w:val="24"/>
          <w:szCs w:val="24"/>
        </w:rPr>
        <w:t xml:space="preserve">/2025 </w:t>
      </w:r>
      <w:r w:rsidR="001A6F43" w:rsidRPr="00C37186">
        <w:rPr>
          <w:rFonts w:ascii="Times New Roman" w:hAnsi="Times New Roman" w:cs="Times New Roman"/>
          <w:sz w:val="24"/>
          <w:szCs w:val="24"/>
        </w:rPr>
        <w:t xml:space="preserve">zmieniającą uchwałę </w:t>
      </w:r>
      <w:r w:rsidR="00C4316A" w:rsidRPr="00C37186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>w  sprawie udzielenia pożyczki długoterminowej dla Samodzielnego Publicznego Zespołu Zakładów Opieki Zdrowotnej im. Marszałka Józefa Piłsudskiego w Płońsku</w:t>
      </w:r>
      <w:r w:rsidRPr="00C37186">
        <w:rPr>
          <w:rFonts w:ascii="Times New Roman" w:hAnsi="Times New Roman" w:cs="Times New Roman"/>
          <w:sz w:val="24"/>
          <w:szCs w:val="24"/>
        </w:rPr>
        <w:t>,</w:t>
      </w:r>
      <w:r w:rsidRPr="00C37186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C37186">
        <w:rPr>
          <w:rFonts w:ascii="Times New Roman" w:hAnsi="Times New Roman" w:cs="Times New Roman"/>
          <w:iCs/>
          <w:sz w:val="24"/>
          <w:szCs w:val="24"/>
        </w:rPr>
        <w:t>która stanowi załącznik nr</w:t>
      </w:r>
      <w:r w:rsidR="00BB56B6" w:rsidRPr="00C371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03D6" w:rsidRPr="00C37186">
        <w:rPr>
          <w:rFonts w:ascii="Times New Roman" w:hAnsi="Times New Roman" w:cs="Times New Roman"/>
          <w:iCs/>
          <w:sz w:val="24"/>
          <w:szCs w:val="24"/>
        </w:rPr>
        <w:t>1</w:t>
      </w:r>
      <w:r w:rsidR="00925FCE" w:rsidRPr="00C37186">
        <w:rPr>
          <w:rFonts w:ascii="Times New Roman" w:hAnsi="Times New Roman" w:cs="Times New Roman"/>
          <w:iCs/>
          <w:sz w:val="24"/>
          <w:szCs w:val="24"/>
        </w:rPr>
        <w:t>2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925FCE" w:rsidRPr="00C37186">
        <w:rPr>
          <w:rFonts w:ascii="Times New Roman" w:hAnsi="Times New Roman" w:cs="Times New Roman"/>
          <w:iCs/>
          <w:sz w:val="24"/>
          <w:szCs w:val="24"/>
        </w:rPr>
        <w:t>czworo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1A6F43" w:rsidRPr="00C37186">
        <w:rPr>
          <w:rFonts w:ascii="Times New Roman" w:hAnsi="Times New Roman" w:cs="Times New Roman"/>
          <w:iCs/>
          <w:sz w:val="24"/>
          <w:szCs w:val="24"/>
        </w:rPr>
        <w:t>ch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1A6F43" w:rsidRPr="00C37186">
        <w:rPr>
          <w:rFonts w:ascii="Times New Roman" w:hAnsi="Times New Roman" w:cs="Times New Roman"/>
          <w:iCs/>
          <w:sz w:val="24"/>
          <w:szCs w:val="24"/>
        </w:rPr>
        <w:t>ęło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udziału w głosowaniu).</w:t>
      </w:r>
    </w:p>
    <w:p w14:paraId="221FE1C2" w14:textId="5201E5EC" w:rsidR="00B61A11" w:rsidRPr="00C37186" w:rsidRDefault="00937869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71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 z głosowania imiennego ww. uchwały stanowi załącznik nr 1</w:t>
      </w:r>
      <w:r w:rsidR="00925FCE" w:rsidRPr="00C371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C371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72898449" w14:textId="6C60F2FF" w:rsidR="003A4EEF" w:rsidRPr="00C37186" w:rsidRDefault="003A4EEF" w:rsidP="003A4EE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8.</w:t>
      </w:r>
    </w:p>
    <w:p w14:paraId="1CF13712" w14:textId="77777777" w:rsidR="001A6F43" w:rsidRPr="00C37186" w:rsidRDefault="001A6F43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E52CFCC" w14:textId="77777777" w:rsidR="009A4FD4" w:rsidRPr="00C37186" w:rsidRDefault="009A4FD4" w:rsidP="00BB56B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170E7B10" w14:textId="30426614" w:rsidR="00BB56B6" w:rsidRPr="00C37186" w:rsidRDefault="00BB56B6" w:rsidP="00BB56B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lastRenderedPageBreak/>
        <w:t>Ad. 8</w:t>
      </w:r>
    </w:p>
    <w:p w14:paraId="2193DD1F" w14:textId="77777777" w:rsidR="00BB56B6" w:rsidRPr="00C37186" w:rsidRDefault="00BB56B6" w:rsidP="00BB56B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4096AC9A" w14:textId="626BCF83" w:rsidR="00BB56B6" w:rsidRPr="00C37186" w:rsidRDefault="00BB56B6" w:rsidP="00BB56B6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C37186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C37186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="00F75749" w:rsidRPr="00C37186">
        <w:rPr>
          <w:rFonts w:ascii="Times New Roman" w:hAnsi="Times New Roman" w:cs="Times New Roman"/>
          <w:bCs/>
          <w:sz w:val="24"/>
          <w:szCs w:val="24"/>
        </w:rPr>
        <w:t>w sprawie wysokości opłat na rok 2026 za usunięcie pojazdu z drogi i jego przechowywanie na parkingu strzeżonym oraz wysokości kosztów powstałych w przypadku odstąpienia od usunięcia pojazdu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6F686E94" w14:textId="77777777" w:rsidR="00BB56B6" w:rsidRPr="00C37186" w:rsidRDefault="00BB56B6" w:rsidP="00BB56B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C37186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14670D6B" w14:textId="3822FFF2" w:rsidR="00BB56B6" w:rsidRPr="00C37186" w:rsidRDefault="00BB56B6" w:rsidP="00BB56B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iCs/>
          <w:sz w:val="24"/>
          <w:szCs w:val="24"/>
        </w:rPr>
        <w:t>Rada, w obecności 2</w:t>
      </w:r>
      <w:r w:rsidR="00E00DD3" w:rsidRPr="00C37186">
        <w:rPr>
          <w:rFonts w:ascii="Times New Roman" w:hAnsi="Times New Roman" w:cs="Times New Roman"/>
          <w:iCs/>
          <w:sz w:val="24"/>
          <w:szCs w:val="24"/>
        </w:rPr>
        <w:t>0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bookmarkStart w:id="16" w:name="_Hlk213933146"/>
      <w:r w:rsidR="00D23EE1" w:rsidRPr="00C37186">
        <w:rPr>
          <w:rFonts w:ascii="Times New Roman" w:hAnsi="Times New Roman" w:cs="Times New Roman"/>
          <w:iCs/>
          <w:sz w:val="24"/>
          <w:szCs w:val="24"/>
        </w:rPr>
        <w:t>1</w:t>
      </w:r>
      <w:r w:rsidR="00F75749" w:rsidRPr="00C37186">
        <w:rPr>
          <w:rFonts w:ascii="Times New Roman" w:hAnsi="Times New Roman" w:cs="Times New Roman"/>
          <w:iCs/>
          <w:sz w:val="24"/>
          <w:szCs w:val="24"/>
        </w:rPr>
        <w:t>5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głosami „za”, głosów </w:t>
      </w:r>
      <w:r w:rsidR="003F0BBC" w:rsidRPr="00C37186">
        <w:rPr>
          <w:rFonts w:ascii="Times New Roman" w:hAnsi="Times New Roman" w:cs="Times New Roman"/>
          <w:iCs/>
          <w:sz w:val="24"/>
          <w:szCs w:val="24"/>
        </w:rPr>
        <w:t xml:space="preserve">„wstrzymujących się” i głosów </w:t>
      </w:r>
      <w:r w:rsidRPr="00C37186">
        <w:rPr>
          <w:rFonts w:ascii="Times New Roman" w:hAnsi="Times New Roman" w:cs="Times New Roman"/>
          <w:iCs/>
          <w:sz w:val="24"/>
          <w:szCs w:val="24"/>
        </w:rPr>
        <w:t>„przeciw” nie było</w:t>
      </w:r>
      <w:bookmarkEnd w:id="16"/>
      <w:r w:rsidRPr="00C37186">
        <w:rPr>
          <w:rFonts w:ascii="Times New Roman" w:hAnsi="Times New Roman" w:cs="Times New Roman"/>
          <w:iCs/>
          <w:sz w:val="24"/>
          <w:szCs w:val="24"/>
        </w:rPr>
        <w:t>, jednogłośnie podjęła Uchwałę Nr </w:t>
      </w:r>
      <w:r w:rsidRPr="00C37186">
        <w:rPr>
          <w:rFonts w:ascii="Times New Roman" w:hAnsi="Times New Roman" w:cs="Times New Roman"/>
          <w:sz w:val="24"/>
          <w:szCs w:val="24"/>
        </w:rPr>
        <w:t>XX</w:t>
      </w:r>
      <w:r w:rsidR="00E00DD3" w:rsidRPr="00C37186">
        <w:rPr>
          <w:rFonts w:ascii="Times New Roman" w:hAnsi="Times New Roman" w:cs="Times New Roman"/>
          <w:sz w:val="24"/>
          <w:szCs w:val="24"/>
        </w:rPr>
        <w:t>I</w:t>
      </w:r>
      <w:r w:rsidR="00D23EE1" w:rsidRPr="00C37186">
        <w:rPr>
          <w:rFonts w:ascii="Times New Roman" w:hAnsi="Times New Roman" w:cs="Times New Roman"/>
          <w:sz w:val="24"/>
          <w:szCs w:val="24"/>
        </w:rPr>
        <w:t>I</w:t>
      </w:r>
      <w:r w:rsidR="00F75749" w:rsidRPr="00C37186">
        <w:rPr>
          <w:rFonts w:ascii="Times New Roman" w:hAnsi="Times New Roman" w:cs="Times New Roman"/>
          <w:sz w:val="24"/>
          <w:szCs w:val="24"/>
        </w:rPr>
        <w:t>I</w:t>
      </w:r>
      <w:r w:rsidRPr="00C37186">
        <w:rPr>
          <w:rFonts w:ascii="Times New Roman" w:hAnsi="Times New Roman" w:cs="Times New Roman"/>
          <w:sz w:val="24"/>
          <w:szCs w:val="24"/>
        </w:rPr>
        <w:t>/1</w:t>
      </w:r>
      <w:r w:rsidR="00F75749" w:rsidRPr="00C37186">
        <w:rPr>
          <w:rFonts w:ascii="Times New Roman" w:hAnsi="Times New Roman" w:cs="Times New Roman"/>
          <w:sz w:val="24"/>
          <w:szCs w:val="24"/>
        </w:rPr>
        <w:t>5</w:t>
      </w:r>
      <w:r w:rsidR="00024B18" w:rsidRPr="00C37186">
        <w:rPr>
          <w:rFonts w:ascii="Times New Roman" w:hAnsi="Times New Roman" w:cs="Times New Roman"/>
          <w:sz w:val="24"/>
          <w:szCs w:val="24"/>
        </w:rPr>
        <w:t>1</w:t>
      </w:r>
      <w:r w:rsidRPr="00C37186">
        <w:rPr>
          <w:rFonts w:ascii="Times New Roman" w:hAnsi="Times New Roman" w:cs="Times New Roman"/>
          <w:sz w:val="24"/>
          <w:szCs w:val="24"/>
        </w:rPr>
        <w:t xml:space="preserve">/2025 </w:t>
      </w:r>
      <w:r w:rsidR="00E91076" w:rsidRPr="00C37186">
        <w:rPr>
          <w:rFonts w:ascii="Times New Roman" w:hAnsi="Times New Roman" w:cs="Times New Roman"/>
          <w:bCs/>
          <w:sz w:val="24"/>
          <w:szCs w:val="24"/>
        </w:rPr>
        <w:t>w sprawie wysokości opłat na rok 2026 za usunięcie pojazdu z drogi i jego przechowywanie na parkingu strzeżonym oraz wysokości kosztów powstałych w przypadku odstąpienia od usunięcia pojazdu</w:t>
      </w:r>
      <w:r w:rsidRPr="00C37186">
        <w:rPr>
          <w:rFonts w:ascii="Times New Roman" w:hAnsi="Times New Roman" w:cs="Times New Roman"/>
          <w:sz w:val="24"/>
          <w:szCs w:val="24"/>
        </w:rPr>
        <w:t>,</w:t>
      </w:r>
      <w:r w:rsidRPr="00C37186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C37186">
        <w:rPr>
          <w:rFonts w:ascii="Times New Roman" w:hAnsi="Times New Roman" w:cs="Times New Roman"/>
          <w:iCs/>
          <w:sz w:val="24"/>
          <w:szCs w:val="24"/>
        </w:rPr>
        <w:t>która stanowi załącznik nr</w:t>
      </w:r>
      <w:r w:rsidR="00E00DD3" w:rsidRPr="00C371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37186">
        <w:rPr>
          <w:rFonts w:ascii="Times New Roman" w:hAnsi="Times New Roman" w:cs="Times New Roman"/>
          <w:iCs/>
          <w:sz w:val="24"/>
          <w:szCs w:val="24"/>
        </w:rPr>
        <w:t>1</w:t>
      </w:r>
      <w:r w:rsidR="00E00DD3" w:rsidRPr="00C37186">
        <w:rPr>
          <w:rFonts w:ascii="Times New Roman" w:hAnsi="Times New Roman" w:cs="Times New Roman"/>
          <w:iCs/>
          <w:sz w:val="24"/>
          <w:szCs w:val="24"/>
        </w:rPr>
        <w:t>4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8E1972">
        <w:rPr>
          <w:rFonts w:ascii="Times New Roman" w:hAnsi="Times New Roman" w:cs="Times New Roman"/>
          <w:iCs/>
          <w:sz w:val="24"/>
          <w:szCs w:val="24"/>
        </w:rPr>
        <w:t>pięcioro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>ch</w:t>
      </w:r>
      <w:r w:rsidRPr="00C37186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D23EE1" w:rsidRPr="00C37186">
        <w:rPr>
          <w:rFonts w:ascii="Times New Roman" w:hAnsi="Times New Roman" w:cs="Times New Roman"/>
          <w:iCs/>
          <w:sz w:val="24"/>
          <w:szCs w:val="24"/>
        </w:rPr>
        <w:t xml:space="preserve">ęło </w:t>
      </w:r>
      <w:r w:rsidRPr="00C37186">
        <w:rPr>
          <w:rFonts w:ascii="Times New Roman" w:hAnsi="Times New Roman" w:cs="Times New Roman"/>
          <w:iCs/>
          <w:sz w:val="24"/>
          <w:szCs w:val="24"/>
        </w:rPr>
        <w:t>udziału w głosowaniu).</w:t>
      </w:r>
    </w:p>
    <w:p w14:paraId="5474BF4A" w14:textId="00F9E3CF" w:rsidR="00B61A11" w:rsidRPr="00C37186" w:rsidRDefault="00BB56B6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71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 z głosowania imiennego ww. uchwały stanowi załącznik nr 1</w:t>
      </w:r>
      <w:r w:rsidR="00E00DD3" w:rsidRPr="00C371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C371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1AC2DCD9" w14:textId="77777777" w:rsidR="00CA6635" w:rsidRPr="00C37186" w:rsidRDefault="00CA6635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EBDAC16" w14:textId="40D76FB3" w:rsidR="00A2754A" w:rsidRPr="00C37186" w:rsidRDefault="00A2754A" w:rsidP="00A2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 xml:space="preserve">Ad. </w:t>
      </w:r>
      <w:r w:rsidR="00913678" w:rsidRPr="00C37186">
        <w:rPr>
          <w:rFonts w:ascii="Times New Roman" w:hAnsi="Times New Roman" w:cs="Times New Roman"/>
          <w:sz w:val="24"/>
          <w:szCs w:val="24"/>
        </w:rPr>
        <w:t>9</w:t>
      </w:r>
    </w:p>
    <w:p w14:paraId="0D7F90D3" w14:textId="77777777" w:rsidR="00A2754A" w:rsidRPr="00C37186" w:rsidRDefault="00A2754A" w:rsidP="00A2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50F26" w14:textId="3598FCF4" w:rsidR="00994248" w:rsidRPr="00C37186" w:rsidRDefault="00994248" w:rsidP="009942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r w:rsidRPr="00C37186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C37186">
        <w:rPr>
          <w:rFonts w:ascii="Times New Roman" w:hAnsi="Times New Roman" w:cs="Times New Roman"/>
          <w:sz w:val="24"/>
          <w:szCs w:val="24"/>
        </w:rPr>
        <w:t xml:space="preserve">uchwały </w:t>
      </w:r>
      <w:bookmarkStart w:id="17" w:name="_Hlk208843583"/>
      <w:r w:rsidR="00E00DD3" w:rsidRPr="00C37186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</w:t>
      </w:r>
      <w:r w:rsidR="00ED3F9F" w:rsidRPr="00C37186">
        <w:rPr>
          <w:rFonts w:ascii="Times New Roman" w:hAnsi="Times New Roman" w:cs="Times New Roman"/>
          <w:sz w:val="24"/>
          <w:szCs w:val="24"/>
        </w:rPr>
        <w:t xml:space="preserve"> ustalenia wysokości opłat za usunięcie i przechowywanie statków lub innych obiektów pływających w  roku 2026</w:t>
      </w:r>
      <w:r w:rsidR="00E00DD3" w:rsidRPr="00C37186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, </w:t>
      </w:r>
      <w:r w:rsidRPr="00C37186">
        <w:rPr>
          <w:rFonts w:ascii="Times New Roman" w:hAnsi="Times New Roman" w:cs="Times New Roman"/>
          <w:sz w:val="24"/>
          <w:szCs w:val="24"/>
        </w:rPr>
        <w:t xml:space="preserve">został pozytywnie zaopiniowany przez </w:t>
      </w:r>
      <w:r w:rsidR="00E00DD3"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Zarząd Powiatu oraz wszystkie </w:t>
      </w:r>
      <w:r w:rsidRPr="00C37186">
        <w:rPr>
          <w:rFonts w:ascii="Times New Roman" w:hAnsi="Times New Roman" w:cs="Times New Roman"/>
          <w:sz w:val="24"/>
          <w:szCs w:val="24"/>
        </w:rPr>
        <w:t xml:space="preserve">stałe Komisje Rady. </w:t>
      </w:r>
      <w:bookmarkStart w:id="18" w:name="_Hlk207374081"/>
      <w:bookmarkStart w:id="19" w:name="_Hlk208843635"/>
      <w:bookmarkEnd w:id="17"/>
      <w:r w:rsidRPr="00C37186">
        <w:rPr>
          <w:rFonts w:ascii="Times New Roman" w:hAnsi="Times New Roman" w:cs="Times New Roman"/>
          <w:sz w:val="24"/>
          <w:szCs w:val="24"/>
        </w:rPr>
        <w:t xml:space="preserve">Następnie Przewodniczący Rady </w:t>
      </w:r>
      <w:r w:rsidRPr="00C37186">
        <w:rPr>
          <w:rFonts w:ascii="Times New Roman" w:hAnsi="Times New Roman" w:cs="Times New Roman"/>
          <w:bCs/>
          <w:sz w:val="24"/>
          <w:szCs w:val="24"/>
        </w:rPr>
        <w:t>otworzył dyskusję w tym punkcie.</w:t>
      </w:r>
      <w:bookmarkEnd w:id="18"/>
    </w:p>
    <w:p w14:paraId="289565FB" w14:textId="77777777" w:rsidR="00ED3F9F" w:rsidRPr="00C37186" w:rsidRDefault="00ED3F9F" w:rsidP="00ED3F9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bookmarkStart w:id="20" w:name="_Hlk208925868"/>
      <w:bookmarkEnd w:id="19"/>
      <w:r w:rsidRPr="00C37186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C37186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783E13F" w14:textId="08DB3AF5" w:rsidR="00994248" w:rsidRPr="00C37186" w:rsidRDefault="00994248" w:rsidP="008B0AEB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C37186">
        <w:rPr>
          <w:rFonts w:ascii="Times New Roman" w:hAnsi="Times New Roman" w:cs="Times New Roman"/>
          <w:sz w:val="24"/>
          <w:szCs w:val="24"/>
        </w:rPr>
        <w:t>Rada, w obecności 2</w:t>
      </w:r>
      <w:r w:rsidR="00E00DD3" w:rsidRPr="00C37186">
        <w:rPr>
          <w:rFonts w:ascii="Times New Roman" w:hAnsi="Times New Roman" w:cs="Times New Roman"/>
          <w:sz w:val="24"/>
          <w:szCs w:val="24"/>
        </w:rPr>
        <w:t>0</w:t>
      </w:r>
      <w:r w:rsidRPr="00C37186">
        <w:rPr>
          <w:rFonts w:ascii="Times New Roman" w:hAnsi="Times New Roman" w:cs="Times New Roman"/>
          <w:sz w:val="24"/>
          <w:szCs w:val="24"/>
        </w:rPr>
        <w:t xml:space="preserve"> radnych: </w:t>
      </w:r>
      <w:r w:rsidR="00E00DD3" w:rsidRPr="00C37186">
        <w:rPr>
          <w:rFonts w:ascii="Times New Roman" w:hAnsi="Times New Roman" w:cs="Times New Roman"/>
          <w:iCs/>
          <w:sz w:val="24"/>
          <w:szCs w:val="24"/>
        </w:rPr>
        <w:t xml:space="preserve">17 głosami „za”, </w:t>
      </w:r>
      <w:r w:rsidR="003F0BBC" w:rsidRPr="00C37186">
        <w:rPr>
          <w:rFonts w:ascii="Times New Roman" w:hAnsi="Times New Roman" w:cs="Times New Roman"/>
          <w:iCs/>
          <w:sz w:val="24"/>
          <w:szCs w:val="24"/>
        </w:rPr>
        <w:t xml:space="preserve">głosów „wstrzymujących się” i </w:t>
      </w:r>
      <w:r w:rsidR="00E00DD3" w:rsidRPr="00C37186">
        <w:rPr>
          <w:rFonts w:ascii="Times New Roman" w:hAnsi="Times New Roman" w:cs="Times New Roman"/>
          <w:iCs/>
          <w:sz w:val="24"/>
          <w:szCs w:val="24"/>
        </w:rPr>
        <w:t>głosów „przeciw” nie było</w:t>
      </w:r>
      <w:r w:rsidRPr="00C37186">
        <w:rPr>
          <w:rFonts w:ascii="Times New Roman" w:hAnsi="Times New Roman" w:cs="Times New Roman"/>
          <w:sz w:val="24"/>
          <w:szCs w:val="24"/>
        </w:rPr>
        <w:t xml:space="preserve">, </w:t>
      </w:r>
      <w:r w:rsidR="0098764C" w:rsidRPr="00C37186">
        <w:rPr>
          <w:rFonts w:ascii="Times New Roman" w:hAnsi="Times New Roman" w:cs="Times New Roman"/>
          <w:sz w:val="24"/>
          <w:szCs w:val="24"/>
        </w:rPr>
        <w:t>jednogłośnie</w:t>
      </w:r>
      <w:r w:rsidRPr="00C37186">
        <w:rPr>
          <w:rFonts w:ascii="Times New Roman" w:hAnsi="Times New Roman" w:cs="Times New Roman"/>
          <w:sz w:val="24"/>
          <w:szCs w:val="24"/>
        </w:rPr>
        <w:t xml:space="preserve"> podjęła Uchwałę Nr X</w:t>
      </w:r>
      <w:r w:rsidR="00900A4C" w:rsidRPr="00C37186">
        <w:rPr>
          <w:rFonts w:ascii="Times New Roman" w:hAnsi="Times New Roman" w:cs="Times New Roman"/>
          <w:sz w:val="24"/>
          <w:szCs w:val="24"/>
        </w:rPr>
        <w:t>X</w:t>
      </w:r>
      <w:r w:rsidR="00E00DD3" w:rsidRPr="00C37186">
        <w:rPr>
          <w:rFonts w:ascii="Times New Roman" w:hAnsi="Times New Roman" w:cs="Times New Roman"/>
          <w:sz w:val="24"/>
          <w:szCs w:val="24"/>
        </w:rPr>
        <w:t>I</w:t>
      </w:r>
      <w:r w:rsidR="0015014C" w:rsidRPr="00C37186">
        <w:rPr>
          <w:rFonts w:ascii="Times New Roman" w:hAnsi="Times New Roman" w:cs="Times New Roman"/>
          <w:sz w:val="24"/>
          <w:szCs w:val="24"/>
        </w:rPr>
        <w:t>I</w:t>
      </w:r>
      <w:r w:rsidR="00DB6001" w:rsidRPr="00C37186">
        <w:rPr>
          <w:rFonts w:ascii="Times New Roman" w:hAnsi="Times New Roman" w:cs="Times New Roman"/>
          <w:sz w:val="24"/>
          <w:szCs w:val="24"/>
        </w:rPr>
        <w:t>I</w:t>
      </w:r>
      <w:r w:rsidRPr="00C37186">
        <w:rPr>
          <w:rFonts w:ascii="Times New Roman" w:hAnsi="Times New Roman" w:cs="Times New Roman"/>
          <w:sz w:val="24"/>
          <w:szCs w:val="24"/>
        </w:rPr>
        <w:t>/1</w:t>
      </w:r>
      <w:r w:rsidR="00024B18" w:rsidRPr="00C37186">
        <w:rPr>
          <w:rFonts w:ascii="Times New Roman" w:hAnsi="Times New Roman" w:cs="Times New Roman"/>
          <w:sz w:val="24"/>
          <w:szCs w:val="24"/>
        </w:rPr>
        <w:t>52</w:t>
      </w:r>
      <w:r w:rsidRPr="00C37186">
        <w:rPr>
          <w:rFonts w:ascii="Times New Roman" w:hAnsi="Times New Roman" w:cs="Times New Roman"/>
          <w:sz w:val="24"/>
          <w:szCs w:val="24"/>
        </w:rPr>
        <w:t xml:space="preserve">/2025 </w:t>
      </w:r>
      <w:r w:rsidR="003907B6" w:rsidRPr="00C37186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</w:t>
      </w:r>
      <w:r w:rsidR="003907B6" w:rsidRPr="00C37186">
        <w:rPr>
          <w:rFonts w:ascii="Times New Roman" w:hAnsi="Times New Roman" w:cs="Times New Roman"/>
          <w:sz w:val="24"/>
          <w:szCs w:val="24"/>
        </w:rPr>
        <w:t xml:space="preserve"> ustalenia wysokości opłat za usunięcie i przechowywanie statków lub innych obiektów pływających w  roku 2026, </w:t>
      </w:r>
      <w:r w:rsidRPr="00C37186">
        <w:rPr>
          <w:rFonts w:ascii="Times New Roman" w:hAnsi="Times New Roman" w:cs="Times New Roman"/>
          <w:sz w:val="24"/>
          <w:szCs w:val="24"/>
        </w:rPr>
        <w:t xml:space="preserve">która stanowi załącznik nr </w:t>
      </w:r>
      <w:r w:rsidR="00C0264A" w:rsidRPr="00C37186">
        <w:rPr>
          <w:rFonts w:ascii="Times New Roman" w:hAnsi="Times New Roman" w:cs="Times New Roman"/>
          <w:sz w:val="24"/>
          <w:szCs w:val="24"/>
        </w:rPr>
        <w:t>1</w:t>
      </w:r>
      <w:r w:rsidR="00C37186" w:rsidRPr="00C37186">
        <w:rPr>
          <w:rFonts w:ascii="Times New Roman" w:hAnsi="Times New Roman" w:cs="Times New Roman"/>
          <w:sz w:val="24"/>
          <w:szCs w:val="24"/>
        </w:rPr>
        <w:t>6</w:t>
      </w:r>
      <w:r w:rsidR="00256EE8" w:rsidRPr="00C37186">
        <w:rPr>
          <w:rFonts w:ascii="Times New Roman" w:hAnsi="Times New Roman" w:cs="Times New Roman"/>
          <w:sz w:val="24"/>
          <w:szCs w:val="24"/>
        </w:rPr>
        <w:t xml:space="preserve"> </w:t>
      </w:r>
      <w:r w:rsidRPr="00C37186">
        <w:rPr>
          <w:rFonts w:ascii="Times New Roman" w:hAnsi="Times New Roman" w:cs="Times New Roman"/>
          <w:sz w:val="24"/>
          <w:szCs w:val="24"/>
        </w:rPr>
        <w:t>do niniejszego protokołu</w:t>
      </w:r>
      <w:r w:rsidR="00E00DD3" w:rsidRPr="00C37186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_Hlk216084299"/>
      <w:r w:rsidR="00E00DD3" w:rsidRPr="00C37186">
        <w:rPr>
          <w:rFonts w:ascii="Times New Roman" w:hAnsi="Times New Roman" w:cs="Times New Roman"/>
          <w:iCs/>
          <w:sz w:val="24"/>
          <w:szCs w:val="24"/>
        </w:rPr>
        <w:t>(</w:t>
      </w:r>
      <w:r w:rsidR="008E1972">
        <w:rPr>
          <w:rFonts w:ascii="Times New Roman" w:hAnsi="Times New Roman" w:cs="Times New Roman"/>
          <w:iCs/>
          <w:sz w:val="24"/>
          <w:szCs w:val="24"/>
        </w:rPr>
        <w:t>trzech</w:t>
      </w:r>
      <w:r w:rsidR="00BA626E" w:rsidRPr="00C37186">
        <w:rPr>
          <w:rFonts w:ascii="Times New Roman" w:hAnsi="Times New Roman" w:cs="Times New Roman"/>
          <w:iCs/>
          <w:sz w:val="24"/>
          <w:szCs w:val="24"/>
        </w:rPr>
        <w:t xml:space="preserve"> radnych nie wzięło udziału w głosowaniu</w:t>
      </w:r>
      <w:r w:rsidR="00E00DD3" w:rsidRPr="00C37186">
        <w:rPr>
          <w:rFonts w:ascii="Times New Roman" w:hAnsi="Times New Roman" w:cs="Times New Roman"/>
          <w:iCs/>
          <w:sz w:val="24"/>
          <w:szCs w:val="24"/>
        </w:rPr>
        <w:t>)</w:t>
      </w:r>
      <w:r w:rsidRPr="00C37186">
        <w:rPr>
          <w:rFonts w:ascii="Times New Roman" w:hAnsi="Times New Roman" w:cs="Times New Roman"/>
          <w:sz w:val="24"/>
          <w:szCs w:val="24"/>
        </w:rPr>
        <w:t xml:space="preserve">. </w:t>
      </w:r>
      <w:bookmarkEnd w:id="21"/>
      <w:r w:rsidR="00E00DD3" w:rsidRPr="00C37186">
        <w:rPr>
          <w:rFonts w:ascii="Times New Roman" w:hAnsi="Times New Roman" w:cs="Times New Roman"/>
          <w:sz w:val="24"/>
          <w:szCs w:val="24"/>
        </w:rPr>
        <w:t>W</w:t>
      </w:r>
      <w:r w:rsidRPr="00C37186">
        <w:rPr>
          <w:rFonts w:ascii="Times New Roman" w:hAnsi="Times New Roman" w:cs="Times New Roman"/>
          <w:sz w:val="24"/>
          <w:szCs w:val="24"/>
        </w:rPr>
        <w:t xml:space="preserve">ykaz głosowania </w:t>
      </w:r>
      <w:r w:rsidR="00E00DD3" w:rsidRPr="00C37186">
        <w:rPr>
          <w:rFonts w:ascii="Times New Roman" w:hAnsi="Times New Roman" w:cs="Times New Roman"/>
          <w:sz w:val="24"/>
          <w:szCs w:val="24"/>
        </w:rPr>
        <w:t xml:space="preserve">imiennego </w:t>
      </w: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ww. uchwały stanowi załącznik nr</w:t>
      </w:r>
      <w:r w:rsidR="00C0264A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024B18"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79650BC5" w14:textId="00AB3021" w:rsidR="00994248" w:rsidRPr="00C37186" w:rsidRDefault="00994248" w:rsidP="0099424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bCs/>
          <w:sz w:val="24"/>
          <w:szCs w:val="24"/>
        </w:rPr>
        <w:t>Dalszych głosów w dyskusji nie było, w związku z czym</w:t>
      </w:r>
      <w:r w:rsidRPr="00C37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zamknął </w:t>
      </w:r>
      <w:r w:rsidRPr="00C37186">
        <w:rPr>
          <w:rFonts w:ascii="Times New Roman" w:hAnsi="Times New Roman" w:cs="Times New Roman"/>
          <w:sz w:val="24"/>
          <w:szCs w:val="24"/>
        </w:rPr>
        <w:t xml:space="preserve">punkt </w:t>
      </w:r>
      <w:r w:rsidR="00900A4C" w:rsidRPr="00C37186">
        <w:rPr>
          <w:rFonts w:ascii="Times New Roman" w:hAnsi="Times New Roman" w:cs="Times New Roman"/>
          <w:sz w:val="24"/>
          <w:szCs w:val="24"/>
        </w:rPr>
        <w:t>9</w:t>
      </w:r>
      <w:r w:rsidRPr="00C37186">
        <w:rPr>
          <w:rFonts w:ascii="Times New Roman" w:hAnsi="Times New Roman" w:cs="Times New Roman"/>
          <w:sz w:val="24"/>
          <w:szCs w:val="24"/>
        </w:rPr>
        <w:t xml:space="preserve"> porządku obrad i przeszedł do realizacji punktu </w:t>
      </w:r>
      <w:r w:rsidR="00900A4C" w:rsidRPr="00C37186">
        <w:rPr>
          <w:rFonts w:ascii="Times New Roman" w:hAnsi="Times New Roman" w:cs="Times New Roman"/>
          <w:sz w:val="24"/>
          <w:szCs w:val="24"/>
        </w:rPr>
        <w:t>10</w:t>
      </w:r>
      <w:r w:rsidRPr="00C37186">
        <w:rPr>
          <w:rFonts w:ascii="Times New Roman" w:hAnsi="Times New Roman" w:cs="Times New Roman"/>
          <w:sz w:val="24"/>
          <w:szCs w:val="24"/>
        </w:rPr>
        <w:t>.</w:t>
      </w:r>
    </w:p>
    <w:p w14:paraId="34817542" w14:textId="4C30151A" w:rsidR="00994248" w:rsidRPr="00C37186" w:rsidRDefault="00994248" w:rsidP="009942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20"/>
    <w:p w14:paraId="38AD489D" w14:textId="04DA79F7" w:rsidR="00E30CDB" w:rsidRPr="00C37186" w:rsidRDefault="00E30CDB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>Ad. 10</w:t>
      </w:r>
    </w:p>
    <w:p w14:paraId="75D8E4C8" w14:textId="77777777" w:rsidR="00E30CDB" w:rsidRPr="00C37186" w:rsidRDefault="00E30CDB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BCEEA" w14:textId="6BD6783E" w:rsidR="00A2754A" w:rsidRPr="00C37186" w:rsidRDefault="00301144" w:rsidP="00E00DD3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C37186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bookmarkStart w:id="22" w:name="_Hlk214023479"/>
      <w:r w:rsidRPr="00C37186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C37186">
        <w:rPr>
          <w:rFonts w:ascii="Times New Roman" w:hAnsi="Times New Roman" w:cs="Times New Roman"/>
          <w:sz w:val="24"/>
          <w:szCs w:val="24"/>
        </w:rPr>
        <w:t xml:space="preserve">uchwały </w:t>
      </w:r>
      <w:bookmarkEnd w:id="22"/>
      <w:r w:rsidR="00BA626E" w:rsidRPr="00C37186">
        <w:rPr>
          <w:rFonts w:ascii="Times New Roman" w:hAnsi="Times New Roman" w:cs="Times New Roman"/>
          <w:bCs/>
          <w:sz w:val="24"/>
          <w:szCs w:val="24"/>
        </w:rPr>
        <w:t>w sprawie powierzenia Gminie Miasto</w:t>
      </w:r>
      <w:r w:rsidR="00BA626E" w:rsidRPr="00C37186">
        <w:rPr>
          <w:rFonts w:ascii="Times New Roman" w:hAnsi="Times New Roman" w:cs="Times New Roman"/>
          <w:sz w:val="24"/>
          <w:szCs w:val="24"/>
        </w:rPr>
        <w:t xml:space="preserve"> Płońsk wykonywania </w:t>
      </w:r>
      <w:r w:rsidR="00BA626E" w:rsidRPr="00C37186">
        <w:rPr>
          <w:rFonts w:ascii="Times New Roman" w:hAnsi="Times New Roman" w:cs="Times New Roman"/>
          <w:bCs/>
          <w:sz w:val="24"/>
          <w:szCs w:val="24"/>
        </w:rPr>
        <w:t>zadań w zakresie prowadzenia powiatowej biblioteki publicznej</w:t>
      </w:r>
      <w:r w:rsidR="00E00DD3" w:rsidRPr="00C37186">
        <w:rPr>
          <w:rFonts w:ascii="Times New Roman" w:hAnsi="Times New Roman" w:cs="Times New Roman"/>
          <w:sz w:val="24"/>
          <w:szCs w:val="24"/>
        </w:rPr>
        <w:t>,</w:t>
      </w:r>
      <w:r w:rsidR="0015014C" w:rsidRPr="00C37186">
        <w:rPr>
          <w:rFonts w:ascii="Times New Roman" w:hAnsi="Times New Roman" w:cs="Times New Roman"/>
          <w:sz w:val="24"/>
          <w:szCs w:val="24"/>
        </w:rPr>
        <w:t xml:space="preserve"> </w:t>
      </w:r>
      <w:r w:rsidR="004A1FC2" w:rsidRPr="00C37186">
        <w:rPr>
          <w:rFonts w:ascii="Times New Roman" w:hAnsi="Times New Roman" w:cs="Times New Roman"/>
          <w:sz w:val="24"/>
          <w:szCs w:val="24"/>
        </w:rPr>
        <w:t>został pozytywnie zaopiniowany przez Zarząd Powiatu oraz stałe Komisje Rady.</w:t>
      </w:r>
    </w:p>
    <w:p w14:paraId="74AC7734" w14:textId="77777777" w:rsidR="00E975D9" w:rsidRPr="00C37186" w:rsidRDefault="00E975D9" w:rsidP="00E975D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 xml:space="preserve">Następnie Przewodniczący Rady </w:t>
      </w:r>
      <w:r w:rsidRPr="00C37186">
        <w:rPr>
          <w:rFonts w:ascii="Times New Roman" w:hAnsi="Times New Roman" w:cs="Times New Roman"/>
          <w:bCs/>
          <w:sz w:val="24"/>
          <w:szCs w:val="24"/>
        </w:rPr>
        <w:t>otworzył dyskusję w tym punkcie.</w:t>
      </w:r>
    </w:p>
    <w:p w14:paraId="4845C687" w14:textId="701016E0" w:rsidR="007B082E" w:rsidRPr="00C37186" w:rsidRDefault="0015014C" w:rsidP="007B082E">
      <w:pPr>
        <w:pStyle w:val="Akapitzlist"/>
        <w:ind w:left="0" w:firstLine="708"/>
        <w:jc w:val="both"/>
        <w:textAlignment w:val="baseline"/>
        <w:rPr>
          <w:bCs/>
          <w:sz w:val="24"/>
          <w:szCs w:val="24"/>
        </w:rPr>
      </w:pPr>
      <w:r w:rsidRPr="00C37186">
        <w:rPr>
          <w:sz w:val="24"/>
          <w:szCs w:val="24"/>
        </w:rPr>
        <w:t>G</w:t>
      </w:r>
      <w:r w:rsidR="007B082E" w:rsidRPr="00C37186">
        <w:rPr>
          <w:bCs/>
          <w:sz w:val="24"/>
          <w:szCs w:val="24"/>
        </w:rPr>
        <w:t>łosów w dyskusji nie było, w związku z czym Przewodniczący Rady poddał pod głosowanie ww. projekt uchwały.</w:t>
      </w:r>
    </w:p>
    <w:p w14:paraId="37DE055B" w14:textId="0EFE6FD3" w:rsidR="007B082E" w:rsidRPr="00C37186" w:rsidRDefault="007B082E" w:rsidP="000D046E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C37186">
        <w:rPr>
          <w:rFonts w:ascii="Times New Roman" w:hAnsi="Times New Roman" w:cs="Times New Roman"/>
          <w:sz w:val="24"/>
          <w:szCs w:val="24"/>
        </w:rPr>
        <w:t xml:space="preserve">Rada, w obecności </w:t>
      </w:r>
      <w:r w:rsidR="00644BC9" w:rsidRPr="00C37186">
        <w:rPr>
          <w:rFonts w:ascii="Times New Roman" w:hAnsi="Times New Roman" w:cs="Times New Roman"/>
          <w:sz w:val="24"/>
          <w:szCs w:val="24"/>
        </w:rPr>
        <w:t>20</w:t>
      </w:r>
      <w:r w:rsidRPr="00C37186">
        <w:rPr>
          <w:rFonts w:ascii="Times New Roman" w:hAnsi="Times New Roman" w:cs="Times New Roman"/>
          <w:sz w:val="24"/>
          <w:szCs w:val="24"/>
        </w:rPr>
        <w:t xml:space="preserve"> radnych: </w:t>
      </w:r>
      <w:r w:rsidR="00327863" w:rsidRPr="00C37186">
        <w:rPr>
          <w:rFonts w:ascii="Times New Roman" w:hAnsi="Times New Roman" w:cs="Times New Roman"/>
          <w:sz w:val="24"/>
          <w:szCs w:val="24"/>
        </w:rPr>
        <w:t>1</w:t>
      </w:r>
      <w:r w:rsidR="006B0DF4" w:rsidRPr="00C37186">
        <w:rPr>
          <w:rFonts w:ascii="Times New Roman" w:hAnsi="Times New Roman" w:cs="Times New Roman"/>
          <w:sz w:val="24"/>
          <w:szCs w:val="24"/>
        </w:rPr>
        <w:t xml:space="preserve">6 </w:t>
      </w:r>
      <w:r w:rsidRPr="00C37186">
        <w:rPr>
          <w:rFonts w:ascii="Times New Roman" w:hAnsi="Times New Roman" w:cs="Times New Roman"/>
          <w:sz w:val="24"/>
          <w:szCs w:val="24"/>
        </w:rPr>
        <w:t>głosami „za”, jednogłośnie podjęła Uchwałę Nr XX</w:t>
      </w:r>
      <w:r w:rsidR="000D046E" w:rsidRPr="00C37186">
        <w:rPr>
          <w:rFonts w:ascii="Times New Roman" w:hAnsi="Times New Roman" w:cs="Times New Roman"/>
          <w:sz w:val="24"/>
          <w:szCs w:val="24"/>
        </w:rPr>
        <w:t>I</w:t>
      </w:r>
      <w:r w:rsidR="00024B18" w:rsidRPr="00C37186">
        <w:rPr>
          <w:rFonts w:ascii="Times New Roman" w:hAnsi="Times New Roman" w:cs="Times New Roman"/>
          <w:sz w:val="24"/>
          <w:szCs w:val="24"/>
        </w:rPr>
        <w:t>I</w:t>
      </w:r>
      <w:r w:rsidR="0015014C" w:rsidRPr="00C37186">
        <w:rPr>
          <w:rFonts w:ascii="Times New Roman" w:hAnsi="Times New Roman" w:cs="Times New Roman"/>
          <w:sz w:val="24"/>
          <w:szCs w:val="24"/>
        </w:rPr>
        <w:t>I</w:t>
      </w:r>
      <w:r w:rsidRPr="00C37186">
        <w:rPr>
          <w:rFonts w:ascii="Times New Roman" w:hAnsi="Times New Roman" w:cs="Times New Roman"/>
          <w:sz w:val="24"/>
          <w:szCs w:val="24"/>
        </w:rPr>
        <w:t>/1</w:t>
      </w:r>
      <w:r w:rsidR="00024B18" w:rsidRPr="00C37186">
        <w:rPr>
          <w:rFonts w:ascii="Times New Roman" w:hAnsi="Times New Roman" w:cs="Times New Roman"/>
          <w:sz w:val="24"/>
          <w:szCs w:val="24"/>
        </w:rPr>
        <w:t>53</w:t>
      </w:r>
      <w:r w:rsidRPr="00C37186">
        <w:rPr>
          <w:rFonts w:ascii="Times New Roman" w:hAnsi="Times New Roman" w:cs="Times New Roman"/>
          <w:sz w:val="24"/>
          <w:szCs w:val="24"/>
        </w:rPr>
        <w:t xml:space="preserve">/2025 </w:t>
      </w:r>
      <w:r w:rsidR="00024B18" w:rsidRPr="00C37186">
        <w:rPr>
          <w:rFonts w:ascii="Times New Roman" w:hAnsi="Times New Roman" w:cs="Times New Roman"/>
          <w:bCs/>
          <w:sz w:val="24"/>
          <w:szCs w:val="24"/>
        </w:rPr>
        <w:t>w sprawie powierzenia Gminie Miasto</w:t>
      </w:r>
      <w:r w:rsidR="00024B18" w:rsidRPr="00C37186">
        <w:rPr>
          <w:rFonts w:ascii="Times New Roman" w:hAnsi="Times New Roman" w:cs="Times New Roman"/>
          <w:sz w:val="24"/>
          <w:szCs w:val="24"/>
        </w:rPr>
        <w:t xml:space="preserve"> Płońsk wykonywania </w:t>
      </w:r>
      <w:r w:rsidR="00024B18" w:rsidRPr="00C37186">
        <w:rPr>
          <w:rFonts w:ascii="Times New Roman" w:hAnsi="Times New Roman" w:cs="Times New Roman"/>
          <w:bCs/>
          <w:sz w:val="24"/>
          <w:szCs w:val="24"/>
        </w:rPr>
        <w:t>zadań w zakresie prowadzenia powiatowej biblioteki publicznej</w:t>
      </w:r>
      <w:r w:rsidRPr="00C37186">
        <w:rPr>
          <w:rFonts w:ascii="Times New Roman" w:hAnsi="Times New Roman" w:cs="Times New Roman"/>
          <w:sz w:val="24"/>
          <w:szCs w:val="24"/>
        </w:rPr>
        <w:t>, która stanowi załącznik nr 1</w:t>
      </w:r>
      <w:r w:rsidR="00644BC9" w:rsidRPr="00C37186">
        <w:rPr>
          <w:rFonts w:ascii="Times New Roman" w:hAnsi="Times New Roman" w:cs="Times New Roman"/>
          <w:sz w:val="24"/>
          <w:szCs w:val="24"/>
        </w:rPr>
        <w:t>7</w:t>
      </w:r>
      <w:r w:rsidRPr="00C37186">
        <w:rPr>
          <w:rFonts w:ascii="Times New Roman" w:hAnsi="Times New Roman" w:cs="Times New Roman"/>
          <w:sz w:val="24"/>
          <w:szCs w:val="24"/>
        </w:rPr>
        <w:t xml:space="preserve"> do niniejszego protokołu</w:t>
      </w:r>
      <w:r w:rsidR="00644BC9" w:rsidRPr="00C37186">
        <w:rPr>
          <w:rFonts w:ascii="Times New Roman" w:hAnsi="Times New Roman" w:cs="Times New Roman"/>
          <w:sz w:val="24"/>
          <w:szCs w:val="24"/>
        </w:rPr>
        <w:t xml:space="preserve"> </w:t>
      </w:r>
      <w:r w:rsidR="00644BC9" w:rsidRPr="00C37186">
        <w:rPr>
          <w:rFonts w:ascii="Times New Roman" w:hAnsi="Times New Roman" w:cs="Times New Roman"/>
          <w:iCs/>
          <w:sz w:val="24"/>
          <w:szCs w:val="24"/>
        </w:rPr>
        <w:t>(</w:t>
      </w:r>
      <w:r w:rsidR="00EB3F96">
        <w:rPr>
          <w:rFonts w:ascii="Times New Roman" w:hAnsi="Times New Roman" w:cs="Times New Roman"/>
          <w:iCs/>
          <w:sz w:val="24"/>
          <w:szCs w:val="24"/>
        </w:rPr>
        <w:t>czterech</w:t>
      </w:r>
      <w:r w:rsidR="00644BC9" w:rsidRPr="00C37186">
        <w:rPr>
          <w:rFonts w:ascii="Times New Roman" w:hAnsi="Times New Roman" w:cs="Times New Roman"/>
          <w:iCs/>
          <w:sz w:val="24"/>
          <w:szCs w:val="24"/>
        </w:rPr>
        <w:t xml:space="preserve"> radnych nie wzięło udziału w głosowaniu)</w:t>
      </w:r>
      <w:r w:rsidR="00644BC9" w:rsidRPr="00C37186">
        <w:rPr>
          <w:rFonts w:ascii="Times New Roman" w:hAnsi="Times New Roman" w:cs="Times New Roman"/>
          <w:sz w:val="24"/>
          <w:szCs w:val="24"/>
        </w:rPr>
        <w:t xml:space="preserve">. </w:t>
      </w:r>
      <w:r w:rsidRPr="00C37186">
        <w:rPr>
          <w:rFonts w:ascii="Times New Roman" w:hAnsi="Times New Roman" w:cs="Times New Roman"/>
          <w:sz w:val="24"/>
          <w:szCs w:val="24"/>
        </w:rPr>
        <w:t xml:space="preserve"> Imienny wykaz głosowania radnych ww. uchwały stanowi załącznik nr </w:t>
      </w:r>
      <w:r w:rsidR="00644BC9" w:rsidRPr="00C37186">
        <w:rPr>
          <w:rFonts w:ascii="Times New Roman" w:hAnsi="Times New Roman" w:cs="Times New Roman"/>
          <w:sz w:val="24"/>
          <w:szCs w:val="24"/>
        </w:rPr>
        <w:t>18</w:t>
      </w:r>
      <w:r w:rsidRPr="00C37186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5B804581" w14:textId="469AD0CF" w:rsidR="007B082E" w:rsidRPr="00C37186" w:rsidRDefault="007B082E" w:rsidP="0099096A">
      <w:pPr>
        <w:pStyle w:val="Akapitzlist"/>
        <w:ind w:left="0" w:firstLine="708"/>
        <w:jc w:val="both"/>
        <w:textAlignment w:val="baseline"/>
        <w:rPr>
          <w:sz w:val="24"/>
          <w:szCs w:val="24"/>
        </w:rPr>
      </w:pPr>
      <w:r w:rsidRPr="00C37186">
        <w:rPr>
          <w:bCs/>
          <w:sz w:val="24"/>
          <w:szCs w:val="24"/>
        </w:rPr>
        <w:t>Dalszych głosów w dyskusji nie było, w związku z czym</w:t>
      </w:r>
      <w:r w:rsidRPr="00C37186">
        <w:rPr>
          <w:sz w:val="24"/>
          <w:szCs w:val="24"/>
        </w:rPr>
        <w:t xml:space="preserve"> Przewodniczący zamknął punkt </w:t>
      </w:r>
      <w:r w:rsidR="00327863" w:rsidRPr="00C37186">
        <w:rPr>
          <w:sz w:val="24"/>
          <w:szCs w:val="24"/>
        </w:rPr>
        <w:t xml:space="preserve">10 </w:t>
      </w:r>
      <w:r w:rsidRPr="00C37186">
        <w:rPr>
          <w:sz w:val="24"/>
          <w:szCs w:val="24"/>
        </w:rPr>
        <w:t>porządku obrad i przeszedł do realizacji punktu 1</w:t>
      </w:r>
      <w:r w:rsidR="006B0DF4" w:rsidRPr="00C37186">
        <w:rPr>
          <w:sz w:val="24"/>
          <w:szCs w:val="24"/>
        </w:rPr>
        <w:t>1</w:t>
      </w:r>
      <w:r w:rsidRPr="00C37186">
        <w:rPr>
          <w:sz w:val="24"/>
          <w:szCs w:val="24"/>
        </w:rPr>
        <w:t>.</w:t>
      </w:r>
    </w:p>
    <w:p w14:paraId="0E12FEA1" w14:textId="77777777" w:rsidR="007877FC" w:rsidRPr="00C37186" w:rsidRDefault="007877FC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</w:p>
    <w:p w14:paraId="6835A14F" w14:textId="77777777" w:rsidR="00644BC9" w:rsidRPr="00C37186" w:rsidRDefault="00644BC9" w:rsidP="0078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A8A09" w14:textId="31FA3E52" w:rsidR="003425CA" w:rsidRPr="00C37186" w:rsidRDefault="007877FC" w:rsidP="0078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>Ad. 11</w:t>
      </w:r>
    </w:p>
    <w:p w14:paraId="57974C7F" w14:textId="77777777" w:rsidR="00A03324" w:rsidRPr="00C37186" w:rsidRDefault="00A03324" w:rsidP="0078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E3968" w14:textId="29ED41B2" w:rsidR="001D5135" w:rsidRPr="00C37186" w:rsidRDefault="00644BC9" w:rsidP="001D5135">
      <w:pPr>
        <w:pStyle w:val="Standard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C37186">
        <w:rPr>
          <w:rFonts w:ascii="Times New Roman" w:hAnsi="Times New Roman" w:cs="Times New Roman"/>
          <w:sz w:val="24"/>
          <w:szCs w:val="24"/>
        </w:rPr>
        <w:t>informacja na temat:</w:t>
      </w:r>
      <w:r w:rsidR="001D5135" w:rsidRPr="00C37186">
        <w:rPr>
          <w:rFonts w:ascii="Times New Roman" w:hAnsi="Times New Roman" w:cs="Times New Roman"/>
          <w:sz w:val="24"/>
          <w:szCs w:val="24"/>
        </w:rPr>
        <w:t xml:space="preserve"> </w:t>
      </w:r>
      <w:r w:rsidRPr="00C37186">
        <w:rPr>
          <w:rFonts w:ascii="Times New Roman" w:hAnsi="Times New Roman" w:cs="Times New Roman"/>
          <w:sz w:val="24"/>
          <w:szCs w:val="24"/>
        </w:rPr>
        <w:t xml:space="preserve">„Ocena działalności Powiatowego Zarządu Dróg w Płońsku oraz realizacja planowanych zadań na drogach powiatowych”, 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>która jest wyświetlona, została pozytywnie zaopiniowana przez Zarząd Powiatu oraz wszystkie stałe Komisje Rady. Następnie Przewodniczący otworzył dyskusję w tym punkcie.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8A6803" w14:textId="7B5E62B8" w:rsidR="001D5135" w:rsidRPr="00C37186" w:rsidRDefault="001D5135" w:rsidP="001D5135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597BDF45" w14:textId="00314A9D" w:rsidR="001D5135" w:rsidRPr="00C37186" w:rsidRDefault="001D5135" w:rsidP="001D5135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>Radny – Andrzej Różycki.,</w:t>
      </w:r>
    </w:p>
    <w:p w14:paraId="1FE8D715" w14:textId="77777777" w:rsidR="001D5135" w:rsidRPr="00C37186" w:rsidRDefault="001D5135" w:rsidP="001D5135">
      <w:pPr>
        <w:pStyle w:val="Akapitzlist"/>
        <w:widowControl w:val="0"/>
        <w:numPr>
          <w:ilvl w:val="0"/>
          <w:numId w:val="22"/>
        </w:numPr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bCs/>
          <w:iCs/>
          <w:sz w:val="24"/>
          <w:szCs w:val="24"/>
        </w:rPr>
        <w:t>Wicestarosta – Jacek Ryziński,</w:t>
      </w:r>
    </w:p>
    <w:p w14:paraId="17A2D2AF" w14:textId="77777777" w:rsidR="001D5135" w:rsidRPr="00C37186" w:rsidRDefault="001D5135" w:rsidP="001D5135">
      <w:pPr>
        <w:pStyle w:val="Akapitzlist"/>
        <w:numPr>
          <w:ilvl w:val="0"/>
          <w:numId w:val="22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bCs/>
          <w:iCs/>
          <w:sz w:val="24"/>
          <w:szCs w:val="24"/>
        </w:rPr>
        <w:t>Radny – Andrzej Sokólski,</w:t>
      </w:r>
    </w:p>
    <w:p w14:paraId="1737EAE8" w14:textId="4664616C" w:rsidR="001D5135" w:rsidRPr="00C37186" w:rsidRDefault="001D5135" w:rsidP="001D5135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041FAFEA" w14:textId="795A0632" w:rsidR="001D5135" w:rsidRPr="00C37186" w:rsidRDefault="001D5135" w:rsidP="001D5135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–  Andrzej Stolpa.</w:t>
      </w:r>
    </w:p>
    <w:p w14:paraId="5A1CC33B" w14:textId="6D310F84" w:rsidR="003C1231" w:rsidRPr="00C37186" w:rsidRDefault="003C1231" w:rsidP="003C1231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Więcej głosów w dyskusji nie było.</w:t>
      </w:r>
    </w:p>
    <w:p w14:paraId="084BEFED" w14:textId="1EB2639E" w:rsidR="00644BC9" w:rsidRPr="00C37186" w:rsidRDefault="00644BC9" w:rsidP="003C1231">
      <w:pPr>
        <w:suppressAutoHyphens w:val="0"/>
        <w:autoSpaceDN/>
        <w:spacing w:after="33" w:line="250" w:lineRule="auto"/>
        <w:ind w:right="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Ww. informacja stanowi załącznik nr </w:t>
      </w:r>
      <w:r w:rsidR="003C1231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tego protokołu.</w:t>
      </w:r>
    </w:p>
    <w:p w14:paraId="64400C38" w14:textId="0913AF4F" w:rsidR="00644BC9" w:rsidRPr="00C37186" w:rsidRDefault="00644BC9" w:rsidP="00644BC9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</w:t>
      </w:r>
      <w:r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stwierdził, że informacja została przyjęta, zamknął ten punkt porządku obrad i przeszedł do punktu 1</w:t>
      </w:r>
      <w:r w:rsidR="003C1231"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2F750B6" w14:textId="77777777" w:rsidR="007B082E" w:rsidRPr="00C37186" w:rsidRDefault="007B082E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</w:p>
    <w:p w14:paraId="314FEAA8" w14:textId="77777777" w:rsidR="00667B2C" w:rsidRPr="00C37186" w:rsidRDefault="007877FC" w:rsidP="0066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214024113"/>
      <w:r w:rsidRPr="00C37186">
        <w:rPr>
          <w:rFonts w:ascii="Times New Roman" w:hAnsi="Times New Roman" w:cs="Times New Roman"/>
          <w:sz w:val="24"/>
          <w:szCs w:val="24"/>
        </w:rPr>
        <w:t>Ad. 12</w:t>
      </w:r>
    </w:p>
    <w:p w14:paraId="13586D63" w14:textId="77777777" w:rsidR="00A03324" w:rsidRPr="00C37186" w:rsidRDefault="00A03324" w:rsidP="0066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39AB8" w14:textId="4533F78F" w:rsidR="003C1231" w:rsidRPr="00C37186" w:rsidRDefault="003C1231" w:rsidP="003C1231">
      <w:pPr>
        <w:widowControl/>
        <w:suppressAutoHyphens w:val="0"/>
        <w:autoSpaceDN/>
        <w:spacing w:after="0" w:line="250" w:lineRule="auto"/>
        <w:ind w:right="41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209016363"/>
      <w:bookmarkEnd w:id="23"/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C37186">
        <w:rPr>
          <w:rFonts w:ascii="Times New Roman" w:hAnsi="Times New Roman" w:cs="Times New Roman"/>
          <w:sz w:val="24"/>
          <w:szCs w:val="24"/>
        </w:rPr>
        <w:t xml:space="preserve">informacja  o opiece lekarskiej i pielęgniarskiej nad dziećmi i młodzieżą w środowisku nauczania., 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>która jest wyświetlona, została pozytywnie zaopiniowana przez Zarząd Powiatu oraz wszystkie stałe Komisje Rady. Następnie Przewodniczący otworzył dyskusję w tym punkcie.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Głosów w dyskusji nie było. 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Ww. informacja stanowi załącznik nr 20 do tego protokołu.</w:t>
      </w:r>
    </w:p>
    <w:p w14:paraId="15E32EBB" w14:textId="0AB26127" w:rsidR="003C1231" w:rsidRPr="00C37186" w:rsidRDefault="003C1231" w:rsidP="003C1231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</w:t>
      </w:r>
      <w:r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stwierdził, że informacja została przyjęta, zamknął ten punkt porządku obrad i przeszedł do punktu 13.</w:t>
      </w:r>
    </w:p>
    <w:p w14:paraId="72F5EB6C" w14:textId="77777777" w:rsidR="006C4A07" w:rsidRPr="00C37186" w:rsidRDefault="006C4A07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6A4F5" w14:textId="77777777" w:rsidR="003F0BBC" w:rsidRPr="00C37186" w:rsidRDefault="003F0BBC" w:rsidP="0026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209016391"/>
      <w:bookmarkEnd w:id="24"/>
    </w:p>
    <w:p w14:paraId="6C376D94" w14:textId="77777777" w:rsidR="003F0BBC" w:rsidRPr="00C37186" w:rsidRDefault="003F0BBC" w:rsidP="0026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DCFFA" w14:textId="68E31F5F" w:rsidR="00261A6F" w:rsidRPr="00C37186" w:rsidRDefault="00261A6F" w:rsidP="0026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>Ad. 13</w:t>
      </w:r>
    </w:p>
    <w:p w14:paraId="0590ABE6" w14:textId="77777777" w:rsidR="00261A6F" w:rsidRPr="00C37186" w:rsidRDefault="00261A6F" w:rsidP="0026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2B4A0" w14:textId="57337F76" w:rsidR="003C1231" w:rsidRPr="00C37186" w:rsidRDefault="003C1231" w:rsidP="003C1231">
      <w:pPr>
        <w:suppressAutoHyphens w:val="0"/>
        <w:autoSpaceDN/>
        <w:spacing w:line="250" w:lineRule="auto"/>
        <w:ind w:right="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C37186">
        <w:rPr>
          <w:rFonts w:ascii="Times New Roman" w:hAnsi="Times New Roman" w:cs="Times New Roman"/>
          <w:sz w:val="24"/>
          <w:szCs w:val="24"/>
        </w:rPr>
        <w:t xml:space="preserve">informacja  na temat  inwestycji zrealizowanych w 2025 roku oraz planowanych do realizacji w 2026 roku, 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>która jest wyświetlona, została pozytywnie zaopiniowana przez Zarząd Powiatu oraz wszystkie stałe Komisje Rady. Następnie Przewodniczący otworzył dyskusję w tym punkcie.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Głosów w dyskusji nie było. 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Ww. informacja stanowi załącznik nr 21 do tego protokołu.</w:t>
      </w:r>
    </w:p>
    <w:p w14:paraId="4CA82049" w14:textId="3ED14030" w:rsidR="003C1231" w:rsidRPr="00C37186" w:rsidRDefault="003C1231" w:rsidP="003C1231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</w:t>
      </w:r>
      <w:r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stwierdził, że informacja została przyjęta, zamknął ten punkt porządku obrad i przeszedł do punktu 14.</w:t>
      </w:r>
    </w:p>
    <w:p w14:paraId="68EB7944" w14:textId="77777777" w:rsidR="003C1231" w:rsidRPr="00C37186" w:rsidRDefault="003C1231" w:rsidP="003C1231">
      <w:pPr>
        <w:widowControl/>
        <w:suppressAutoHyphens w:val="0"/>
        <w:autoSpaceDN/>
        <w:spacing w:after="33" w:line="250" w:lineRule="auto"/>
        <w:ind w:right="4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AC3A3D" w14:textId="77777777" w:rsidR="00261A6F" w:rsidRPr="00C37186" w:rsidRDefault="00261A6F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196DF" w14:textId="1529ED5D" w:rsidR="00420D45" w:rsidRPr="00C37186" w:rsidRDefault="00420D45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>Ad. 14</w:t>
      </w:r>
    </w:p>
    <w:p w14:paraId="50CDFA7D" w14:textId="77777777" w:rsidR="00420D45" w:rsidRPr="00C37186" w:rsidRDefault="00420D45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D9C7F" w14:textId="5DF9D60F" w:rsidR="00420D45" w:rsidRPr="00C37186" w:rsidRDefault="00420D45" w:rsidP="00420D45">
      <w:pPr>
        <w:suppressAutoHyphens w:val="0"/>
        <w:spacing w:after="33" w:line="249" w:lineRule="auto"/>
        <w:ind w:right="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>Przewodniczący Rady poinformował, że</w:t>
      </w:r>
      <w:r w:rsidR="0055746F"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="0055746F" w:rsidRPr="00C37186">
        <w:rPr>
          <w:rFonts w:ascii="Times New Roman" w:hAnsi="Times New Roman" w:cs="Times New Roman"/>
          <w:sz w:val="24"/>
          <w:szCs w:val="24"/>
        </w:rPr>
        <w:t>Raport z wykonania Programu Ochrony Środowiska dla Powiatu Płońskiego do roku 2029 za lata 2023-2024</w:t>
      </w:r>
      <w:r w:rsidRPr="00C37186">
        <w:rPr>
          <w:rFonts w:ascii="Times New Roman" w:hAnsi="Times New Roman" w:cs="Times New Roman"/>
          <w:sz w:val="24"/>
          <w:szCs w:val="24"/>
        </w:rPr>
        <w:t xml:space="preserve">, </w:t>
      </w:r>
      <w:bookmarkStart w:id="26" w:name="_Hlk209016792"/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>któr</w:t>
      </w:r>
      <w:r w:rsidR="0055746F" w:rsidRPr="00C37186">
        <w:rPr>
          <w:rFonts w:ascii="Times New Roman" w:hAnsi="Times New Roman" w:cs="Times New Roman"/>
          <w:iCs/>
          <w:kern w:val="0"/>
          <w:sz w:val="24"/>
          <w:szCs w:val="24"/>
        </w:rPr>
        <w:t>y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 jest wyświetlon</w:t>
      </w:r>
      <w:r w:rsidR="0055746F" w:rsidRPr="00C37186">
        <w:rPr>
          <w:rFonts w:ascii="Times New Roman" w:hAnsi="Times New Roman" w:cs="Times New Roman"/>
          <w:iCs/>
          <w:kern w:val="0"/>
          <w:sz w:val="24"/>
          <w:szCs w:val="24"/>
        </w:rPr>
        <w:t>y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>, zostało pozytywnie zaopiniowan</w:t>
      </w:r>
      <w:r w:rsidR="0055746F" w:rsidRPr="00C37186">
        <w:rPr>
          <w:rFonts w:ascii="Times New Roman" w:hAnsi="Times New Roman" w:cs="Times New Roman"/>
          <w:iCs/>
          <w:kern w:val="0"/>
          <w:sz w:val="24"/>
          <w:szCs w:val="24"/>
        </w:rPr>
        <w:t>y</w:t>
      </w: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 przez Zarząd Powiatu oraz wszystkie stałe Komisje Rady. Następnie Przewodniczący otworzył dyskusję w tym punkcie.</w:t>
      </w:r>
    </w:p>
    <w:bookmarkEnd w:id="26"/>
    <w:p w14:paraId="317FE2C5" w14:textId="77777777" w:rsidR="00AE1458" w:rsidRPr="00C37186" w:rsidRDefault="00AE1458" w:rsidP="00AE1458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C37186">
        <w:rPr>
          <w:rFonts w:ascii="Times New Roman" w:hAnsi="Times New Roman" w:cs="Times New Roman"/>
          <w:bCs/>
          <w:iCs/>
          <w:sz w:val="24"/>
          <w:szCs w:val="24"/>
        </w:rPr>
        <w:t>W punkcie tym głos zabrali:</w:t>
      </w:r>
    </w:p>
    <w:p w14:paraId="3679C209" w14:textId="77777777" w:rsidR="00AE1458" w:rsidRPr="00C37186" w:rsidRDefault="00AE1458" w:rsidP="00AE1458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bCs/>
          <w:iCs/>
          <w:sz w:val="24"/>
          <w:szCs w:val="24"/>
        </w:rPr>
        <w:t>Radny – Andrzej Sokólski</w:t>
      </w:r>
      <w:r w:rsidRPr="00C37186">
        <w:rPr>
          <w:color w:val="000000" w:themeColor="text1"/>
          <w:sz w:val="24"/>
          <w:szCs w:val="24"/>
        </w:rPr>
        <w:t xml:space="preserve"> </w:t>
      </w:r>
    </w:p>
    <w:p w14:paraId="122B79A2" w14:textId="2010903A" w:rsidR="00AE1458" w:rsidRPr="00C37186" w:rsidRDefault="00AE1458" w:rsidP="00AE1458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color w:val="000000" w:themeColor="text1"/>
          <w:sz w:val="24"/>
          <w:szCs w:val="24"/>
        </w:rPr>
        <w:lastRenderedPageBreak/>
        <w:t>Przewodniczący Rady –  Andrzej Stolpa</w:t>
      </w:r>
      <w:r w:rsidRPr="00C37186">
        <w:rPr>
          <w:bCs/>
          <w:iCs/>
          <w:sz w:val="24"/>
          <w:szCs w:val="24"/>
        </w:rPr>
        <w:t>,</w:t>
      </w:r>
    </w:p>
    <w:p w14:paraId="5A47C0BA" w14:textId="77777777" w:rsidR="00AE1458" w:rsidRPr="00C37186" w:rsidRDefault="00AE1458" w:rsidP="00AE1458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bookmarkStart w:id="27" w:name="_Hlk216085695"/>
      <w:r w:rsidRPr="00C37186">
        <w:rPr>
          <w:bCs/>
          <w:iCs/>
          <w:sz w:val="24"/>
          <w:szCs w:val="24"/>
        </w:rPr>
        <w:t>Radny – Andrzej Różycki</w:t>
      </w:r>
      <w:r w:rsidRPr="00C37186">
        <w:rPr>
          <w:color w:val="000000" w:themeColor="text1"/>
          <w:sz w:val="24"/>
          <w:szCs w:val="24"/>
        </w:rPr>
        <w:t>.</w:t>
      </w:r>
    </w:p>
    <w:bookmarkEnd w:id="27"/>
    <w:p w14:paraId="4233A0DE" w14:textId="014EC579" w:rsidR="0055746F" w:rsidRPr="00C37186" w:rsidRDefault="00AE1458" w:rsidP="00AE1458">
      <w:pPr>
        <w:pStyle w:val="Akapitzlist"/>
        <w:widowControl w:val="0"/>
        <w:ind w:left="360"/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bCs/>
          <w:color w:val="000000" w:themeColor="text1"/>
          <w:sz w:val="24"/>
          <w:szCs w:val="24"/>
        </w:rPr>
        <w:t>Dalszych głosów w dyskusji nie było</w:t>
      </w:r>
      <w:r w:rsidR="0055746F" w:rsidRPr="00C37186">
        <w:rPr>
          <w:bCs/>
          <w:color w:val="000000" w:themeColor="text1"/>
          <w:sz w:val="24"/>
          <w:szCs w:val="24"/>
        </w:rPr>
        <w:t xml:space="preserve"> </w:t>
      </w:r>
      <w:r w:rsidR="0055746F" w:rsidRPr="00C37186">
        <w:rPr>
          <w:color w:val="000000" w:themeColor="text1"/>
          <w:sz w:val="24"/>
          <w:szCs w:val="24"/>
        </w:rPr>
        <w:t>Ww. raport stanowi załącznik nr 22 do tego protokołu.</w:t>
      </w:r>
    </w:p>
    <w:p w14:paraId="51AF47B5" w14:textId="69B09619" w:rsidR="0055746F" w:rsidRPr="00C37186" w:rsidRDefault="0055746F" w:rsidP="0055746F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</w:t>
      </w:r>
      <w:r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stwierdził, że raport został przyjęty, zamknął ten punkt porządku obrad i przeszedł do punktu 1</w:t>
      </w:r>
      <w:r w:rsidR="00AE1458"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C371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DB29991" w14:textId="77777777" w:rsidR="00AE1458" w:rsidRPr="00C37186" w:rsidRDefault="00AE1458" w:rsidP="0055746F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13FF96" w14:textId="2BCC262A" w:rsidR="00420D45" w:rsidRPr="00C37186" w:rsidRDefault="00420D45" w:rsidP="00420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>Ad. 15</w:t>
      </w:r>
    </w:p>
    <w:p w14:paraId="061F25C9" w14:textId="77777777" w:rsidR="00420D45" w:rsidRPr="00C37186" w:rsidRDefault="00420D45" w:rsidP="00420D45">
      <w:pPr>
        <w:widowControl/>
        <w:suppressAutoHyphens w:val="0"/>
        <w:autoSpaceDN/>
        <w:spacing w:after="33" w:line="25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</w:p>
    <w:p w14:paraId="0FB5FFA3" w14:textId="36462AA5" w:rsidR="00AE1458" w:rsidRPr="00C37186" w:rsidRDefault="00AE1458" w:rsidP="00AE1458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bookmarkStart w:id="28" w:name="_Hlk214026191"/>
      <w:r w:rsidRPr="00C37186">
        <w:rPr>
          <w:rFonts w:ascii="Times New Roman" w:hAnsi="Times New Roman" w:cs="Times New Roman"/>
          <w:bCs/>
          <w:iCs/>
          <w:sz w:val="24"/>
          <w:szCs w:val="24"/>
        </w:rPr>
        <w:t>W punkcie tym głos zabrali:</w:t>
      </w:r>
    </w:p>
    <w:p w14:paraId="541CD9CB" w14:textId="77777777" w:rsidR="00AE1458" w:rsidRPr="00C37186" w:rsidRDefault="00AE1458" w:rsidP="00AE1458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color w:val="000000" w:themeColor="text1"/>
          <w:sz w:val="24"/>
          <w:szCs w:val="24"/>
        </w:rPr>
        <w:t>Starosta –  Artur Adamski,</w:t>
      </w:r>
    </w:p>
    <w:p w14:paraId="7DB0642E" w14:textId="77777777" w:rsidR="00AE1458" w:rsidRPr="00C37186" w:rsidRDefault="00AE1458" w:rsidP="00AE1458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C37186">
        <w:rPr>
          <w:bCs/>
          <w:iCs/>
          <w:sz w:val="24"/>
          <w:szCs w:val="24"/>
        </w:rPr>
        <w:t>Radny – Andrzej Różycki</w:t>
      </w:r>
      <w:r w:rsidRPr="00C37186">
        <w:rPr>
          <w:color w:val="000000" w:themeColor="text1"/>
          <w:sz w:val="24"/>
          <w:szCs w:val="24"/>
        </w:rPr>
        <w:t>.</w:t>
      </w:r>
    </w:p>
    <w:p w14:paraId="2616E598" w14:textId="5E9924EA" w:rsidR="00AE1458" w:rsidRPr="00C37186" w:rsidRDefault="00AE1458" w:rsidP="00AE145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 brakiem dalszych głosów w dyskusji </w:t>
      </w:r>
      <w:r w:rsidRPr="00C37186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</w:t>
      </w:r>
      <w:r w:rsidR="00A933D0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72C1DF" w14:textId="77777777" w:rsidR="00AE1458" w:rsidRPr="00C37186" w:rsidRDefault="00AE1458" w:rsidP="00AE1458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B08D5" w14:textId="77777777" w:rsidR="00D04500" w:rsidRPr="00C37186" w:rsidRDefault="00D04500" w:rsidP="00D04500">
      <w:pPr>
        <w:pStyle w:val="Standard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8"/>
    <w:p w14:paraId="051DAD5F" w14:textId="7DCE920E" w:rsidR="006C4A07" w:rsidRPr="00C37186" w:rsidRDefault="006C4A07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86">
        <w:rPr>
          <w:rFonts w:ascii="Times New Roman" w:hAnsi="Times New Roman" w:cs="Times New Roman"/>
          <w:sz w:val="24"/>
          <w:szCs w:val="24"/>
        </w:rPr>
        <w:t>Ad. 1</w:t>
      </w:r>
      <w:r w:rsidR="00D04500" w:rsidRPr="00C37186">
        <w:rPr>
          <w:rFonts w:ascii="Times New Roman" w:hAnsi="Times New Roman" w:cs="Times New Roman"/>
          <w:sz w:val="24"/>
          <w:szCs w:val="24"/>
        </w:rPr>
        <w:t>6</w:t>
      </w:r>
    </w:p>
    <w:p w14:paraId="60CC67AA" w14:textId="77777777" w:rsidR="00D04500" w:rsidRPr="00C37186" w:rsidRDefault="00D04500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5"/>
    <w:p w14:paraId="509A7BA7" w14:textId="77777777" w:rsidR="00A03324" w:rsidRPr="00C37186" w:rsidRDefault="00A03324" w:rsidP="00CE7D31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84F62" w14:textId="1949E486" w:rsidR="00CE7D31" w:rsidRPr="00C37186" w:rsidRDefault="00CE7D31" w:rsidP="00CE7D31">
      <w:pPr>
        <w:pStyle w:val="Standard"/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W związku z wyczerpaniem porządku obrad Przewodniczący Rady – Andrzej Stolpa o godz. 1</w:t>
      </w:r>
      <w:r w:rsidR="00A933D0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933D0" w:rsidRPr="00C371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20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zamknął obrady XX</w:t>
      </w:r>
      <w:r w:rsidR="00F54D06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542FC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933D0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sesji Rady Powiatu Płońskiego.</w:t>
      </w:r>
    </w:p>
    <w:p w14:paraId="505A50D2" w14:textId="77777777" w:rsidR="00CE7D31" w:rsidRPr="00C37186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B698C" w14:textId="5D14CEA3" w:rsidR="00CE7D31" w:rsidRPr="00C37186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Protokółowa</w:t>
      </w:r>
      <w:r w:rsidR="00552F9E"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ły</w:t>
      </w: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6CF0DC" w14:textId="2D04798D" w:rsidR="00CE7D31" w:rsidRPr="00C37186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Justyna Dalgiewicz</w:t>
      </w:r>
    </w:p>
    <w:p w14:paraId="0560E8F7" w14:textId="6D14FEB4" w:rsidR="00CE7D31" w:rsidRPr="00C37186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186">
        <w:rPr>
          <w:rFonts w:ascii="Times New Roman" w:hAnsi="Times New Roman" w:cs="Times New Roman"/>
          <w:color w:val="000000" w:themeColor="text1"/>
          <w:sz w:val="24"/>
          <w:szCs w:val="24"/>
        </w:rPr>
        <w:t>Monika Szymczak</w:t>
      </w:r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CE7D31" w:rsidRPr="00C37186" w14:paraId="0B541C49" w14:textId="77777777" w:rsidTr="006575A1">
        <w:tc>
          <w:tcPr>
            <w:tcW w:w="2830" w:type="dxa"/>
          </w:tcPr>
          <w:p w14:paraId="71D5F251" w14:textId="77777777" w:rsidR="00CE7D31" w:rsidRPr="00C37186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71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Przewodniczący</w:t>
            </w:r>
          </w:p>
          <w:p w14:paraId="37BDFC2C" w14:textId="77777777" w:rsidR="00CE7D31" w:rsidRPr="00C37186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71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Rady Powiatu Płońskiego</w:t>
            </w:r>
          </w:p>
          <w:p w14:paraId="0E7FE972" w14:textId="77777777" w:rsidR="00CE7D31" w:rsidRPr="00C37186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C2B7C80" w14:textId="77777777" w:rsidR="00CE7D31" w:rsidRPr="00C37186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1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Andrzej Stolpa</w:t>
            </w:r>
          </w:p>
        </w:tc>
      </w:tr>
    </w:tbl>
    <w:p w14:paraId="7FD4A9A8" w14:textId="77777777" w:rsidR="001A65C5" w:rsidRPr="00C37186" w:rsidRDefault="001A65C5" w:rsidP="001A65C5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sectPr w:rsidR="001A65C5" w:rsidRPr="00C371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6CBA" w14:textId="77777777" w:rsidR="001833D8" w:rsidRDefault="001833D8" w:rsidP="001833D8">
      <w:pPr>
        <w:spacing w:after="0" w:line="240" w:lineRule="auto"/>
      </w:pPr>
      <w:r>
        <w:separator/>
      </w:r>
    </w:p>
  </w:endnote>
  <w:endnote w:type="continuationSeparator" w:id="0">
    <w:p w14:paraId="59D0FDAC" w14:textId="77777777" w:rsidR="001833D8" w:rsidRDefault="001833D8" w:rsidP="0018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983697"/>
      <w:docPartObj>
        <w:docPartGallery w:val="Page Numbers (Bottom of Page)"/>
        <w:docPartUnique/>
      </w:docPartObj>
    </w:sdtPr>
    <w:sdtEndPr/>
    <w:sdtContent>
      <w:p w14:paraId="19C34C35" w14:textId="7DDC0AB3" w:rsidR="00552F9E" w:rsidRDefault="00552F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8B36E" w14:textId="77777777" w:rsidR="00552F9E" w:rsidRDefault="00552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3307" w14:textId="77777777" w:rsidR="001833D8" w:rsidRDefault="001833D8" w:rsidP="001833D8">
      <w:pPr>
        <w:spacing w:after="0" w:line="240" w:lineRule="auto"/>
      </w:pPr>
      <w:r>
        <w:separator/>
      </w:r>
    </w:p>
  </w:footnote>
  <w:footnote w:type="continuationSeparator" w:id="0">
    <w:p w14:paraId="106F060F" w14:textId="77777777" w:rsidR="001833D8" w:rsidRDefault="001833D8" w:rsidP="0018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894F" w14:textId="476A69F6" w:rsidR="001833D8" w:rsidRDefault="001833D8" w:rsidP="001833D8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XX</w:t>
    </w:r>
    <w:r w:rsidR="00384006">
      <w:rPr>
        <w:rFonts w:ascii="Times New Roman" w:eastAsia="Times New Roman" w:hAnsi="Times New Roman" w:cs="Times New Roman"/>
        <w:sz w:val="20"/>
        <w:szCs w:val="20"/>
      </w:rPr>
      <w:t>I</w:t>
    </w:r>
    <w:r w:rsidR="00527A81">
      <w:rPr>
        <w:rFonts w:ascii="Times New Roman" w:eastAsia="Times New Roman" w:hAnsi="Times New Roman" w:cs="Times New Roman"/>
        <w:sz w:val="20"/>
        <w:szCs w:val="20"/>
      </w:rPr>
      <w:t>I</w:t>
    </w:r>
    <w:r w:rsidR="00384006"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z w:val="20"/>
        <w:szCs w:val="20"/>
      </w:rPr>
      <w:t>/2025 z XX</w:t>
    </w:r>
    <w:r w:rsidR="00384006">
      <w:rPr>
        <w:rFonts w:ascii="Times New Roman" w:eastAsia="Times New Roman" w:hAnsi="Times New Roman" w:cs="Times New Roman"/>
        <w:sz w:val="20"/>
        <w:szCs w:val="20"/>
      </w:rPr>
      <w:t>I</w:t>
    </w:r>
    <w:r w:rsidR="001A6F43">
      <w:rPr>
        <w:rFonts w:ascii="Times New Roman" w:eastAsia="Times New Roman" w:hAnsi="Times New Roman" w:cs="Times New Roman"/>
        <w:sz w:val="20"/>
        <w:szCs w:val="20"/>
      </w:rPr>
      <w:t>I</w:t>
    </w:r>
    <w:r w:rsidR="00527A81"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51816654" w14:textId="77777777" w:rsidR="001833D8" w:rsidRDefault="001833D8" w:rsidP="001833D8">
    <w:pPr>
      <w:pStyle w:val="Nagwek"/>
    </w:pPr>
  </w:p>
  <w:p w14:paraId="7DBC0F40" w14:textId="77777777" w:rsidR="001833D8" w:rsidRDefault="00183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E6F5D"/>
    <w:multiLevelType w:val="hybridMultilevel"/>
    <w:tmpl w:val="39AC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303C69"/>
    <w:multiLevelType w:val="hybridMultilevel"/>
    <w:tmpl w:val="A24A60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74F4B"/>
    <w:multiLevelType w:val="hybridMultilevel"/>
    <w:tmpl w:val="50D67E38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63E77"/>
    <w:multiLevelType w:val="hybridMultilevel"/>
    <w:tmpl w:val="49E06B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422BA2"/>
    <w:multiLevelType w:val="hybridMultilevel"/>
    <w:tmpl w:val="4FE2E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419A"/>
    <w:multiLevelType w:val="hybridMultilevel"/>
    <w:tmpl w:val="D7D2202E"/>
    <w:lvl w:ilvl="0" w:tplc="BB3EB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65B7A"/>
    <w:multiLevelType w:val="hybridMultilevel"/>
    <w:tmpl w:val="4E380ED0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DA7B3C"/>
    <w:multiLevelType w:val="hybridMultilevel"/>
    <w:tmpl w:val="EAB82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A2DAD"/>
    <w:multiLevelType w:val="hybridMultilevel"/>
    <w:tmpl w:val="F52054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A695184"/>
    <w:multiLevelType w:val="hybridMultilevel"/>
    <w:tmpl w:val="004C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6913F6"/>
    <w:multiLevelType w:val="hybridMultilevel"/>
    <w:tmpl w:val="FD9265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976E11"/>
    <w:multiLevelType w:val="hybridMultilevel"/>
    <w:tmpl w:val="13888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272E6"/>
    <w:multiLevelType w:val="hybridMultilevel"/>
    <w:tmpl w:val="E5FCB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4204848">
    <w:abstractNumId w:val="0"/>
  </w:num>
  <w:num w:numId="2" w16cid:durableId="1507790767">
    <w:abstractNumId w:val="13"/>
  </w:num>
  <w:num w:numId="3" w16cid:durableId="19455784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956644">
    <w:abstractNumId w:val="0"/>
  </w:num>
  <w:num w:numId="5" w16cid:durableId="1110851896">
    <w:abstractNumId w:val="13"/>
  </w:num>
  <w:num w:numId="6" w16cid:durableId="786317606">
    <w:abstractNumId w:val="15"/>
  </w:num>
  <w:num w:numId="7" w16cid:durableId="1268731170">
    <w:abstractNumId w:val="14"/>
  </w:num>
  <w:num w:numId="8" w16cid:durableId="122581572">
    <w:abstractNumId w:val="2"/>
  </w:num>
  <w:num w:numId="9" w16cid:durableId="1246455931">
    <w:abstractNumId w:val="16"/>
  </w:num>
  <w:num w:numId="10" w16cid:durableId="1901597062">
    <w:abstractNumId w:val="14"/>
  </w:num>
  <w:num w:numId="11" w16cid:durableId="1938949376">
    <w:abstractNumId w:val="1"/>
  </w:num>
  <w:num w:numId="12" w16cid:durableId="1491169511">
    <w:abstractNumId w:val="4"/>
  </w:num>
  <w:num w:numId="13" w16cid:durableId="2043092858">
    <w:abstractNumId w:val="9"/>
  </w:num>
  <w:num w:numId="14" w16cid:durableId="1701398638">
    <w:abstractNumId w:val="12"/>
  </w:num>
  <w:num w:numId="15" w16cid:durableId="302010468">
    <w:abstractNumId w:val="11"/>
  </w:num>
  <w:num w:numId="16" w16cid:durableId="1933736188">
    <w:abstractNumId w:val="7"/>
  </w:num>
  <w:num w:numId="17" w16cid:durableId="1065490350">
    <w:abstractNumId w:val="6"/>
  </w:num>
  <w:num w:numId="18" w16cid:durableId="890581343">
    <w:abstractNumId w:val="8"/>
  </w:num>
  <w:num w:numId="19" w16cid:durableId="1111435266">
    <w:abstractNumId w:val="5"/>
  </w:num>
  <w:num w:numId="20" w16cid:durableId="1018509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4524071">
    <w:abstractNumId w:val="3"/>
  </w:num>
  <w:num w:numId="22" w16cid:durableId="1705255305">
    <w:abstractNumId w:val="11"/>
  </w:num>
  <w:num w:numId="23" w16cid:durableId="2000576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6C"/>
    <w:rsid w:val="00024B18"/>
    <w:rsid w:val="000321A0"/>
    <w:rsid w:val="0005034D"/>
    <w:rsid w:val="00061AC4"/>
    <w:rsid w:val="00063EBA"/>
    <w:rsid w:val="00084699"/>
    <w:rsid w:val="000A0779"/>
    <w:rsid w:val="000A1E5E"/>
    <w:rsid w:val="000A2116"/>
    <w:rsid w:val="000A3D91"/>
    <w:rsid w:val="000B32C5"/>
    <w:rsid w:val="000C0ED8"/>
    <w:rsid w:val="000D046E"/>
    <w:rsid w:val="000D0F20"/>
    <w:rsid w:val="000F41F5"/>
    <w:rsid w:val="00101BED"/>
    <w:rsid w:val="00105B9D"/>
    <w:rsid w:val="001076FF"/>
    <w:rsid w:val="00111E2B"/>
    <w:rsid w:val="00114816"/>
    <w:rsid w:val="0011751F"/>
    <w:rsid w:val="00123287"/>
    <w:rsid w:val="00140043"/>
    <w:rsid w:val="0015014C"/>
    <w:rsid w:val="00150EED"/>
    <w:rsid w:val="0017295D"/>
    <w:rsid w:val="001833D8"/>
    <w:rsid w:val="001A142E"/>
    <w:rsid w:val="001A1D66"/>
    <w:rsid w:val="001A65C5"/>
    <w:rsid w:val="001A6F43"/>
    <w:rsid w:val="001B6183"/>
    <w:rsid w:val="001D3DD6"/>
    <w:rsid w:val="001D5135"/>
    <w:rsid w:val="001E6442"/>
    <w:rsid w:val="001F1DE5"/>
    <w:rsid w:val="00207C01"/>
    <w:rsid w:val="00236DBA"/>
    <w:rsid w:val="0023782F"/>
    <w:rsid w:val="002411F1"/>
    <w:rsid w:val="00242531"/>
    <w:rsid w:val="002542FC"/>
    <w:rsid w:val="00256EE8"/>
    <w:rsid w:val="00261A6F"/>
    <w:rsid w:val="00272B0C"/>
    <w:rsid w:val="00275658"/>
    <w:rsid w:val="0028270E"/>
    <w:rsid w:val="002C692D"/>
    <w:rsid w:val="002E183B"/>
    <w:rsid w:val="002E48EE"/>
    <w:rsid w:val="002F6B23"/>
    <w:rsid w:val="002F77BC"/>
    <w:rsid w:val="00301144"/>
    <w:rsid w:val="003056C8"/>
    <w:rsid w:val="0031316C"/>
    <w:rsid w:val="003201EC"/>
    <w:rsid w:val="0032530F"/>
    <w:rsid w:val="00327863"/>
    <w:rsid w:val="00335DEF"/>
    <w:rsid w:val="0033746D"/>
    <w:rsid w:val="003425CA"/>
    <w:rsid w:val="00352888"/>
    <w:rsid w:val="00365981"/>
    <w:rsid w:val="0036681A"/>
    <w:rsid w:val="00384006"/>
    <w:rsid w:val="003907B6"/>
    <w:rsid w:val="0039096C"/>
    <w:rsid w:val="003A4EEF"/>
    <w:rsid w:val="003A51F8"/>
    <w:rsid w:val="003B4EDB"/>
    <w:rsid w:val="003C1231"/>
    <w:rsid w:val="003D3E6D"/>
    <w:rsid w:val="003D7CE3"/>
    <w:rsid w:val="003F0BBC"/>
    <w:rsid w:val="003F3EDF"/>
    <w:rsid w:val="00407E98"/>
    <w:rsid w:val="00420D45"/>
    <w:rsid w:val="004242AA"/>
    <w:rsid w:val="00470D33"/>
    <w:rsid w:val="00484A74"/>
    <w:rsid w:val="004A1FC2"/>
    <w:rsid w:val="004A2C82"/>
    <w:rsid w:val="004C1712"/>
    <w:rsid w:val="004C4302"/>
    <w:rsid w:val="004E7D1A"/>
    <w:rsid w:val="004F0017"/>
    <w:rsid w:val="004F630A"/>
    <w:rsid w:val="00514405"/>
    <w:rsid w:val="00527A81"/>
    <w:rsid w:val="005428FB"/>
    <w:rsid w:val="00552F9E"/>
    <w:rsid w:val="00554129"/>
    <w:rsid w:val="0055746F"/>
    <w:rsid w:val="0056618C"/>
    <w:rsid w:val="005863BA"/>
    <w:rsid w:val="005A4D65"/>
    <w:rsid w:val="005C3ECB"/>
    <w:rsid w:val="005E0ABE"/>
    <w:rsid w:val="0060122F"/>
    <w:rsid w:val="00624AEA"/>
    <w:rsid w:val="00630724"/>
    <w:rsid w:val="006434D0"/>
    <w:rsid w:val="00644BC9"/>
    <w:rsid w:val="00667769"/>
    <w:rsid w:val="00667B2C"/>
    <w:rsid w:val="0068270F"/>
    <w:rsid w:val="006B0DF4"/>
    <w:rsid w:val="006B2791"/>
    <w:rsid w:val="006B4C2F"/>
    <w:rsid w:val="006B5BD5"/>
    <w:rsid w:val="006B6E89"/>
    <w:rsid w:val="006C09E1"/>
    <w:rsid w:val="006C1FAB"/>
    <w:rsid w:val="006C4A07"/>
    <w:rsid w:val="00701522"/>
    <w:rsid w:val="00701B71"/>
    <w:rsid w:val="00726F01"/>
    <w:rsid w:val="0073703F"/>
    <w:rsid w:val="0074470E"/>
    <w:rsid w:val="00751AF0"/>
    <w:rsid w:val="00755E10"/>
    <w:rsid w:val="00770AC8"/>
    <w:rsid w:val="00776801"/>
    <w:rsid w:val="00782DB0"/>
    <w:rsid w:val="007877FC"/>
    <w:rsid w:val="007B082E"/>
    <w:rsid w:val="007B1A2D"/>
    <w:rsid w:val="007E3C46"/>
    <w:rsid w:val="007E6423"/>
    <w:rsid w:val="00801151"/>
    <w:rsid w:val="008041ED"/>
    <w:rsid w:val="008105D1"/>
    <w:rsid w:val="00872B98"/>
    <w:rsid w:val="00882FF7"/>
    <w:rsid w:val="008B0AEB"/>
    <w:rsid w:val="008E1972"/>
    <w:rsid w:val="008E3BFA"/>
    <w:rsid w:val="008E5265"/>
    <w:rsid w:val="00900A4C"/>
    <w:rsid w:val="00906D5F"/>
    <w:rsid w:val="00913678"/>
    <w:rsid w:val="00925FCE"/>
    <w:rsid w:val="00937869"/>
    <w:rsid w:val="00946FBD"/>
    <w:rsid w:val="0095087A"/>
    <w:rsid w:val="00970C4D"/>
    <w:rsid w:val="00980B7E"/>
    <w:rsid w:val="0098764C"/>
    <w:rsid w:val="00987692"/>
    <w:rsid w:val="0099096A"/>
    <w:rsid w:val="00994248"/>
    <w:rsid w:val="00995152"/>
    <w:rsid w:val="009A4FD4"/>
    <w:rsid w:val="009B459B"/>
    <w:rsid w:val="00A025D5"/>
    <w:rsid w:val="00A03324"/>
    <w:rsid w:val="00A1187D"/>
    <w:rsid w:val="00A2754A"/>
    <w:rsid w:val="00A66C58"/>
    <w:rsid w:val="00A71F30"/>
    <w:rsid w:val="00A933D0"/>
    <w:rsid w:val="00AA1CB9"/>
    <w:rsid w:val="00AA556D"/>
    <w:rsid w:val="00AB111B"/>
    <w:rsid w:val="00AE1458"/>
    <w:rsid w:val="00AF6E27"/>
    <w:rsid w:val="00B40D9A"/>
    <w:rsid w:val="00B6011B"/>
    <w:rsid w:val="00B603D6"/>
    <w:rsid w:val="00B61A11"/>
    <w:rsid w:val="00B76C4D"/>
    <w:rsid w:val="00B934B0"/>
    <w:rsid w:val="00BA626E"/>
    <w:rsid w:val="00BB56B6"/>
    <w:rsid w:val="00BB616C"/>
    <w:rsid w:val="00BC1AF0"/>
    <w:rsid w:val="00BC7210"/>
    <w:rsid w:val="00BD028A"/>
    <w:rsid w:val="00BD3B70"/>
    <w:rsid w:val="00BD3EBB"/>
    <w:rsid w:val="00BF7A9E"/>
    <w:rsid w:val="00C0264A"/>
    <w:rsid w:val="00C051E5"/>
    <w:rsid w:val="00C16A93"/>
    <w:rsid w:val="00C37186"/>
    <w:rsid w:val="00C4316A"/>
    <w:rsid w:val="00C56791"/>
    <w:rsid w:val="00C61A4B"/>
    <w:rsid w:val="00C837AF"/>
    <w:rsid w:val="00C84998"/>
    <w:rsid w:val="00C9734A"/>
    <w:rsid w:val="00CA6635"/>
    <w:rsid w:val="00CE469C"/>
    <w:rsid w:val="00CE7D31"/>
    <w:rsid w:val="00CF19EA"/>
    <w:rsid w:val="00CF392F"/>
    <w:rsid w:val="00D043FA"/>
    <w:rsid w:val="00D04500"/>
    <w:rsid w:val="00D11488"/>
    <w:rsid w:val="00D11DA2"/>
    <w:rsid w:val="00D1366D"/>
    <w:rsid w:val="00D23666"/>
    <w:rsid w:val="00D23EE1"/>
    <w:rsid w:val="00DB6001"/>
    <w:rsid w:val="00DE39A9"/>
    <w:rsid w:val="00DF026D"/>
    <w:rsid w:val="00DF10C9"/>
    <w:rsid w:val="00DF36DE"/>
    <w:rsid w:val="00E00DD3"/>
    <w:rsid w:val="00E11425"/>
    <w:rsid w:val="00E207B8"/>
    <w:rsid w:val="00E24BD9"/>
    <w:rsid w:val="00E30CDB"/>
    <w:rsid w:val="00E355A7"/>
    <w:rsid w:val="00E52841"/>
    <w:rsid w:val="00E91076"/>
    <w:rsid w:val="00E975D9"/>
    <w:rsid w:val="00EA65CF"/>
    <w:rsid w:val="00EB3F96"/>
    <w:rsid w:val="00ED2753"/>
    <w:rsid w:val="00ED3F9F"/>
    <w:rsid w:val="00EF624D"/>
    <w:rsid w:val="00F031D0"/>
    <w:rsid w:val="00F052CF"/>
    <w:rsid w:val="00F10611"/>
    <w:rsid w:val="00F1107D"/>
    <w:rsid w:val="00F20FE6"/>
    <w:rsid w:val="00F31EAB"/>
    <w:rsid w:val="00F330A4"/>
    <w:rsid w:val="00F42331"/>
    <w:rsid w:val="00F54956"/>
    <w:rsid w:val="00F54D06"/>
    <w:rsid w:val="00F75749"/>
    <w:rsid w:val="00F9758D"/>
    <w:rsid w:val="00FC64B3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DE61"/>
  <w15:chartTrackingRefBased/>
  <w15:docId w15:val="{C6D0C768-96E5-44E1-A01D-439542A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16C"/>
    <w:pPr>
      <w:widowControl w:val="0"/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16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BB616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BB616C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129"/>
    <w:rPr>
      <w:rFonts w:ascii="Segoe UI" w:eastAsia="SimSun" w:hAnsi="Segoe UI" w:cs="Segoe UI"/>
      <w:kern w:val="3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63EBA"/>
    <w:rPr>
      <w:b/>
      <w:bCs/>
    </w:rPr>
  </w:style>
  <w:style w:type="table" w:styleId="Tabela-Siatka">
    <w:name w:val="Table Grid"/>
    <w:basedOn w:val="Standardowy"/>
    <w:uiPriority w:val="39"/>
    <w:rsid w:val="00CE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8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33D8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18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D8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4238-FCC8-4297-9BEF-A5FB282F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</TotalTime>
  <Pages>6</Pages>
  <Words>1879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Justyna Dalgiewicz</cp:lastModifiedBy>
  <cp:revision>150</cp:revision>
  <cp:lastPrinted>2025-12-08T10:46:00Z</cp:lastPrinted>
  <dcterms:created xsi:type="dcterms:W3CDTF">2024-12-27T09:10:00Z</dcterms:created>
  <dcterms:modified xsi:type="dcterms:W3CDTF">2025-12-08T14:15:00Z</dcterms:modified>
</cp:coreProperties>
</file>