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4D5F" w14:textId="77777777" w:rsidR="00BC205B" w:rsidRDefault="00BC205B" w:rsidP="00BC205B">
      <w:pPr>
        <w:contextualSpacing/>
        <w:jc w:val="both"/>
      </w:pPr>
    </w:p>
    <w:p w14:paraId="1C51E636" w14:textId="77777777" w:rsidR="00BC205B" w:rsidRDefault="00BC205B" w:rsidP="00BC205B">
      <w:pPr>
        <w:contextualSpacing/>
        <w:jc w:val="both"/>
      </w:pPr>
    </w:p>
    <w:p w14:paraId="07F58E24" w14:textId="77777777" w:rsidR="00BC205B" w:rsidRDefault="00BC205B" w:rsidP="00BC205B">
      <w:pPr>
        <w:contextualSpacing/>
        <w:jc w:val="both"/>
      </w:pPr>
    </w:p>
    <w:p w14:paraId="1C5A4A16" w14:textId="77777777" w:rsidR="00BC205B" w:rsidRDefault="00BC205B" w:rsidP="00BC205B">
      <w:pPr>
        <w:contextualSpacing/>
        <w:jc w:val="both"/>
      </w:pPr>
    </w:p>
    <w:p w14:paraId="5C96EB34" w14:textId="77777777" w:rsidR="00BC205B" w:rsidRDefault="00BC205B" w:rsidP="00BC205B">
      <w:pPr>
        <w:contextualSpacing/>
        <w:jc w:val="both"/>
      </w:pPr>
    </w:p>
    <w:p w14:paraId="70892D14" w14:textId="77777777" w:rsidR="00BC205B" w:rsidRDefault="00BC205B" w:rsidP="00BC205B">
      <w:pPr>
        <w:contextualSpacing/>
        <w:jc w:val="both"/>
      </w:pPr>
    </w:p>
    <w:p w14:paraId="00AAF3E7" w14:textId="77777777" w:rsidR="00BC205B" w:rsidRDefault="00BC205B" w:rsidP="00BC205B">
      <w:pPr>
        <w:contextualSpacing/>
        <w:jc w:val="both"/>
      </w:pPr>
    </w:p>
    <w:p w14:paraId="104AEDF7" w14:textId="77777777" w:rsidR="00911F26" w:rsidRDefault="00911F26" w:rsidP="00BC205B">
      <w:pPr>
        <w:contextualSpacing/>
        <w:jc w:val="both"/>
      </w:pPr>
    </w:p>
    <w:p w14:paraId="4C017417" w14:textId="77777777" w:rsidR="00911F26" w:rsidRDefault="00911F26" w:rsidP="00BC205B">
      <w:pPr>
        <w:contextualSpacing/>
        <w:jc w:val="both"/>
      </w:pPr>
    </w:p>
    <w:p w14:paraId="090956D8" w14:textId="77777777" w:rsidR="00BC205B" w:rsidRDefault="00BC205B" w:rsidP="00BC205B">
      <w:pPr>
        <w:contextualSpacing/>
        <w:jc w:val="both"/>
      </w:pPr>
    </w:p>
    <w:p w14:paraId="3C2DB7D9" w14:textId="77777777" w:rsidR="004D7E68" w:rsidRDefault="004D7E68" w:rsidP="00BC205B">
      <w:pPr>
        <w:contextualSpacing/>
        <w:jc w:val="both"/>
      </w:pPr>
    </w:p>
    <w:p w14:paraId="46981DEF" w14:textId="77EE2F9F" w:rsidR="00BC205B" w:rsidRDefault="00BC205B" w:rsidP="00BC205B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E240A7">
        <w:rPr>
          <w:rFonts w:eastAsia="Batang"/>
        </w:rPr>
        <w:t>22</w:t>
      </w:r>
      <w:r w:rsidR="00FD1D62">
        <w:rPr>
          <w:rFonts w:eastAsia="Batang"/>
        </w:rPr>
        <w:t>.0</w:t>
      </w:r>
      <w:r w:rsidR="00934563">
        <w:rPr>
          <w:rFonts w:eastAsia="Batang"/>
        </w:rPr>
        <w:t>4</w:t>
      </w:r>
      <w:r>
        <w:rPr>
          <w:rFonts w:eastAsia="Batang"/>
        </w:rPr>
        <w:t>.2026r.</w:t>
      </w:r>
    </w:p>
    <w:p w14:paraId="181B33C2" w14:textId="77777777" w:rsidR="004D7E68" w:rsidRDefault="004D7E68" w:rsidP="00BC205B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4C122A7" w14:textId="77777777" w:rsidR="00BC205B" w:rsidRDefault="00BC205B" w:rsidP="00BC205B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105B4FCA" w14:textId="77777777" w:rsidR="00BC205B" w:rsidRDefault="00BC205B" w:rsidP="00BC205B">
      <w:pPr>
        <w:autoSpaceDE w:val="0"/>
        <w:autoSpaceDN w:val="0"/>
        <w:ind w:right="-2"/>
        <w:rPr>
          <w:rFonts w:eastAsia="Batang"/>
        </w:rPr>
      </w:pPr>
    </w:p>
    <w:p w14:paraId="1A10BA2C" w14:textId="677796AA" w:rsidR="00BC205B" w:rsidRDefault="00BC205B" w:rsidP="00BC205B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E240A7">
        <w:rPr>
          <w:rFonts w:eastAsia="Batang"/>
        </w:rPr>
        <w:t>13</w:t>
      </w:r>
      <w:r>
        <w:rPr>
          <w:rFonts w:eastAsia="Batang"/>
        </w:rPr>
        <w:t>.2026</w:t>
      </w:r>
      <w:r>
        <w:rPr>
          <w:rFonts w:eastAsia="Batang"/>
          <w:b/>
          <w:bCs/>
          <w:i/>
          <w:iCs/>
        </w:rPr>
        <w:t xml:space="preserve">                           Pan(i)  </w:t>
      </w:r>
    </w:p>
    <w:p w14:paraId="0EC2EFE5" w14:textId="77777777" w:rsidR="00BC205B" w:rsidRDefault="00BC205B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6779E9B9" w14:textId="77777777" w:rsidR="00BC205B" w:rsidRDefault="00BC205B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D620681" w14:textId="77777777" w:rsidR="004D7E68" w:rsidRDefault="004D7E68" w:rsidP="00BC205B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4B084DA0" w14:textId="036D55C1" w:rsidR="00BC205B" w:rsidRDefault="00BC205B" w:rsidP="00BC205B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  <w:r>
        <w:rPr>
          <w:rFonts w:eastAsia="Batang"/>
        </w:rPr>
        <w:t xml:space="preserve">Na podstawie art. 15 ust. 1 ustawy z dnia 5 czerwca 1998r. o samorządzie powiatowym (Dz.U.2025.1684 </w:t>
      </w:r>
      <w:r w:rsidR="00934563">
        <w:rPr>
          <w:rFonts w:eastAsia="Batang"/>
        </w:rPr>
        <w:t>ze zm.</w:t>
      </w:r>
      <w:r>
        <w:rPr>
          <w:rFonts w:eastAsia="Batang"/>
        </w:rPr>
        <w:t>)</w:t>
      </w:r>
      <w:r>
        <w:t xml:space="preserve"> </w:t>
      </w:r>
      <w:r>
        <w:rPr>
          <w:rFonts w:eastAsia="Batang"/>
        </w:rPr>
        <w:t>zwołuję XX</w:t>
      </w:r>
      <w:r w:rsidR="00FD1D62">
        <w:rPr>
          <w:rFonts w:eastAsia="Batang"/>
        </w:rPr>
        <w:t>X</w:t>
      </w:r>
      <w:r>
        <w:rPr>
          <w:rFonts w:eastAsia="Batang"/>
        </w:rPr>
        <w:t xml:space="preserve"> sesję Rady Powiatu Płońskiego, która odbędzie się dnia</w:t>
      </w:r>
      <w:r w:rsidR="00934563">
        <w:rPr>
          <w:rFonts w:eastAsia="Batang"/>
        </w:rPr>
        <w:t xml:space="preserve"> </w:t>
      </w:r>
      <w:r>
        <w:rPr>
          <w:rFonts w:eastAsia="Batang"/>
          <w:b/>
        </w:rPr>
        <w:t>2</w:t>
      </w:r>
      <w:r w:rsidR="00E240A7">
        <w:rPr>
          <w:rFonts w:eastAsia="Batang"/>
          <w:b/>
        </w:rPr>
        <w:t>9</w:t>
      </w:r>
      <w:r>
        <w:rPr>
          <w:rFonts w:eastAsia="Batang"/>
          <w:b/>
        </w:rPr>
        <w:t xml:space="preserve"> </w:t>
      </w:r>
      <w:r w:rsidR="00E240A7">
        <w:rPr>
          <w:rFonts w:eastAsia="Batang"/>
          <w:b/>
        </w:rPr>
        <w:t>kwietnia</w:t>
      </w:r>
      <w:r>
        <w:rPr>
          <w:rFonts w:eastAsia="Batang"/>
          <w:b/>
        </w:rPr>
        <w:t xml:space="preserve"> 2026 roku (środa)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341B3A47" w14:textId="77777777" w:rsidR="00BC205B" w:rsidRDefault="00BC205B" w:rsidP="00BC205B">
      <w:pPr>
        <w:autoSpaceDE w:val="0"/>
        <w:autoSpaceDN w:val="0"/>
        <w:spacing w:line="242" w:lineRule="auto"/>
        <w:ind w:firstLine="708"/>
        <w:jc w:val="both"/>
        <w:rPr>
          <w:rFonts w:eastAsia="Batang"/>
          <w:b/>
        </w:rPr>
      </w:pPr>
    </w:p>
    <w:p w14:paraId="1896D0CA" w14:textId="77777777" w:rsidR="00BC205B" w:rsidRDefault="00BC205B" w:rsidP="00BC205B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3468F9D3" w14:textId="77777777" w:rsidR="00BC205B" w:rsidRDefault="00BC205B" w:rsidP="00BC205B">
      <w:pPr>
        <w:autoSpaceDE w:val="0"/>
        <w:autoSpaceDN w:val="0"/>
        <w:rPr>
          <w:rFonts w:eastAsia="Batang"/>
          <w:b/>
          <w:u w:val="single"/>
        </w:rPr>
      </w:pPr>
    </w:p>
    <w:p w14:paraId="51D7895C" w14:textId="71A5C394" w:rsidR="00BC205B" w:rsidRPr="00BC205B" w:rsidRDefault="00BC205B" w:rsidP="00BC205B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101382D8" w14:textId="77777777" w:rsidR="00934563" w:rsidRDefault="00934563" w:rsidP="00934563">
      <w:pPr>
        <w:pStyle w:val="Akapitzlist"/>
        <w:ind w:left="360"/>
        <w:jc w:val="both"/>
      </w:pPr>
    </w:p>
    <w:p w14:paraId="151E8C1A" w14:textId="29146FD8" w:rsidR="00BC205B" w:rsidRDefault="00224DD3" w:rsidP="00E240A7">
      <w:pPr>
        <w:pStyle w:val="Akapitzlist"/>
        <w:numPr>
          <w:ilvl w:val="0"/>
          <w:numId w:val="7"/>
        </w:numPr>
        <w:ind w:left="360"/>
        <w:jc w:val="both"/>
      </w:pPr>
      <w:r w:rsidRPr="00C827D7">
        <w:t>Otwarcie sesji.</w:t>
      </w:r>
    </w:p>
    <w:p w14:paraId="5C782A8E" w14:textId="2041BDE4" w:rsidR="00224DD3" w:rsidRPr="00C827D7" w:rsidRDefault="00224DD3" w:rsidP="00E240A7">
      <w:pPr>
        <w:pStyle w:val="Akapitzlist"/>
        <w:numPr>
          <w:ilvl w:val="0"/>
          <w:numId w:val="7"/>
        </w:numPr>
        <w:ind w:left="360"/>
        <w:jc w:val="both"/>
      </w:pPr>
      <w:r w:rsidRPr="00C827D7">
        <w:t>Wystąpienia zaproszonych gości.</w:t>
      </w:r>
    </w:p>
    <w:p w14:paraId="09057962" w14:textId="484ABA00" w:rsidR="00224DD3" w:rsidRPr="00C827D7" w:rsidRDefault="00224DD3" w:rsidP="00E240A7">
      <w:pPr>
        <w:pStyle w:val="Akapitzlist"/>
        <w:numPr>
          <w:ilvl w:val="0"/>
          <w:numId w:val="7"/>
        </w:numPr>
        <w:ind w:left="360"/>
        <w:jc w:val="both"/>
      </w:pPr>
      <w:r w:rsidRPr="00C827D7">
        <w:t>Przyjęcie protok</w:t>
      </w:r>
      <w:r w:rsidR="00FD1D62">
        <w:t>oł</w:t>
      </w:r>
      <w:r w:rsidR="00E240A7">
        <w:t>u</w:t>
      </w:r>
      <w:r w:rsidRPr="00C827D7">
        <w:t xml:space="preserve"> z </w:t>
      </w:r>
      <w:r w:rsidR="00E240A7">
        <w:t>XXIX</w:t>
      </w:r>
      <w:r>
        <w:t xml:space="preserve"> </w:t>
      </w:r>
      <w:r w:rsidRPr="00C827D7">
        <w:t>sesji.</w:t>
      </w:r>
    </w:p>
    <w:p w14:paraId="30A21ABC" w14:textId="77777777" w:rsidR="00E240A7" w:rsidRDefault="00224DD3" w:rsidP="00E240A7">
      <w:pPr>
        <w:pStyle w:val="Akapitzlist"/>
        <w:numPr>
          <w:ilvl w:val="0"/>
          <w:numId w:val="7"/>
        </w:numPr>
        <w:ind w:left="360"/>
        <w:jc w:val="both"/>
      </w:pPr>
      <w:r w:rsidRPr="00C827D7">
        <w:t>Sprawozdanie Przewodniczącego Zarządu Powiatu z działalności Zarządu w okresie między sesjami Rady Powiatu.</w:t>
      </w:r>
    </w:p>
    <w:p w14:paraId="7DF9C66F" w14:textId="77777777" w:rsidR="00E240A7" w:rsidRDefault="00E240A7" w:rsidP="00E240A7">
      <w:pPr>
        <w:pStyle w:val="Akapitzlist"/>
        <w:numPr>
          <w:ilvl w:val="0"/>
          <w:numId w:val="7"/>
        </w:numPr>
        <w:ind w:left="360"/>
        <w:jc w:val="both"/>
      </w:pPr>
      <w:r>
        <w:t>Podjęcie uchwały w sprawie zmiany Wieloletniej Prognozy Finansowej Powiatu Płońskiego.</w:t>
      </w:r>
    </w:p>
    <w:p w14:paraId="1BDA6C3D" w14:textId="721A81FD" w:rsidR="00E240A7" w:rsidRDefault="00E240A7" w:rsidP="00E240A7">
      <w:pPr>
        <w:pStyle w:val="Akapitzlist"/>
        <w:numPr>
          <w:ilvl w:val="0"/>
          <w:numId w:val="7"/>
        </w:numPr>
        <w:ind w:left="360"/>
        <w:jc w:val="both"/>
      </w:pPr>
      <w:r>
        <w:t>Podjęcie uchwały w sprawie zmiany Uchwały Budżetowej na 2026 rok.</w:t>
      </w:r>
    </w:p>
    <w:p w14:paraId="570D6A5A" w14:textId="63FDE055" w:rsidR="00E240A7" w:rsidRDefault="00224DD3" w:rsidP="00E240A7">
      <w:pPr>
        <w:pStyle w:val="Akapitzlist"/>
        <w:numPr>
          <w:ilvl w:val="0"/>
          <w:numId w:val="7"/>
        </w:numPr>
        <w:ind w:left="360"/>
        <w:jc w:val="both"/>
      </w:pPr>
      <w:r w:rsidRPr="00E240A7">
        <w:rPr>
          <w:lang w:val="x-none" w:eastAsia="x-none"/>
        </w:rPr>
        <w:t xml:space="preserve">Podjęcie uchwały w sprawie </w:t>
      </w:r>
      <w:r w:rsidR="00E240A7">
        <w:t xml:space="preserve">określenia zadań, na które zostaną przeznaczone środki Państwowego Funduszu Rehabilitacji Osób Niepełnosprawnych przyznane Powiatowi Płońskiemu zgodnie z algorytmem na 2026 rok. </w:t>
      </w:r>
    </w:p>
    <w:p w14:paraId="05371D46" w14:textId="77777777" w:rsidR="00934563" w:rsidRPr="00934563" w:rsidRDefault="00E240A7" w:rsidP="00934563">
      <w:pPr>
        <w:pStyle w:val="Akapitzlist"/>
        <w:numPr>
          <w:ilvl w:val="0"/>
          <w:numId w:val="7"/>
        </w:numPr>
        <w:ind w:left="360"/>
        <w:jc w:val="both"/>
      </w:pPr>
      <w:r w:rsidRPr="00E240A7">
        <w:rPr>
          <w:lang w:val="x-none" w:eastAsia="x-none"/>
        </w:rPr>
        <w:t xml:space="preserve">Podjęcie uchwały </w:t>
      </w:r>
      <w:r w:rsidRPr="00E240A7">
        <w:rPr>
          <w:iCs/>
        </w:rPr>
        <w:t xml:space="preserve">w sprawie przystąpienia Powiatu Płońskiego do Związku </w:t>
      </w:r>
      <w:r w:rsidR="00934563">
        <w:rPr>
          <w:iCs/>
        </w:rPr>
        <w:t xml:space="preserve">Powiatowo </w:t>
      </w:r>
      <w:r w:rsidRPr="00E240A7">
        <w:rPr>
          <w:iCs/>
        </w:rPr>
        <w:t>– Gminnego pod nazwą „Żyrardowskie Przewozy Autobusowe”.</w:t>
      </w:r>
    </w:p>
    <w:p w14:paraId="56670991" w14:textId="77777777" w:rsidR="00934563" w:rsidRPr="00934563" w:rsidRDefault="00E240A7" w:rsidP="00934563">
      <w:pPr>
        <w:pStyle w:val="Akapitzlist"/>
        <w:numPr>
          <w:ilvl w:val="0"/>
          <w:numId w:val="7"/>
        </w:numPr>
        <w:ind w:left="360"/>
        <w:jc w:val="both"/>
      </w:pPr>
      <w:r w:rsidRPr="00934563">
        <w:rPr>
          <w:lang w:val="x-none" w:eastAsia="x-none"/>
        </w:rPr>
        <w:t xml:space="preserve">Podjęcie uchwały </w:t>
      </w:r>
      <w:r w:rsidRPr="00934563">
        <w:rPr>
          <w:iCs/>
        </w:rPr>
        <w:t>zmieniającej uchwałę w sprawie powołania Rady Społecznej przy Samodzielnym Publicznym Zespole Zakładów Opieki Zdrowotnej im. Marszałka Józefa Piłsudskiego w Płońsku.</w:t>
      </w:r>
    </w:p>
    <w:p w14:paraId="78EE80A5" w14:textId="77777777" w:rsidR="00934563" w:rsidRDefault="0035036E" w:rsidP="00934563">
      <w:pPr>
        <w:pStyle w:val="Akapitzlist"/>
        <w:numPr>
          <w:ilvl w:val="0"/>
          <w:numId w:val="7"/>
        </w:numPr>
        <w:ind w:left="360"/>
        <w:jc w:val="both"/>
      </w:pPr>
      <w:r w:rsidRPr="0035036E">
        <w:t>Podjęcie uchwały w sprawie nabycia nieruchomości od Gminy Miasto Płońsk.</w:t>
      </w:r>
    </w:p>
    <w:p w14:paraId="5212A140" w14:textId="552148B1" w:rsidR="0035036E" w:rsidRPr="0035036E" w:rsidRDefault="0035036E" w:rsidP="00934563">
      <w:pPr>
        <w:pStyle w:val="Akapitzlist"/>
        <w:numPr>
          <w:ilvl w:val="0"/>
          <w:numId w:val="7"/>
        </w:numPr>
        <w:ind w:left="360"/>
        <w:jc w:val="both"/>
      </w:pPr>
      <w:r w:rsidRPr="0035036E">
        <w:t>Podjęcie uchwały w sprawie wyrażenia zgody na zamianę nieruchomości.</w:t>
      </w:r>
    </w:p>
    <w:p w14:paraId="34800382" w14:textId="16FAA83A" w:rsidR="006E2188" w:rsidRPr="008D7EA2" w:rsidRDefault="00934563" w:rsidP="006E2188">
      <w:pPr>
        <w:pStyle w:val="Akapitzlist"/>
        <w:numPr>
          <w:ilvl w:val="0"/>
          <w:numId w:val="7"/>
        </w:numPr>
        <w:ind w:left="360"/>
        <w:jc w:val="both"/>
      </w:pPr>
      <w:r>
        <w:t>Przyjęcie s</w:t>
      </w:r>
      <w:r w:rsidR="006E2188" w:rsidRPr="008D7EA2">
        <w:t>prawozdani</w:t>
      </w:r>
      <w:r>
        <w:t>a</w:t>
      </w:r>
      <w:r w:rsidR="006E2188" w:rsidRPr="008D7EA2">
        <w:t xml:space="preserve"> z realizacji Programu Współpracy Powiatu Płońskiego z</w:t>
      </w:r>
      <w:r>
        <w:t> </w:t>
      </w:r>
      <w:r w:rsidR="006E2188" w:rsidRPr="008D7EA2">
        <w:t xml:space="preserve">organizacjami pozarządowymi za rok 2025.  </w:t>
      </w:r>
    </w:p>
    <w:p w14:paraId="1FFA2054" w14:textId="4D0F880D" w:rsidR="00E240A7" w:rsidRPr="001206A8" w:rsidRDefault="00911F26" w:rsidP="00E240A7">
      <w:pPr>
        <w:pStyle w:val="Akapitzlist"/>
        <w:numPr>
          <w:ilvl w:val="0"/>
          <w:numId w:val="7"/>
        </w:numPr>
        <w:ind w:left="360" w:right="40"/>
        <w:jc w:val="both"/>
      </w:pPr>
      <w:r>
        <w:t>Przyjęcie s</w:t>
      </w:r>
      <w:r w:rsidR="00BF0283" w:rsidRPr="00F17AC8">
        <w:t>prawozdani</w:t>
      </w:r>
      <w:r>
        <w:t>a</w:t>
      </w:r>
      <w:r w:rsidR="00BF0283" w:rsidRPr="00F17AC8">
        <w:t xml:space="preserve"> </w:t>
      </w:r>
      <w:r w:rsidR="00E240A7" w:rsidRPr="00D74F17">
        <w:t xml:space="preserve">z działalności Domu Pomocy Społecznej w Karolinowie za rok 2025. </w:t>
      </w:r>
    </w:p>
    <w:p w14:paraId="12B42140" w14:textId="09529316" w:rsidR="00E240A7" w:rsidRDefault="00E240A7" w:rsidP="00E240A7">
      <w:pPr>
        <w:pStyle w:val="Akapitzlist"/>
        <w:numPr>
          <w:ilvl w:val="0"/>
          <w:numId w:val="7"/>
        </w:numPr>
        <w:ind w:left="360"/>
        <w:jc w:val="both"/>
      </w:pPr>
      <w:r>
        <w:lastRenderedPageBreak/>
        <w:t xml:space="preserve">Przyjęcie </w:t>
      </w:r>
      <w:r w:rsidR="00934563">
        <w:t>informacji</w:t>
      </w:r>
      <w:r w:rsidRPr="00F17AC8">
        <w:t xml:space="preserve"> </w:t>
      </w:r>
      <w:r w:rsidRPr="00D74F17">
        <w:t xml:space="preserve">z działalności Komendy Powiatowej Państwowej Straży Pożarnej w Płońsku za rok 2025.  </w:t>
      </w:r>
    </w:p>
    <w:p w14:paraId="5D29AE0F" w14:textId="313298F3" w:rsidR="00E240A7" w:rsidRDefault="00E240A7" w:rsidP="00E240A7">
      <w:pPr>
        <w:pStyle w:val="Akapitzlist"/>
        <w:numPr>
          <w:ilvl w:val="0"/>
          <w:numId w:val="7"/>
        </w:numPr>
        <w:ind w:left="360"/>
        <w:jc w:val="both"/>
      </w:pPr>
      <w:r>
        <w:t>Przyjęcie s</w:t>
      </w:r>
      <w:r w:rsidRPr="00F17AC8">
        <w:t>prawozdani</w:t>
      </w:r>
      <w:r>
        <w:t>a</w:t>
      </w:r>
      <w:r w:rsidRPr="00F17AC8">
        <w:t xml:space="preserve"> </w:t>
      </w:r>
      <w:r w:rsidRPr="00D74F17">
        <w:t xml:space="preserve">z działalności </w:t>
      </w:r>
      <w:bookmarkStart w:id="0" w:name="_Hlk216090700"/>
      <w:r w:rsidRPr="00D74F17">
        <w:t>Powiatowego Urzędu Pracy w Płońsku za 2025</w:t>
      </w:r>
      <w:bookmarkEnd w:id="0"/>
      <w:r w:rsidRPr="003F10B1">
        <w:t xml:space="preserve"> </w:t>
      </w:r>
      <w:r w:rsidRPr="00D74F17">
        <w:t xml:space="preserve">rok.  </w:t>
      </w:r>
    </w:p>
    <w:p w14:paraId="7772E8A9" w14:textId="6051FDC6" w:rsidR="00E240A7" w:rsidRPr="00D74F17" w:rsidRDefault="00911F26" w:rsidP="00E240A7">
      <w:pPr>
        <w:pStyle w:val="Akapitzlist"/>
        <w:numPr>
          <w:ilvl w:val="0"/>
          <w:numId w:val="7"/>
        </w:numPr>
        <w:ind w:left="360" w:right="40"/>
        <w:jc w:val="both"/>
      </w:pPr>
      <w:r>
        <w:t xml:space="preserve">Przyjęcie </w:t>
      </w:r>
      <w:r w:rsidR="00E240A7" w:rsidRPr="00D74F17">
        <w:t>Raport</w:t>
      </w:r>
      <w:r w:rsidR="00E240A7">
        <w:t>u</w:t>
      </w:r>
      <w:r w:rsidR="00E240A7" w:rsidRPr="00D74F17">
        <w:t xml:space="preserve"> o stanie bezpieczeństwa sanitarnego powiatu płońskiego w roku 2025.</w:t>
      </w:r>
    </w:p>
    <w:p w14:paraId="298B7B50" w14:textId="376FA3BB" w:rsidR="00E240A7" w:rsidRPr="00D74F17" w:rsidRDefault="00911F26" w:rsidP="00E240A7">
      <w:pPr>
        <w:pStyle w:val="Akapitzlist"/>
        <w:numPr>
          <w:ilvl w:val="0"/>
          <w:numId w:val="7"/>
        </w:numPr>
        <w:ind w:left="360" w:right="40"/>
        <w:jc w:val="both"/>
      </w:pPr>
      <w:r>
        <w:t>Przyjęcie i</w:t>
      </w:r>
      <w:r w:rsidR="00BF0283" w:rsidRPr="00F17AC8">
        <w:t>nformacj</w:t>
      </w:r>
      <w:r>
        <w:t>i</w:t>
      </w:r>
      <w:bookmarkStart w:id="1" w:name="_Hlk216090640"/>
      <w:r w:rsidR="00E240A7">
        <w:t xml:space="preserve">: </w:t>
      </w:r>
      <w:r w:rsidR="00E240A7" w:rsidRPr="00D74F17">
        <w:t xml:space="preserve">Ocena zasobów pomocy społecznej </w:t>
      </w:r>
      <w:r w:rsidR="00E240A7">
        <w:t>za 2025 rok</w:t>
      </w:r>
      <w:r w:rsidR="00E240A7" w:rsidRPr="00D74F17">
        <w:t xml:space="preserve">.  </w:t>
      </w:r>
    </w:p>
    <w:bookmarkEnd w:id="1"/>
    <w:p w14:paraId="52ED3DB3" w14:textId="67066947" w:rsidR="00643892" w:rsidRPr="00E240A7" w:rsidRDefault="00643892" w:rsidP="00E240A7">
      <w:pPr>
        <w:pStyle w:val="Akapitzlist"/>
        <w:numPr>
          <w:ilvl w:val="0"/>
          <w:numId w:val="7"/>
        </w:numPr>
        <w:ind w:left="360"/>
        <w:jc w:val="both"/>
        <w:rPr>
          <w:rFonts w:eastAsiaTheme="minorHAnsi"/>
          <w:lang w:val="x-none" w:eastAsia="x-none"/>
        </w:rPr>
      </w:pPr>
      <w:r w:rsidRPr="00E240A7">
        <w:rPr>
          <w:rFonts w:eastAsiaTheme="minorHAnsi"/>
          <w:lang w:val="x-none" w:eastAsia="x-none"/>
        </w:rPr>
        <w:t>Oświadczenia radnych.</w:t>
      </w:r>
    </w:p>
    <w:p w14:paraId="3A1CDE77" w14:textId="5D294302" w:rsidR="00792041" w:rsidRPr="00E240A7" w:rsidRDefault="00792041" w:rsidP="00E240A7">
      <w:pPr>
        <w:pStyle w:val="Akapitzlist"/>
        <w:numPr>
          <w:ilvl w:val="0"/>
          <w:numId w:val="7"/>
        </w:numPr>
        <w:ind w:left="360"/>
        <w:jc w:val="both"/>
        <w:rPr>
          <w:rFonts w:eastAsiaTheme="minorHAnsi"/>
          <w:lang w:val="x-none" w:eastAsia="x-none"/>
        </w:rPr>
      </w:pPr>
      <w:r w:rsidRPr="00E240A7">
        <w:rPr>
          <w:rFonts w:eastAsiaTheme="minorHAnsi"/>
          <w:lang w:val="x-none" w:eastAsia="x-none"/>
        </w:rPr>
        <w:t>Zamknięcie sesji.</w:t>
      </w:r>
    </w:p>
    <w:p w14:paraId="662FA941" w14:textId="77777777" w:rsidR="00E35ECC" w:rsidRDefault="00E35ECC" w:rsidP="00E240A7">
      <w:pPr>
        <w:contextualSpacing/>
        <w:jc w:val="both"/>
        <w:rPr>
          <w:rFonts w:eastAsiaTheme="minorHAnsi"/>
          <w:lang w:val="x-none" w:eastAsia="x-none"/>
        </w:rPr>
      </w:pPr>
    </w:p>
    <w:p w14:paraId="7BB5379C" w14:textId="77777777" w:rsidR="00831ABB" w:rsidRPr="00224DD3" w:rsidRDefault="00831ABB" w:rsidP="00E240A7">
      <w:pPr>
        <w:rPr>
          <w:lang w:val="x-none"/>
        </w:rPr>
      </w:pPr>
    </w:p>
    <w:sectPr w:rsidR="00831ABB" w:rsidRPr="0022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5F02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AC9"/>
    <w:multiLevelType w:val="hybridMultilevel"/>
    <w:tmpl w:val="39EA3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CF2"/>
    <w:multiLevelType w:val="hybridMultilevel"/>
    <w:tmpl w:val="C4EE7262"/>
    <w:lvl w:ilvl="0" w:tplc="6122B4AE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95184"/>
    <w:multiLevelType w:val="hybridMultilevel"/>
    <w:tmpl w:val="B0E02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453A82"/>
    <w:multiLevelType w:val="hybridMultilevel"/>
    <w:tmpl w:val="45DECBE4"/>
    <w:lvl w:ilvl="0" w:tplc="6122B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52BE0FBF"/>
    <w:multiLevelType w:val="hybridMultilevel"/>
    <w:tmpl w:val="564AC688"/>
    <w:lvl w:ilvl="0" w:tplc="CF8E1DE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13C30"/>
    <w:multiLevelType w:val="hybridMultilevel"/>
    <w:tmpl w:val="E8605D22"/>
    <w:lvl w:ilvl="0" w:tplc="6122B4AE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63077"/>
    <w:multiLevelType w:val="hybridMultilevel"/>
    <w:tmpl w:val="F0826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175365">
    <w:abstractNumId w:val="3"/>
  </w:num>
  <w:num w:numId="2" w16cid:durableId="1412267980">
    <w:abstractNumId w:val="0"/>
  </w:num>
  <w:num w:numId="3" w16cid:durableId="1016155799">
    <w:abstractNumId w:val="4"/>
  </w:num>
  <w:num w:numId="4" w16cid:durableId="1521122682">
    <w:abstractNumId w:val="1"/>
  </w:num>
  <w:num w:numId="5" w16cid:durableId="925113737">
    <w:abstractNumId w:val="5"/>
  </w:num>
  <w:num w:numId="6" w16cid:durableId="652107294">
    <w:abstractNumId w:val="2"/>
  </w:num>
  <w:num w:numId="7" w16cid:durableId="2076778803">
    <w:abstractNumId w:val="7"/>
  </w:num>
  <w:num w:numId="8" w16cid:durableId="1087652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BB"/>
    <w:rsid w:val="00224DD3"/>
    <w:rsid w:val="002E3D07"/>
    <w:rsid w:val="0035036E"/>
    <w:rsid w:val="00434BEA"/>
    <w:rsid w:val="004519EF"/>
    <w:rsid w:val="0046649C"/>
    <w:rsid w:val="004D7E68"/>
    <w:rsid w:val="00555762"/>
    <w:rsid w:val="00643892"/>
    <w:rsid w:val="006446B9"/>
    <w:rsid w:val="006E2188"/>
    <w:rsid w:val="00792041"/>
    <w:rsid w:val="00831ABB"/>
    <w:rsid w:val="00911F26"/>
    <w:rsid w:val="00934563"/>
    <w:rsid w:val="00996FFD"/>
    <w:rsid w:val="009D32F5"/>
    <w:rsid w:val="00B271DD"/>
    <w:rsid w:val="00BC205B"/>
    <w:rsid w:val="00BF0283"/>
    <w:rsid w:val="00C01300"/>
    <w:rsid w:val="00C55127"/>
    <w:rsid w:val="00CB6117"/>
    <w:rsid w:val="00CE5A92"/>
    <w:rsid w:val="00D41FCA"/>
    <w:rsid w:val="00E009B8"/>
    <w:rsid w:val="00E15DE7"/>
    <w:rsid w:val="00E240A7"/>
    <w:rsid w:val="00E35ECC"/>
    <w:rsid w:val="00EB640A"/>
    <w:rsid w:val="00F44009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A59B"/>
  <w15:chartTrackingRefBased/>
  <w15:docId w15:val="{AA4C409D-5649-4CE4-8D89-88736E8D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A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B61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FD1D62"/>
    <w:pPr>
      <w:suppressAutoHyphens/>
      <w:spacing w:before="280" w:after="280"/>
    </w:pPr>
    <w:rPr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036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036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15</cp:revision>
  <cp:lastPrinted>2026-04-22T06:56:00Z</cp:lastPrinted>
  <dcterms:created xsi:type="dcterms:W3CDTF">2026-02-17T07:45:00Z</dcterms:created>
  <dcterms:modified xsi:type="dcterms:W3CDTF">2026-04-22T07:05:00Z</dcterms:modified>
</cp:coreProperties>
</file>