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4EBC" w14:textId="262B6E5B" w:rsidR="00927955" w:rsidRDefault="0012485F" w:rsidP="000608AE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PROTOKÓŁ Nr </w:t>
      </w:r>
      <w:r w:rsidR="00797FB5">
        <w:rPr>
          <w:b/>
          <w:spacing w:val="80"/>
          <w:sz w:val="24"/>
          <w:szCs w:val="24"/>
        </w:rPr>
        <w:t>3</w:t>
      </w:r>
      <w:r w:rsidR="00616381">
        <w:rPr>
          <w:b/>
          <w:spacing w:val="80"/>
          <w:sz w:val="24"/>
          <w:szCs w:val="24"/>
        </w:rPr>
        <w:t>7</w:t>
      </w:r>
      <w:r w:rsidR="00927955" w:rsidRPr="0086455B">
        <w:rPr>
          <w:b/>
          <w:spacing w:val="80"/>
          <w:sz w:val="24"/>
          <w:szCs w:val="24"/>
        </w:rPr>
        <w:t>/202</w:t>
      </w:r>
      <w:r w:rsidR="00607731">
        <w:rPr>
          <w:b/>
          <w:spacing w:val="80"/>
          <w:sz w:val="24"/>
          <w:szCs w:val="24"/>
        </w:rPr>
        <w:t>6</w:t>
      </w:r>
    </w:p>
    <w:p w14:paraId="21F2DBAF" w14:textId="77777777" w:rsidR="0041072E" w:rsidRPr="000608AE" w:rsidRDefault="0041072E" w:rsidP="000608AE">
      <w:pPr>
        <w:jc w:val="center"/>
        <w:rPr>
          <w:b/>
          <w:spacing w:val="80"/>
          <w:sz w:val="24"/>
          <w:szCs w:val="24"/>
        </w:rPr>
      </w:pPr>
    </w:p>
    <w:p w14:paraId="072D5563" w14:textId="794F9836" w:rsidR="00ED2DC3" w:rsidRDefault="000539C5" w:rsidP="00ED2DC3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FC2F2D">
        <w:rPr>
          <w:rFonts w:eastAsiaTheme="minorHAnsi"/>
          <w:sz w:val="24"/>
          <w:szCs w:val="24"/>
          <w:lang w:eastAsia="en-US"/>
        </w:rPr>
        <w:t xml:space="preserve"> </w:t>
      </w:r>
      <w:r w:rsidR="00797FB5">
        <w:rPr>
          <w:rFonts w:eastAsiaTheme="minorHAnsi"/>
          <w:sz w:val="24"/>
          <w:szCs w:val="24"/>
          <w:lang w:eastAsia="en-US"/>
        </w:rPr>
        <w:t>3</w:t>
      </w:r>
      <w:r w:rsidR="00616381">
        <w:rPr>
          <w:rFonts w:eastAsiaTheme="minorHAnsi"/>
          <w:sz w:val="24"/>
          <w:szCs w:val="24"/>
          <w:lang w:eastAsia="en-US"/>
        </w:rPr>
        <w:t>7</w:t>
      </w:r>
      <w:r w:rsidR="005138A8">
        <w:rPr>
          <w:rFonts w:eastAsiaTheme="minorHAnsi"/>
          <w:sz w:val="24"/>
          <w:szCs w:val="24"/>
          <w:lang w:eastAsia="en-US"/>
        </w:rPr>
        <w:t>.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ED2DC3">
        <w:rPr>
          <w:rFonts w:eastAsiaTheme="minorHAnsi"/>
          <w:sz w:val="24"/>
          <w:szCs w:val="24"/>
          <w:lang w:eastAsia="en-US"/>
        </w:rPr>
        <w:t xml:space="preserve">posiedzenia Komisji </w:t>
      </w:r>
      <w:r w:rsidR="006311C7">
        <w:rPr>
          <w:rFonts w:eastAsiaTheme="minorHAnsi"/>
          <w:sz w:val="24"/>
          <w:szCs w:val="24"/>
          <w:lang w:eastAsia="en-US"/>
        </w:rPr>
        <w:t>Oświaty, Zdrowia i Spraw Socjalnych</w:t>
      </w:r>
      <w:r w:rsidR="00ED2DC3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ED2DC3">
        <w:rPr>
          <w:rFonts w:eastAsiaTheme="minorHAnsi"/>
          <w:sz w:val="24"/>
          <w:szCs w:val="24"/>
          <w:lang w:eastAsia="en-US"/>
        </w:rPr>
        <w:t xml:space="preserve">rozpoczętego </w:t>
      </w:r>
      <w:r w:rsidR="00ED2DC3" w:rsidRPr="00744BC1">
        <w:rPr>
          <w:rFonts w:eastAsiaTheme="minorHAnsi"/>
          <w:sz w:val="24"/>
          <w:szCs w:val="24"/>
          <w:lang w:eastAsia="en-US"/>
        </w:rPr>
        <w:t xml:space="preserve">w dniu </w:t>
      </w:r>
      <w:r w:rsidR="00616381">
        <w:rPr>
          <w:rFonts w:eastAsiaTheme="minorHAnsi"/>
          <w:sz w:val="24"/>
          <w:szCs w:val="24"/>
          <w:lang w:eastAsia="en-US"/>
        </w:rPr>
        <w:t>29.04</w:t>
      </w:r>
      <w:r w:rsidR="00ED2DC3">
        <w:rPr>
          <w:rFonts w:eastAsiaTheme="minorHAnsi"/>
          <w:sz w:val="24"/>
          <w:szCs w:val="24"/>
          <w:lang w:eastAsia="en-US"/>
        </w:rPr>
        <w:t xml:space="preserve">.2026 </w:t>
      </w:r>
      <w:r w:rsidR="00ED2DC3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ED2DC3">
        <w:rPr>
          <w:rFonts w:eastAsia="Batang"/>
          <w:sz w:val="24"/>
          <w:szCs w:val="24"/>
        </w:rPr>
        <w:t>przy nieruchomości (ul. Płocka) , nabytej przez Powiat Płoński.</w:t>
      </w:r>
    </w:p>
    <w:p w14:paraId="713173A7" w14:textId="7F92FF4C" w:rsidR="00ED2DC3" w:rsidRDefault="00ED2DC3" w:rsidP="00295E9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6B6FA7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 członków komisji obecnych</w:t>
      </w:r>
      <w:r w:rsidR="00295E9E">
        <w:rPr>
          <w:rFonts w:eastAsiaTheme="minorHAnsi"/>
          <w:sz w:val="24"/>
          <w:szCs w:val="24"/>
          <w:lang w:eastAsia="en-US"/>
        </w:rPr>
        <w:t>,</w:t>
      </w:r>
      <w:r w:rsidR="00295E9E" w:rsidRPr="00295E9E">
        <w:rPr>
          <w:rFonts w:eastAsiaTheme="minorHAnsi"/>
          <w:sz w:val="24"/>
          <w:szCs w:val="24"/>
          <w:lang w:eastAsia="en-US"/>
        </w:rPr>
        <w:t xml:space="preserve"> </w:t>
      </w:r>
      <w:r w:rsidR="00295E9E">
        <w:rPr>
          <w:rFonts w:eastAsiaTheme="minorHAnsi"/>
          <w:sz w:val="24"/>
          <w:szCs w:val="24"/>
          <w:lang w:eastAsia="en-US"/>
        </w:rPr>
        <w:t>według listy obecności, która stanowi załącznik do tego protokołu</w:t>
      </w:r>
      <w:r w:rsidR="006B6FA7">
        <w:rPr>
          <w:rFonts w:eastAsiaTheme="minorHAnsi"/>
          <w:sz w:val="24"/>
          <w:szCs w:val="24"/>
          <w:lang w:eastAsia="en-US"/>
        </w:rPr>
        <w:t xml:space="preserve"> (nieobecny Radny Robert Adamski)</w:t>
      </w:r>
      <w:r w:rsidR="00295E9E">
        <w:rPr>
          <w:rFonts w:eastAsiaTheme="minorHAnsi"/>
          <w:sz w:val="24"/>
          <w:szCs w:val="24"/>
          <w:lang w:eastAsia="en-US"/>
        </w:rPr>
        <w:t xml:space="preserve">. </w:t>
      </w:r>
    </w:p>
    <w:p w14:paraId="7BEF4DAE" w14:textId="77777777" w:rsidR="006B6FA7" w:rsidRDefault="006B6FA7" w:rsidP="006B6FA7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Komisji </w:t>
      </w:r>
      <w:r>
        <w:rPr>
          <w:rFonts w:eastAsiaTheme="minorHAnsi"/>
          <w:sz w:val="24"/>
          <w:szCs w:val="24"/>
          <w:lang w:eastAsia="en-US"/>
        </w:rPr>
        <w:t>– Krzysztofa  Wrzesińskiego.</w:t>
      </w:r>
    </w:p>
    <w:p w14:paraId="2683FCFB" w14:textId="77777777" w:rsidR="006B6FA7" w:rsidRDefault="006B6FA7" w:rsidP="006B6FA7">
      <w:pPr>
        <w:jc w:val="both"/>
        <w:rPr>
          <w:rFonts w:eastAsiaTheme="minorHAnsi"/>
          <w:sz w:val="24"/>
          <w:szCs w:val="24"/>
          <w:lang w:eastAsia="en-US"/>
        </w:rPr>
      </w:pPr>
    </w:p>
    <w:p w14:paraId="308CEAE6" w14:textId="77777777" w:rsidR="006B6FA7" w:rsidRDefault="006B6FA7" w:rsidP="006B6FA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291C387F" w14:textId="77777777" w:rsidR="006B6FA7" w:rsidRDefault="006B6FA7" w:rsidP="006B6FA7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3AB029CB" w14:textId="77777777" w:rsidR="006B6FA7" w:rsidRDefault="006B6FA7" w:rsidP="006B6FA7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12-00</w:t>
      </w:r>
      <w:r>
        <w:rPr>
          <w:bCs/>
          <w:kern w:val="32"/>
          <w:sz w:val="24"/>
          <w:szCs w:val="24"/>
          <w:vertAlign w:val="superscript"/>
        </w:rPr>
        <w:t xml:space="preserve"> </w:t>
      </w:r>
      <w:r>
        <w:rPr>
          <w:bCs/>
          <w:kern w:val="32"/>
          <w:sz w:val="24"/>
          <w:szCs w:val="24"/>
        </w:rPr>
        <w:t>otworzył posiedzenie komisji, powitał członków Komisji.</w:t>
      </w:r>
    </w:p>
    <w:p w14:paraId="1340196E" w14:textId="77777777" w:rsidR="006B6FA7" w:rsidRDefault="006B6FA7" w:rsidP="006B6FA7">
      <w:pPr>
        <w:jc w:val="both"/>
        <w:rPr>
          <w:rFonts w:eastAsiaTheme="minorHAnsi"/>
          <w:sz w:val="24"/>
          <w:szCs w:val="24"/>
          <w:lang w:eastAsia="en-US"/>
        </w:rPr>
      </w:pPr>
    </w:p>
    <w:p w14:paraId="1D1C4BC8" w14:textId="77777777" w:rsidR="006B6FA7" w:rsidRDefault="006B6FA7" w:rsidP="006B6FA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619401AF" w14:textId="77777777" w:rsidR="006B6FA7" w:rsidRDefault="006B6FA7" w:rsidP="006B6FA7">
      <w:pPr>
        <w:jc w:val="both"/>
        <w:rPr>
          <w:rFonts w:eastAsiaTheme="minorHAnsi"/>
          <w:sz w:val="24"/>
          <w:szCs w:val="24"/>
          <w:lang w:eastAsia="en-US"/>
        </w:rPr>
      </w:pPr>
    </w:p>
    <w:p w14:paraId="0611821A" w14:textId="77777777" w:rsidR="006B6FA7" w:rsidRDefault="006B6FA7" w:rsidP="006B6FA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>Przewodniczący Komisji zapytał, czy są uwagi do porządku obrad. W związku  z powyższym Przewodniczący przedstawił porządek o następującym brzmieniu:</w:t>
      </w:r>
    </w:p>
    <w:p w14:paraId="68B8C5A8" w14:textId="77777777" w:rsidR="006B6FA7" w:rsidRDefault="006B6FA7" w:rsidP="006B6FA7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bookmarkStart w:id="2" w:name="_Hlk216431960"/>
      <w:r>
        <w:rPr>
          <w:sz w:val="24"/>
          <w:szCs w:val="24"/>
          <w:lang w:val="x-none" w:eastAsia="x-none"/>
        </w:rPr>
        <w:t>Otwarcie posiedzenia.</w:t>
      </w:r>
    </w:p>
    <w:p w14:paraId="1383B04D" w14:textId="77777777" w:rsidR="006B6FA7" w:rsidRDefault="006B6FA7" w:rsidP="006B6FA7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Przyjęcie porządku obrad.</w:t>
      </w:r>
      <w:bookmarkStart w:id="3" w:name="_Hlk213401214"/>
    </w:p>
    <w:p w14:paraId="3E0F2D86" w14:textId="77777777" w:rsidR="006B6FA7" w:rsidRDefault="006B6FA7" w:rsidP="006B6FA7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 xml:space="preserve">Wizytacja nieruchomości powiatowej położonej w Płońsku, przy ul. Płockiej 103. </w:t>
      </w:r>
    </w:p>
    <w:p w14:paraId="67524651" w14:textId="77777777" w:rsidR="006B6FA7" w:rsidRDefault="006B6FA7" w:rsidP="006B6FA7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Przyjęcie protokołów z poprzednich posiedzeń.</w:t>
      </w:r>
    </w:p>
    <w:p w14:paraId="5A608D0E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>zmiany Wieloletniej Prognozy Finansowej Powiatu Płońskiego.</w:t>
      </w:r>
    </w:p>
    <w:p w14:paraId="4510470D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zmiany Uchwały Budżetowej na 2026 rok.</w:t>
      </w:r>
    </w:p>
    <w:p w14:paraId="1C8285F5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 algorytmem na 2026 rok. </w:t>
      </w:r>
    </w:p>
    <w:p w14:paraId="5659BF60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w sprawie przystąpienia Powiatu Płońskiego do Związku Powiatowo – Gminnego pod nazwą „Żyrardowskie Przewozy Autobusowe”.</w:t>
      </w:r>
    </w:p>
    <w:p w14:paraId="4C0FA8A1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zmieniającej uchwałę w sprawie powołania Rady Społecznej przy Samodzielnym Publicznym Zespole Zakładów Opieki Zdrowotnej im. Marszałka Józefa Piłsudskiego w Płońsku.</w:t>
      </w:r>
    </w:p>
    <w:p w14:paraId="0FC511C4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nabycia nieruchomości od Gminy Miasto Płońsk.</w:t>
      </w:r>
    </w:p>
    <w:p w14:paraId="1647478D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wyrażenia zgody na zamianę nieruchomości.</w:t>
      </w:r>
    </w:p>
    <w:p w14:paraId="47909A4E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realizacji Programu Współpracy Powiatu Płońskiego z organizacjami pozarządowymi za rok 2025.  </w:t>
      </w:r>
    </w:p>
    <w:p w14:paraId="117C7104" w14:textId="77777777" w:rsidR="006B6FA7" w:rsidRDefault="006B6FA7" w:rsidP="006B6FA7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działalności Domu Pomocy Społecznej w Karolinowie za rok 2025. </w:t>
      </w:r>
    </w:p>
    <w:p w14:paraId="6E084F49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informacji z działalności Komendy Powiatowej Państwowej Straży Pożarnej w Płońsku za rok 2025.  </w:t>
      </w:r>
    </w:p>
    <w:p w14:paraId="4FD6A37F" w14:textId="77777777" w:rsidR="006B6FA7" w:rsidRDefault="006B6FA7" w:rsidP="006B6FA7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sprawozdania z działalności </w:t>
      </w:r>
      <w:bookmarkStart w:id="4" w:name="_Hlk216090700"/>
      <w:r>
        <w:rPr>
          <w:sz w:val="24"/>
          <w:szCs w:val="24"/>
        </w:rPr>
        <w:t>Powiatowego Urzędu Pracy w Płońsku za 2025</w:t>
      </w:r>
      <w:bookmarkEnd w:id="4"/>
      <w:r>
        <w:rPr>
          <w:sz w:val="24"/>
          <w:szCs w:val="24"/>
        </w:rPr>
        <w:t xml:space="preserve"> rok.  </w:t>
      </w:r>
    </w:p>
    <w:p w14:paraId="784B2244" w14:textId="77777777" w:rsidR="006B6FA7" w:rsidRDefault="006B6FA7" w:rsidP="006B6FA7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Raportu o stanie bezpieczeństwa sanitarnego powiatu płońskiego w roku 2025.</w:t>
      </w:r>
    </w:p>
    <w:p w14:paraId="756E7074" w14:textId="77777777" w:rsidR="006B6FA7" w:rsidRDefault="006B6FA7" w:rsidP="006B6FA7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Zaopiniowanie</w:t>
      </w:r>
      <w:r>
        <w:rPr>
          <w:sz w:val="24"/>
          <w:szCs w:val="24"/>
        </w:rPr>
        <w:t xml:space="preserve"> informacji</w:t>
      </w:r>
      <w:bookmarkStart w:id="5" w:name="_Hlk216090640"/>
      <w:r>
        <w:rPr>
          <w:sz w:val="24"/>
          <w:szCs w:val="24"/>
        </w:rPr>
        <w:t xml:space="preserve">: Ocena zasobów pomocy społecznej za 2025 rok. </w:t>
      </w:r>
    </w:p>
    <w:bookmarkEnd w:id="3"/>
    <w:bookmarkEnd w:id="5"/>
    <w:p w14:paraId="28DD05C2" w14:textId="77777777" w:rsidR="006B6FA7" w:rsidRDefault="006B6FA7" w:rsidP="006B6FA7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Inne sprawy.</w:t>
      </w:r>
    </w:p>
    <w:p w14:paraId="4232A171" w14:textId="77777777" w:rsidR="006B6FA7" w:rsidRDefault="006B6FA7" w:rsidP="006B6FA7">
      <w:pPr>
        <w:pStyle w:val="Akapitzlist"/>
        <w:numPr>
          <w:ilvl w:val="0"/>
          <w:numId w:val="42"/>
        </w:numPr>
        <w:ind w:right="40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Zamknięcie posiedzenia</w:t>
      </w:r>
      <w:bookmarkEnd w:id="0"/>
      <w:r>
        <w:rPr>
          <w:sz w:val="24"/>
          <w:szCs w:val="24"/>
          <w:lang w:val="x-none" w:eastAsia="x-none"/>
        </w:rPr>
        <w:t>.</w:t>
      </w:r>
    </w:p>
    <w:bookmarkEnd w:id="1"/>
    <w:p w14:paraId="2B684E35" w14:textId="006A8DB7" w:rsidR="006B6FA7" w:rsidRDefault="006B6FA7" w:rsidP="006B6FA7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Komisja, w obecności 5 członków, jednogłośnie </w:t>
      </w:r>
      <w:r>
        <w:rPr>
          <w:sz w:val="24"/>
          <w:szCs w:val="24"/>
          <w:lang w:val="x-none" w:eastAsia="x-none"/>
        </w:rPr>
        <w:t>przyjęła ww. porządek obrad.</w:t>
      </w:r>
    </w:p>
    <w:p w14:paraId="5B8D1F25" w14:textId="77777777" w:rsidR="006B6FA7" w:rsidRDefault="006B6FA7" w:rsidP="006B6FA7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4FF0AAC1" w14:textId="77777777" w:rsidR="006B6FA7" w:rsidRDefault="006B6FA7" w:rsidP="006B6FA7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Następnie Przewodniczący obrad ogłosił przerwę w celu przejazdu  na nieruchomość położoną w Płońsku, przy ul. Płockiej 103.</w:t>
      </w:r>
    </w:p>
    <w:p w14:paraId="5ED37F8F" w14:textId="77777777" w:rsidR="006B6FA7" w:rsidRDefault="006B6FA7" w:rsidP="006B6FA7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72D17BCB" w14:textId="77777777" w:rsidR="006B6FA7" w:rsidRDefault="006B6FA7" w:rsidP="006B6FA7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9871BB2" w14:textId="77777777" w:rsidR="006B6FA7" w:rsidRDefault="006B6FA7" w:rsidP="006B6FA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7F3E6CBA" w14:textId="77777777" w:rsidR="006B6FA7" w:rsidRDefault="006B6FA7" w:rsidP="006B6FA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8DE1F72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 xml:space="preserve">Komisja dokonała wizytacji nieruchomości powiatowej położonej w Płońsku, przy ul. Płockiej 103. </w:t>
      </w:r>
    </w:p>
    <w:p w14:paraId="1C692644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08EDCDFB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2603D068" w14:textId="77777777" w:rsidR="006B6FA7" w:rsidRDefault="006B6FA7" w:rsidP="006B6FA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B5EDE6C" w14:textId="1CA7F19F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Komisja, w obecności 5 członków, jednogłośnie </w:t>
      </w:r>
      <w:r>
        <w:rPr>
          <w:sz w:val="24"/>
          <w:szCs w:val="24"/>
          <w:lang w:val="x-none" w:eastAsia="x-none"/>
        </w:rPr>
        <w:t>przyjęła protokół z  poprzedniego posiedzenia Komisji.</w:t>
      </w:r>
    </w:p>
    <w:p w14:paraId="0187E1BB" w14:textId="77777777" w:rsidR="006B6FA7" w:rsidRDefault="006B6FA7" w:rsidP="006B6FA7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54EB6639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 i 6</w:t>
      </w:r>
    </w:p>
    <w:p w14:paraId="65BD87C0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30DBD66" w14:textId="77777777" w:rsidR="006B6FA7" w:rsidRDefault="006B6FA7" w:rsidP="006B6FA7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6" w:name="_Hlk209780984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3127B411" w14:textId="77777777" w:rsidR="006B6FA7" w:rsidRDefault="006B6FA7" w:rsidP="006B6FA7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7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B33CAFD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6CFF2B71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Starosta – Artur Adamski;</w:t>
      </w:r>
    </w:p>
    <w:p w14:paraId="14327E99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702F6076" w14:textId="77777777" w:rsidR="006B6FA7" w:rsidRDefault="006B6FA7" w:rsidP="006B6FA7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64948780" w14:textId="314091F9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7"/>
      <w:r>
        <w:rPr>
          <w:sz w:val="24"/>
          <w:szCs w:val="24"/>
        </w:rPr>
        <w:t>w sprawie zmiany Wieloletniej Prognozy Finansowej Powiatu Płońskiego.</w:t>
      </w:r>
    </w:p>
    <w:p w14:paraId="311F246D" w14:textId="72696601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12C524CB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0214641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07910289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11AE9DB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Dyrektor PCPR   Płońsku – Kamil Kobyliński przedstawił projekt uchwały</w:t>
      </w:r>
      <w:r>
        <w:rPr>
          <w:sz w:val="24"/>
          <w:szCs w:val="24"/>
          <w:lang w:val="x-none" w:eastAsia="x-none"/>
        </w:rPr>
        <w:t xml:space="preserve"> w 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 algorytmem na 2026 rok, zgodnie z załącznikiem do tego protokołu. </w:t>
      </w:r>
    </w:p>
    <w:p w14:paraId="608A5737" w14:textId="77777777" w:rsidR="006B6FA7" w:rsidRDefault="006B6FA7" w:rsidP="006B6FA7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3640BEF5" w14:textId="21D02E19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sz w:val="24"/>
          <w:szCs w:val="24"/>
          <w:lang w:val="x-none" w:eastAsia="x-none"/>
        </w:rPr>
        <w:t xml:space="preserve"> w sprawie </w:t>
      </w:r>
      <w:r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 algorytmem na 2026 rok. </w:t>
      </w:r>
    </w:p>
    <w:p w14:paraId="6CEA9F02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FE3000A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2858AA0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1823F3DE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64F5A06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Starosta – Artur Adamski przedstawił projekt </w:t>
      </w:r>
      <w:r>
        <w:rPr>
          <w:sz w:val="24"/>
          <w:szCs w:val="24"/>
        </w:rPr>
        <w:t>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>w sprawie przystąpienia Powiatu Płońskiego do Związku Powiatowo – Gminnego pod nazwą „Żyrardowskie Przewozy Autobusowe”, zgodnie z załącznikiem do niniejszego protokołu.</w:t>
      </w:r>
    </w:p>
    <w:p w14:paraId="1D3D71DF" w14:textId="77777777" w:rsidR="006B6FA7" w:rsidRDefault="006B6FA7" w:rsidP="006B6FA7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9463BBF" w14:textId="77777777" w:rsidR="006B6FA7" w:rsidRDefault="006B6FA7" w:rsidP="006B6FA7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Wicestarosta – Jacek Ryziński;</w:t>
      </w:r>
    </w:p>
    <w:p w14:paraId="766EF004" w14:textId="77777777" w:rsidR="006B6FA7" w:rsidRDefault="006B6FA7" w:rsidP="006B6FA7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18FABD4C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663CB931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Krzysztof Wrzesiński;</w:t>
      </w:r>
    </w:p>
    <w:p w14:paraId="42996990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Sokólski.</w:t>
      </w:r>
    </w:p>
    <w:p w14:paraId="12738E36" w14:textId="77777777" w:rsidR="006B6FA7" w:rsidRDefault="006B6FA7" w:rsidP="006B6FA7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Dalszych głosów w dyskusji nie było.</w:t>
      </w:r>
    </w:p>
    <w:p w14:paraId="7623595F" w14:textId="544C04EC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sz w:val="24"/>
          <w:szCs w:val="24"/>
          <w:lang w:val="x-none" w:eastAsia="x-none"/>
        </w:rPr>
        <w:t xml:space="preserve"> w sprawie</w:t>
      </w:r>
      <w:r>
        <w:rPr>
          <w:iCs/>
          <w:sz w:val="24"/>
          <w:szCs w:val="24"/>
          <w:lang w:val="x-none"/>
        </w:rPr>
        <w:t xml:space="preserve"> </w:t>
      </w:r>
      <w:r>
        <w:rPr>
          <w:iCs/>
          <w:sz w:val="24"/>
          <w:szCs w:val="24"/>
        </w:rPr>
        <w:t>przystąpienia Powiatu Płońskiego do Związku Powiatowo – Gminnego pod nazwą „Żyrardowskie Przewozy Autobusowe”.</w:t>
      </w:r>
    </w:p>
    <w:p w14:paraId="452894B6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0DDE60E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BCF7C0F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01D6FE2E" w14:textId="77777777" w:rsidR="006B6FA7" w:rsidRDefault="006B6FA7" w:rsidP="006B6FA7">
      <w:pPr>
        <w:jc w:val="both"/>
        <w:rPr>
          <w:sz w:val="24"/>
          <w:szCs w:val="24"/>
          <w:lang w:val="x-none" w:eastAsia="x-none"/>
        </w:rPr>
      </w:pPr>
    </w:p>
    <w:p w14:paraId="2FE1DD10" w14:textId="77777777" w:rsidR="006B6FA7" w:rsidRDefault="006B6FA7" w:rsidP="006B6FA7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  <w:lang w:val="x-none" w:eastAsia="x-none"/>
        </w:rPr>
        <w:t>Starosta – Artur Adamski przedstawił projekt</w:t>
      </w:r>
      <w:r>
        <w:rPr>
          <w:sz w:val="24"/>
          <w:szCs w:val="24"/>
        </w:rPr>
        <w:t xml:space="preserve">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iCs/>
          <w:sz w:val="24"/>
          <w:szCs w:val="24"/>
        </w:rPr>
        <w:t xml:space="preserve">zmieniającej uchwałę w sprawie powołania Rady Społecznej przy Samodzielnym Publicznym Zespole Zakładów Opieki Zdrowotnej im. Marszałka Józefa Piłsudskiego w Płońsku, zgodnie z załącznikiem do tego protokołu. Na </w:t>
      </w:r>
      <w:r>
        <w:rPr>
          <w:sz w:val="24"/>
          <w:szCs w:val="24"/>
        </w:rPr>
        <w:t>Przedstawiciela Powiatu Płońskiego</w:t>
      </w:r>
      <w:r>
        <w:t xml:space="preserve"> </w:t>
      </w:r>
      <w:r>
        <w:rPr>
          <w:sz w:val="24"/>
          <w:szCs w:val="24"/>
        </w:rPr>
        <w:t>do Rady Społecznej przy Samodzielnym Publicznym Zespole Zakładów Opieki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Zdrowotnej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im.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Marszałka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Józefa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Piłsudskiego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> </w:t>
      </w:r>
      <w:r>
        <w:rPr>
          <w:sz w:val="24"/>
          <w:szCs w:val="24"/>
        </w:rPr>
        <w:t>Płońsku został wytypowany Pan Andrzej Sokólski</w:t>
      </w:r>
      <w:r>
        <w:rPr>
          <w:iCs/>
          <w:sz w:val="24"/>
          <w:szCs w:val="24"/>
        </w:rPr>
        <w:t>. Rady Andrzej Sokólski wyraziła zgodę.</w:t>
      </w:r>
    </w:p>
    <w:p w14:paraId="06EA8B0E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6EE55334" w14:textId="6DC77FD5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 powołania Rady Społecznej przy Samodzielnym Publicznym Zespole Zakładów Opieki Zdrowotnej im. Marszałka Józefa Piłsudskiego w Płońsku.</w:t>
      </w:r>
    </w:p>
    <w:p w14:paraId="6EB5D7CA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12461C9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BC82A2B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49069EC5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E05BBD1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 xml:space="preserve"> przedstawił projekt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nabycia nieruchomości od Gminy Miasto Płońsk, według załącznika do niniejszego protokołu.</w:t>
      </w:r>
    </w:p>
    <w:p w14:paraId="5D030901" w14:textId="77777777" w:rsidR="006B6FA7" w:rsidRDefault="006B6FA7" w:rsidP="006B6FA7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87D6186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Wiśniewska;</w:t>
      </w:r>
    </w:p>
    <w:p w14:paraId="5D133CAD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Starosta – Artur Adamski;</w:t>
      </w:r>
    </w:p>
    <w:p w14:paraId="460BA15F" w14:textId="77777777" w:rsidR="006B6FA7" w:rsidRDefault="006B6FA7" w:rsidP="006B6FA7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73AA243" w14:textId="5D7AA161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</w:t>
      </w:r>
      <w:r>
        <w:rPr>
          <w:sz w:val="24"/>
          <w:szCs w:val="24"/>
        </w:rPr>
        <w:t xml:space="preserve"> nabycia nieruchomości od Gminy Miasto Płońsk.</w:t>
      </w:r>
    </w:p>
    <w:p w14:paraId="2F6FBBA2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C7E00C7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8F0C4B6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7B73BAF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1B795994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96E54AA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 xml:space="preserve"> przedstawił projekt uchwały</w:t>
      </w:r>
      <w:r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</w:rPr>
        <w:t>w sprawie wyrażenia zgody na zamianę nieruchomości, zgodnie z załącznikiem do niniejszej uchwały.</w:t>
      </w:r>
    </w:p>
    <w:p w14:paraId="38B2C5B1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3D56D92A" w14:textId="13B47B9A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>
        <w:rPr>
          <w:iCs/>
          <w:sz w:val="24"/>
          <w:szCs w:val="24"/>
        </w:rPr>
        <w:t xml:space="preserve"> w sprawie</w:t>
      </w:r>
      <w:r>
        <w:rPr>
          <w:sz w:val="24"/>
          <w:szCs w:val="24"/>
        </w:rPr>
        <w:t xml:space="preserve"> wyrażenia zgody na zamianę nieruchomości.</w:t>
      </w:r>
    </w:p>
    <w:p w14:paraId="47D5ED22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4F71920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12</w:t>
      </w:r>
    </w:p>
    <w:p w14:paraId="468BD06B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CC77302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sprawozdanie z realizacji Programu Współpracy Powiatu Płońskiego z organizacjami pozarządowymi za rok 2025 – wg. załącznika.  </w:t>
      </w:r>
    </w:p>
    <w:p w14:paraId="0A940146" w14:textId="77777777" w:rsidR="006B6FA7" w:rsidRDefault="006B6FA7" w:rsidP="006B6FA7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6B01A37C" w14:textId="77777777" w:rsidR="006B6FA7" w:rsidRDefault="006B6FA7" w:rsidP="006B6FA7">
      <w:pPr>
        <w:ind w:firstLine="708"/>
        <w:jc w:val="both"/>
        <w:rPr>
          <w:sz w:val="24"/>
          <w:szCs w:val="24"/>
        </w:rPr>
      </w:pPr>
    </w:p>
    <w:p w14:paraId="38E9A9B5" w14:textId="44ADED72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 realizacji Programu Współpracy Powiatu Płońskiego z organizacjami pozarządowymi za rok 2025.</w:t>
      </w:r>
    </w:p>
    <w:p w14:paraId="772060B0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02A3B45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13</w:t>
      </w:r>
    </w:p>
    <w:p w14:paraId="5F309F4E" w14:textId="77777777" w:rsidR="006B6FA7" w:rsidRDefault="006B6FA7" w:rsidP="006B6FA7">
      <w:pPr>
        <w:ind w:right="40"/>
        <w:jc w:val="both"/>
        <w:rPr>
          <w:sz w:val="24"/>
          <w:szCs w:val="24"/>
          <w:lang w:val="x-none" w:eastAsia="x-none"/>
        </w:rPr>
      </w:pPr>
    </w:p>
    <w:p w14:paraId="675C59FC" w14:textId="77777777" w:rsidR="006B6FA7" w:rsidRDefault="006B6FA7" w:rsidP="006B6FA7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sprawozdanie z działalności Domu Pomocy Społecznej w Karolinowie za rok 2025</w:t>
      </w:r>
      <w:r>
        <w:rPr>
          <w:iCs/>
          <w:sz w:val="24"/>
          <w:szCs w:val="24"/>
        </w:rPr>
        <w:t>, zgodnie z załącznikiem do niniejszego protokołu.</w:t>
      </w:r>
      <w:r>
        <w:rPr>
          <w:sz w:val="24"/>
          <w:szCs w:val="24"/>
        </w:rPr>
        <w:t xml:space="preserve"> </w:t>
      </w:r>
    </w:p>
    <w:p w14:paraId="5CF512E7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40E31982" w14:textId="10C43716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 działalności Domu Pomocy Społecznej w Karolinowie za rok 2025.</w:t>
      </w:r>
    </w:p>
    <w:p w14:paraId="63567826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74C478A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14</w:t>
      </w:r>
    </w:p>
    <w:p w14:paraId="146124AB" w14:textId="77777777" w:rsidR="006B6FA7" w:rsidRDefault="006B6FA7" w:rsidP="006B6FA7">
      <w:pPr>
        <w:jc w:val="both"/>
        <w:rPr>
          <w:sz w:val="24"/>
          <w:szCs w:val="24"/>
          <w:lang w:val="x-none" w:eastAsia="x-none"/>
        </w:rPr>
      </w:pPr>
    </w:p>
    <w:p w14:paraId="6DC87C0D" w14:textId="77777777" w:rsidR="006B6FA7" w:rsidRDefault="006B6FA7" w:rsidP="006B6FA7">
      <w:pPr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Komendant Powiatowy PSP w Płońsku - st. bryg. Artur Czachowski przedstawił informację z działalności Komendy Powiatowej Państwowej Straży Pożarnej w Płońsku za rok 2025, według załącznika do niniejszego protokołu. </w:t>
      </w:r>
    </w:p>
    <w:p w14:paraId="3F4BE6F3" w14:textId="77777777" w:rsidR="006B6FA7" w:rsidRDefault="006B6FA7" w:rsidP="006B6FA7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5DE7C53A" w14:textId="60D42F5B" w:rsidR="006B6FA7" w:rsidRDefault="006B6FA7" w:rsidP="006B6FA7">
      <w:pPr>
        <w:ind w:firstLine="709"/>
        <w:jc w:val="both"/>
        <w:outlineLvl w:val="1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informację z działalności Komendy Powiatowej Państwowej Straży Pożarnej w Płońsku za rok 2025.</w:t>
      </w:r>
    </w:p>
    <w:p w14:paraId="1F8630D1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A0B873B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15</w:t>
      </w:r>
    </w:p>
    <w:p w14:paraId="274FE350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ED037B9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Dyrektor Powiatowego Urzędu Pracy w Płońsku – Edyta </w:t>
      </w:r>
      <w:proofErr w:type="spellStart"/>
      <w:r>
        <w:rPr>
          <w:sz w:val="24"/>
          <w:szCs w:val="24"/>
          <w:lang w:val="x-none" w:eastAsia="x-none"/>
        </w:rPr>
        <w:t>Grodkiewicz</w:t>
      </w:r>
      <w:proofErr w:type="spellEnd"/>
      <w:r>
        <w:rPr>
          <w:sz w:val="24"/>
          <w:szCs w:val="24"/>
          <w:lang w:val="x-none" w:eastAsia="x-none"/>
        </w:rPr>
        <w:t xml:space="preserve"> przedstawiła</w:t>
      </w:r>
      <w:r>
        <w:rPr>
          <w:sz w:val="24"/>
          <w:szCs w:val="24"/>
        </w:rPr>
        <w:t xml:space="preserve"> sprawozdanie z działalności Powiatowego Urzędu Pracy w Płońsku za 2025 rok</w:t>
      </w:r>
      <w:r>
        <w:rPr>
          <w:iCs/>
          <w:sz w:val="24"/>
          <w:szCs w:val="24"/>
        </w:rPr>
        <w:t>, zgodnie z załącznikiem do niniejszego protokołu.</w:t>
      </w:r>
      <w:r>
        <w:rPr>
          <w:sz w:val="24"/>
          <w:szCs w:val="24"/>
        </w:rPr>
        <w:t xml:space="preserve">   </w:t>
      </w:r>
    </w:p>
    <w:p w14:paraId="54F68EDF" w14:textId="77777777" w:rsidR="006B6FA7" w:rsidRDefault="006B6FA7" w:rsidP="006B6FA7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11D3D29D" w14:textId="24F768E3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z działalności Powiatowego Urzędu Pracy w Płońsku za 2025 rok.</w:t>
      </w:r>
    </w:p>
    <w:p w14:paraId="06437D19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622D410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16</w:t>
      </w:r>
    </w:p>
    <w:p w14:paraId="612E5B8D" w14:textId="77777777" w:rsidR="006B6FA7" w:rsidRDefault="006B6FA7" w:rsidP="006B6FA7">
      <w:pPr>
        <w:overflowPunct w:val="0"/>
        <w:autoSpaceDE w:val="0"/>
        <w:autoSpaceDN w:val="0"/>
        <w:adjustRightInd w:val="0"/>
        <w:rPr>
          <w:rFonts w:eastAsiaTheme="minorHAnsi"/>
          <w:sz w:val="24"/>
          <w:szCs w:val="24"/>
          <w:lang w:eastAsia="x-none"/>
        </w:rPr>
      </w:pPr>
    </w:p>
    <w:p w14:paraId="4A7B2616" w14:textId="77777777" w:rsidR="006B6FA7" w:rsidRDefault="006B6FA7" w:rsidP="006B6FA7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</w:rPr>
        <w:t>Powiatowy Inspektor Stacja Sanitarno-Epidemiologicznej w Płońsku</w:t>
      </w:r>
      <w:r>
        <w:rPr>
          <w:sz w:val="24"/>
          <w:szCs w:val="24"/>
          <w:lang w:val="x-none" w:eastAsia="x-none"/>
        </w:rPr>
        <w:t xml:space="preserve"> – Pani Marzanna Kapuścińska przedstawiła Raport</w:t>
      </w:r>
      <w:r>
        <w:rPr>
          <w:sz w:val="24"/>
          <w:szCs w:val="24"/>
        </w:rPr>
        <w:t xml:space="preserve"> o stanie bezpieczeństwa sanitarnego powiatu płońskiego w roku 2025, według załącznika do niniejszego protokołu.</w:t>
      </w:r>
    </w:p>
    <w:p w14:paraId="7170E91D" w14:textId="77777777" w:rsidR="006B6FA7" w:rsidRDefault="006B6FA7" w:rsidP="006B6FA7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3ABF68C" w14:textId="77777777" w:rsidR="006B6FA7" w:rsidRDefault="006B6FA7" w:rsidP="006B6FA7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Radny – Paweł </w:t>
      </w:r>
      <w:proofErr w:type="spellStart"/>
      <w:r>
        <w:rPr>
          <w:rFonts w:eastAsiaTheme="minorHAnsi"/>
          <w:sz w:val="24"/>
          <w:szCs w:val="24"/>
          <w:lang w:eastAsia="x-none"/>
        </w:rPr>
        <w:t>Krokwa</w:t>
      </w:r>
      <w:proofErr w:type="spellEnd"/>
      <w:r>
        <w:rPr>
          <w:rFonts w:eastAsiaTheme="minorHAnsi"/>
          <w:sz w:val="24"/>
          <w:szCs w:val="24"/>
          <w:lang w:eastAsia="x-none"/>
        </w:rPr>
        <w:t>;</w:t>
      </w:r>
    </w:p>
    <w:p w14:paraId="471E19D2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Wiśniewska;</w:t>
      </w:r>
    </w:p>
    <w:p w14:paraId="68D179A2" w14:textId="77777777" w:rsidR="006B6FA7" w:rsidRDefault="006B6FA7" w:rsidP="006B6FA7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Sokólski.</w:t>
      </w:r>
    </w:p>
    <w:p w14:paraId="47342EB7" w14:textId="77777777" w:rsidR="006B6FA7" w:rsidRDefault="006B6FA7" w:rsidP="006B6FA7">
      <w:pPr>
        <w:pStyle w:val="Akapitzlist"/>
        <w:overflowPunct w:val="0"/>
        <w:autoSpaceDE w:val="0"/>
        <w:autoSpaceDN w:val="0"/>
        <w:adjustRightInd w:val="0"/>
        <w:spacing w:line="252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37F10DC7" w14:textId="32531B9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  <w:lang w:val="x-none" w:eastAsia="x-none"/>
        </w:rPr>
        <w:t xml:space="preserve"> Raport</w:t>
      </w:r>
      <w:r>
        <w:rPr>
          <w:sz w:val="24"/>
          <w:szCs w:val="24"/>
        </w:rPr>
        <w:t xml:space="preserve"> o stanie bezpieczeństwa sanitarnego powiatu płońskiego w roku 2025.</w:t>
      </w:r>
    </w:p>
    <w:p w14:paraId="35AA6954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59793C7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30D3873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17</w:t>
      </w:r>
    </w:p>
    <w:p w14:paraId="2D3B509F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790AA1F" w14:textId="77777777" w:rsidR="006B6FA7" w:rsidRDefault="006B6FA7" w:rsidP="006B6FA7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>
        <w:rPr>
          <w:sz w:val="24"/>
          <w:szCs w:val="24"/>
        </w:rPr>
        <w:t xml:space="preserve"> informację: Ocena zasobów pomocy społecznej za 2025 rok, według załącznika do niniejszego protokołu. </w:t>
      </w:r>
    </w:p>
    <w:p w14:paraId="63DB473E" w14:textId="77777777" w:rsidR="006B6FA7" w:rsidRDefault="006B6FA7" w:rsidP="006B6FA7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6E490983" w14:textId="3F6CD6CB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5 członków jednogłośnie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informację: Ocena zasobów pomocy społecznej za 2025 rok.</w:t>
      </w:r>
    </w:p>
    <w:p w14:paraId="02FEC754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33181D0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4101FBF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081840B9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7AB2AC8C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D4DC70F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18</w:t>
      </w:r>
    </w:p>
    <w:p w14:paraId="4BDA414B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F07AAF2" w14:textId="77777777" w:rsidR="006B6FA7" w:rsidRDefault="006B6FA7" w:rsidP="006B6FA7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435D171" w14:textId="77777777" w:rsidR="006B6FA7" w:rsidRDefault="006B6FA7" w:rsidP="006B6FA7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W punkcie tym głos zabrali:</w:t>
      </w:r>
    </w:p>
    <w:p w14:paraId="0FB0B97D" w14:textId="77777777" w:rsidR="006B6FA7" w:rsidRDefault="006B6FA7" w:rsidP="006B6FA7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09C8B74C" w14:textId="77777777" w:rsidR="006B6FA7" w:rsidRDefault="006B6FA7" w:rsidP="006B6FA7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Krzysztof Wrzesiński;</w:t>
      </w:r>
    </w:p>
    <w:p w14:paraId="742C8BA3" w14:textId="77777777" w:rsidR="006B6FA7" w:rsidRDefault="006B6FA7" w:rsidP="006B6FA7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6BF5F2C9" w14:textId="77777777" w:rsidR="006B6FA7" w:rsidRDefault="006B6FA7" w:rsidP="006B6FA7">
      <w:pPr>
        <w:overflowPunct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556FEB8D" w14:textId="77777777" w:rsidR="006B6FA7" w:rsidRDefault="006B6FA7" w:rsidP="006B6FA7">
      <w:pPr>
        <w:jc w:val="both"/>
        <w:rPr>
          <w:rFonts w:eastAsiaTheme="minorHAnsi"/>
          <w:sz w:val="24"/>
          <w:szCs w:val="24"/>
          <w:lang w:eastAsia="x-none"/>
        </w:rPr>
      </w:pPr>
    </w:p>
    <w:p w14:paraId="41AC54AB" w14:textId="77777777" w:rsidR="006B6FA7" w:rsidRDefault="006B6FA7" w:rsidP="006B6FA7">
      <w:pPr>
        <w:jc w:val="both"/>
        <w:rPr>
          <w:rFonts w:eastAsiaTheme="minorHAnsi"/>
          <w:sz w:val="24"/>
          <w:szCs w:val="24"/>
          <w:lang w:eastAsia="x-none"/>
        </w:rPr>
      </w:pPr>
    </w:p>
    <w:p w14:paraId="22C74B50" w14:textId="77777777" w:rsidR="006B6FA7" w:rsidRDefault="006B6FA7" w:rsidP="006B6FA7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19</w:t>
      </w:r>
    </w:p>
    <w:bookmarkEnd w:id="6"/>
    <w:p w14:paraId="52A0EF50" w14:textId="77777777" w:rsidR="006B6FA7" w:rsidRDefault="006B6FA7" w:rsidP="006B6FA7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309B332" w14:textId="6C627D7A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sz w:val="24"/>
          <w:szCs w:val="24"/>
        </w:rPr>
        <w:t xml:space="preserve"> o godz.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zamknął 3</w:t>
      </w:r>
      <w:r w:rsidR="004B2400">
        <w:rPr>
          <w:sz w:val="24"/>
          <w:szCs w:val="24"/>
        </w:rPr>
        <w:t>7</w:t>
      </w:r>
      <w:r>
        <w:rPr>
          <w:sz w:val="24"/>
          <w:szCs w:val="24"/>
        </w:rPr>
        <w:t>. posiedzenie komisji.</w:t>
      </w:r>
      <w:bookmarkEnd w:id="2"/>
    </w:p>
    <w:p w14:paraId="262C448E" w14:textId="77777777" w:rsidR="006B6FA7" w:rsidRDefault="006B6FA7" w:rsidP="006B6FA7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3DA0617" w14:textId="77777777" w:rsidR="00616381" w:rsidRDefault="00616381" w:rsidP="00616381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5E2851A8" w14:textId="77777777" w:rsidR="00616381" w:rsidRDefault="00616381" w:rsidP="00616381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4BD187CD" w14:textId="77777777" w:rsidR="00616381" w:rsidRDefault="00616381" w:rsidP="00616381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418F8C1B" w14:textId="77777777" w:rsidR="001B6A28" w:rsidRDefault="008E5CC7" w:rsidP="00ED2D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C0FAC">
        <w:rPr>
          <w:sz w:val="24"/>
          <w:szCs w:val="24"/>
        </w:rPr>
        <w:t xml:space="preserve">               </w:t>
      </w:r>
      <w:r w:rsidR="00321871">
        <w:rPr>
          <w:sz w:val="24"/>
          <w:szCs w:val="24"/>
        </w:rPr>
        <w:t xml:space="preserve">  </w:t>
      </w:r>
    </w:p>
    <w:p w14:paraId="173A08A0" w14:textId="77777777" w:rsidR="007167AF" w:rsidRPr="005D52AA" w:rsidRDefault="007167AF" w:rsidP="007167AF">
      <w:pPr>
        <w:autoSpaceDN w:val="0"/>
        <w:ind w:left="4956"/>
        <w:jc w:val="center"/>
        <w:rPr>
          <w:sz w:val="24"/>
          <w:szCs w:val="24"/>
        </w:rPr>
      </w:pPr>
      <w:r w:rsidRPr="005D52AA">
        <w:rPr>
          <w:sz w:val="24"/>
          <w:szCs w:val="24"/>
        </w:rPr>
        <w:t>Przewodnicząca</w:t>
      </w:r>
    </w:p>
    <w:p w14:paraId="2869A27D" w14:textId="77777777" w:rsidR="007167AF" w:rsidRPr="005D52AA" w:rsidRDefault="007167AF" w:rsidP="007167AF">
      <w:pPr>
        <w:autoSpaceDN w:val="0"/>
        <w:ind w:left="354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Komisji Budżetu i Finansów</w:t>
      </w:r>
    </w:p>
    <w:p w14:paraId="778B705F" w14:textId="77777777" w:rsidR="007167AF" w:rsidRPr="005D52AA" w:rsidRDefault="007167AF" w:rsidP="007167A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</w:t>
      </w:r>
    </w:p>
    <w:p w14:paraId="58948348" w14:textId="6579D90E" w:rsidR="001B6A28" w:rsidRDefault="007167AF" w:rsidP="00787E1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   </w:t>
      </w:r>
      <w:r w:rsidRPr="005D52AA">
        <w:rPr>
          <w:i/>
          <w:sz w:val="24"/>
          <w:szCs w:val="24"/>
        </w:rPr>
        <w:t xml:space="preserve">      </w:t>
      </w:r>
      <w:r w:rsidR="00787E18">
        <w:rPr>
          <w:i/>
          <w:sz w:val="24"/>
          <w:szCs w:val="24"/>
        </w:rPr>
        <w:t xml:space="preserve">  </w:t>
      </w:r>
      <w:r w:rsidRPr="005D52AA">
        <w:rPr>
          <w:i/>
          <w:sz w:val="24"/>
          <w:szCs w:val="24"/>
        </w:rPr>
        <w:t xml:space="preserve">   </w:t>
      </w:r>
      <w:r w:rsidR="00787E18">
        <w:rPr>
          <w:sz w:val="24"/>
          <w:szCs w:val="24"/>
        </w:rPr>
        <w:t>Barbara Wdowiak</w:t>
      </w:r>
    </w:p>
    <w:sectPr w:rsidR="001B6A28" w:rsidSect="008B46D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5701" w14:textId="77777777" w:rsidR="00930EF4" w:rsidRDefault="00930EF4" w:rsidP="000829FF">
      <w:r>
        <w:separator/>
      </w:r>
    </w:p>
  </w:endnote>
  <w:endnote w:type="continuationSeparator" w:id="0">
    <w:p w14:paraId="115BC109" w14:textId="77777777" w:rsidR="00930EF4" w:rsidRDefault="00930EF4" w:rsidP="000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77393"/>
      <w:docPartObj>
        <w:docPartGallery w:val="Page Numbers (Bottom of Page)"/>
        <w:docPartUnique/>
      </w:docPartObj>
    </w:sdtPr>
    <w:sdtEndPr/>
    <w:sdtContent>
      <w:p w14:paraId="542069A4" w14:textId="77777777" w:rsidR="000829FF" w:rsidRDefault="000829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8">
          <w:rPr>
            <w:noProof/>
          </w:rPr>
          <w:t>4</w:t>
        </w:r>
        <w:r>
          <w:fldChar w:fldCharType="end"/>
        </w:r>
      </w:p>
    </w:sdtContent>
  </w:sdt>
  <w:p w14:paraId="7A81A047" w14:textId="77777777" w:rsidR="000829FF" w:rsidRDefault="00082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E471" w14:textId="77777777" w:rsidR="00930EF4" w:rsidRDefault="00930EF4" w:rsidP="000829FF">
      <w:r>
        <w:separator/>
      </w:r>
    </w:p>
  </w:footnote>
  <w:footnote w:type="continuationSeparator" w:id="0">
    <w:p w14:paraId="1447E185" w14:textId="77777777" w:rsidR="00930EF4" w:rsidRDefault="00930EF4" w:rsidP="0008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974"/>
    <w:multiLevelType w:val="hybridMultilevel"/>
    <w:tmpl w:val="5ABEB078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EB08AC"/>
    <w:multiLevelType w:val="hybridMultilevel"/>
    <w:tmpl w:val="6BAE5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1DF7"/>
    <w:multiLevelType w:val="hybridMultilevel"/>
    <w:tmpl w:val="29588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D5E88"/>
    <w:multiLevelType w:val="hybridMultilevel"/>
    <w:tmpl w:val="592A3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B23DC7"/>
    <w:multiLevelType w:val="hybridMultilevel"/>
    <w:tmpl w:val="9B56BA1A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5E0899"/>
    <w:multiLevelType w:val="hybridMultilevel"/>
    <w:tmpl w:val="EAB6F054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DA2536"/>
    <w:multiLevelType w:val="hybridMultilevel"/>
    <w:tmpl w:val="C52E3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E4204F"/>
    <w:multiLevelType w:val="hybridMultilevel"/>
    <w:tmpl w:val="0010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B2338F"/>
    <w:multiLevelType w:val="hybridMultilevel"/>
    <w:tmpl w:val="D2943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D0E56"/>
    <w:multiLevelType w:val="hybridMultilevel"/>
    <w:tmpl w:val="D1A6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14913"/>
    <w:multiLevelType w:val="hybridMultilevel"/>
    <w:tmpl w:val="319A6B7A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1346A"/>
    <w:multiLevelType w:val="hybridMultilevel"/>
    <w:tmpl w:val="8A1498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5630A"/>
    <w:multiLevelType w:val="hybridMultilevel"/>
    <w:tmpl w:val="CA76B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F7EA2"/>
    <w:multiLevelType w:val="hybridMultilevel"/>
    <w:tmpl w:val="F09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9C6C3D"/>
    <w:multiLevelType w:val="hybridMultilevel"/>
    <w:tmpl w:val="50FC4CA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8F2E34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F11E0"/>
    <w:multiLevelType w:val="hybridMultilevel"/>
    <w:tmpl w:val="A54C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93947"/>
    <w:multiLevelType w:val="hybridMultilevel"/>
    <w:tmpl w:val="A18E64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60121"/>
    <w:multiLevelType w:val="hybridMultilevel"/>
    <w:tmpl w:val="A242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4F27"/>
    <w:multiLevelType w:val="hybridMultilevel"/>
    <w:tmpl w:val="86A87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C658C2"/>
    <w:multiLevelType w:val="hybridMultilevel"/>
    <w:tmpl w:val="409C1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659020">
    <w:abstractNumId w:val="14"/>
  </w:num>
  <w:num w:numId="2" w16cid:durableId="1529752747">
    <w:abstractNumId w:val="2"/>
  </w:num>
  <w:num w:numId="3" w16cid:durableId="731469167">
    <w:abstractNumId w:val="22"/>
  </w:num>
  <w:num w:numId="4" w16cid:durableId="625355221">
    <w:abstractNumId w:val="27"/>
  </w:num>
  <w:num w:numId="5" w16cid:durableId="2146317428">
    <w:abstractNumId w:val="19"/>
  </w:num>
  <w:num w:numId="6" w16cid:durableId="2011714499">
    <w:abstractNumId w:val="23"/>
  </w:num>
  <w:num w:numId="7" w16cid:durableId="2117675524">
    <w:abstractNumId w:val="25"/>
  </w:num>
  <w:num w:numId="8" w16cid:durableId="20935609">
    <w:abstractNumId w:val="34"/>
  </w:num>
  <w:num w:numId="9" w16cid:durableId="855467067">
    <w:abstractNumId w:val="5"/>
  </w:num>
  <w:num w:numId="10" w16cid:durableId="2037146912">
    <w:abstractNumId w:val="7"/>
  </w:num>
  <w:num w:numId="11" w16cid:durableId="1333027746">
    <w:abstractNumId w:val="35"/>
  </w:num>
  <w:num w:numId="12" w16cid:durableId="1089305153">
    <w:abstractNumId w:val="28"/>
  </w:num>
  <w:num w:numId="13" w16cid:durableId="449276708">
    <w:abstractNumId w:val="39"/>
  </w:num>
  <w:num w:numId="14" w16cid:durableId="393622658">
    <w:abstractNumId w:val="29"/>
  </w:num>
  <w:num w:numId="15" w16cid:durableId="938634752">
    <w:abstractNumId w:val="9"/>
  </w:num>
  <w:num w:numId="16" w16cid:durableId="656761488">
    <w:abstractNumId w:val="17"/>
  </w:num>
  <w:num w:numId="17" w16cid:durableId="148788990">
    <w:abstractNumId w:val="15"/>
  </w:num>
  <w:num w:numId="18" w16cid:durableId="2142992738">
    <w:abstractNumId w:val="12"/>
  </w:num>
  <w:num w:numId="19" w16cid:durableId="43523811">
    <w:abstractNumId w:val="13"/>
  </w:num>
  <w:num w:numId="20" w16cid:durableId="17313406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3401">
    <w:abstractNumId w:val="15"/>
  </w:num>
  <w:num w:numId="22" w16cid:durableId="810561396">
    <w:abstractNumId w:val="6"/>
  </w:num>
  <w:num w:numId="23" w16cid:durableId="1485393527">
    <w:abstractNumId w:val="40"/>
  </w:num>
  <w:num w:numId="24" w16cid:durableId="6921471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2499106">
    <w:abstractNumId w:val="1"/>
  </w:num>
  <w:num w:numId="26" w16cid:durableId="1527408796">
    <w:abstractNumId w:val="3"/>
  </w:num>
  <w:num w:numId="27" w16cid:durableId="1303147852">
    <w:abstractNumId w:val="11"/>
  </w:num>
  <w:num w:numId="28" w16cid:durableId="1440369072">
    <w:abstractNumId w:val="4"/>
  </w:num>
  <w:num w:numId="29" w16cid:durableId="1293633089">
    <w:abstractNumId w:val="30"/>
  </w:num>
  <w:num w:numId="30" w16cid:durableId="1246455931">
    <w:abstractNumId w:val="36"/>
  </w:num>
  <w:num w:numId="31" w16cid:durableId="1123039074">
    <w:abstractNumId w:val="41"/>
  </w:num>
  <w:num w:numId="32" w16cid:durableId="691228735">
    <w:abstractNumId w:val="18"/>
  </w:num>
  <w:num w:numId="33" w16cid:durableId="20727328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4540487">
    <w:abstractNumId w:val="20"/>
  </w:num>
  <w:num w:numId="35" w16cid:durableId="1174495217">
    <w:abstractNumId w:val="33"/>
  </w:num>
  <w:num w:numId="36" w16cid:durableId="15354631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1238577">
    <w:abstractNumId w:val="8"/>
  </w:num>
  <w:num w:numId="38" w16cid:durableId="1005477539">
    <w:abstractNumId w:val="16"/>
  </w:num>
  <w:num w:numId="39" w16cid:durableId="860632739">
    <w:abstractNumId w:val="37"/>
  </w:num>
  <w:num w:numId="40" w16cid:durableId="2063626700">
    <w:abstractNumId w:val="32"/>
  </w:num>
  <w:num w:numId="41" w16cid:durableId="395737878">
    <w:abstractNumId w:val="38"/>
  </w:num>
  <w:num w:numId="42" w16cid:durableId="14857031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8497810">
    <w:abstractNumId w:val="10"/>
  </w:num>
  <w:num w:numId="44" w16cid:durableId="1754743339">
    <w:abstractNumId w:val="0"/>
  </w:num>
  <w:num w:numId="45" w16cid:durableId="212667447">
    <w:abstractNumId w:val="10"/>
  </w:num>
  <w:num w:numId="46" w16cid:durableId="18850225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96FBD2-578D-45CC-9E15-031CF074489D}"/>
  </w:docVars>
  <w:rsids>
    <w:rsidRoot w:val="00D424EA"/>
    <w:rsid w:val="00002B8A"/>
    <w:rsid w:val="00003810"/>
    <w:rsid w:val="00004B60"/>
    <w:rsid w:val="00014DF4"/>
    <w:rsid w:val="000165C7"/>
    <w:rsid w:val="00021ADE"/>
    <w:rsid w:val="000226D2"/>
    <w:rsid w:val="00033756"/>
    <w:rsid w:val="0003568E"/>
    <w:rsid w:val="00035FE1"/>
    <w:rsid w:val="00037ED8"/>
    <w:rsid w:val="000405B7"/>
    <w:rsid w:val="00042C6D"/>
    <w:rsid w:val="00044C5C"/>
    <w:rsid w:val="000539C5"/>
    <w:rsid w:val="000608AE"/>
    <w:rsid w:val="00074881"/>
    <w:rsid w:val="000764CE"/>
    <w:rsid w:val="000829FF"/>
    <w:rsid w:val="00084845"/>
    <w:rsid w:val="00087DCB"/>
    <w:rsid w:val="000903BC"/>
    <w:rsid w:val="00094F6E"/>
    <w:rsid w:val="000A17C1"/>
    <w:rsid w:val="000A2C6E"/>
    <w:rsid w:val="000A3185"/>
    <w:rsid w:val="000A6924"/>
    <w:rsid w:val="000B6FE9"/>
    <w:rsid w:val="000C191C"/>
    <w:rsid w:val="000C1EB1"/>
    <w:rsid w:val="000C224E"/>
    <w:rsid w:val="000C3941"/>
    <w:rsid w:val="000E0C52"/>
    <w:rsid w:val="000E4718"/>
    <w:rsid w:val="000F0D17"/>
    <w:rsid w:val="000F305D"/>
    <w:rsid w:val="000F518B"/>
    <w:rsid w:val="0010260E"/>
    <w:rsid w:val="001041A6"/>
    <w:rsid w:val="00111D13"/>
    <w:rsid w:val="001206D2"/>
    <w:rsid w:val="0012485F"/>
    <w:rsid w:val="00132EE9"/>
    <w:rsid w:val="001348BC"/>
    <w:rsid w:val="00137FDB"/>
    <w:rsid w:val="00145A57"/>
    <w:rsid w:val="001501AA"/>
    <w:rsid w:val="00151DF2"/>
    <w:rsid w:val="00161EF6"/>
    <w:rsid w:val="00165ADF"/>
    <w:rsid w:val="00170C1F"/>
    <w:rsid w:val="00173DA9"/>
    <w:rsid w:val="0017573F"/>
    <w:rsid w:val="001759BD"/>
    <w:rsid w:val="001841B1"/>
    <w:rsid w:val="00184456"/>
    <w:rsid w:val="00187542"/>
    <w:rsid w:val="001A2910"/>
    <w:rsid w:val="001A3876"/>
    <w:rsid w:val="001A4DF4"/>
    <w:rsid w:val="001A73AD"/>
    <w:rsid w:val="001B6A28"/>
    <w:rsid w:val="001C0016"/>
    <w:rsid w:val="001C61F1"/>
    <w:rsid w:val="001D2071"/>
    <w:rsid w:val="001E1EDE"/>
    <w:rsid w:val="001E20FB"/>
    <w:rsid w:val="001E25C7"/>
    <w:rsid w:val="001E63EA"/>
    <w:rsid w:val="001E6558"/>
    <w:rsid w:val="00202578"/>
    <w:rsid w:val="00206F2E"/>
    <w:rsid w:val="00212367"/>
    <w:rsid w:val="00215B53"/>
    <w:rsid w:val="00220831"/>
    <w:rsid w:val="00220E2C"/>
    <w:rsid w:val="00241BF5"/>
    <w:rsid w:val="00244A59"/>
    <w:rsid w:val="00250CE5"/>
    <w:rsid w:val="002602B5"/>
    <w:rsid w:val="00263624"/>
    <w:rsid w:val="00275AA9"/>
    <w:rsid w:val="002761F1"/>
    <w:rsid w:val="002767F7"/>
    <w:rsid w:val="00280191"/>
    <w:rsid w:val="002924AD"/>
    <w:rsid w:val="00295E9E"/>
    <w:rsid w:val="002A1A4F"/>
    <w:rsid w:val="002B272C"/>
    <w:rsid w:val="002C3865"/>
    <w:rsid w:val="002D112C"/>
    <w:rsid w:val="002D2D8C"/>
    <w:rsid w:val="002E0C34"/>
    <w:rsid w:val="002E0C92"/>
    <w:rsid w:val="002F22DF"/>
    <w:rsid w:val="002F363D"/>
    <w:rsid w:val="00321871"/>
    <w:rsid w:val="00322194"/>
    <w:rsid w:val="00325A22"/>
    <w:rsid w:val="0032727D"/>
    <w:rsid w:val="00330596"/>
    <w:rsid w:val="00330DE8"/>
    <w:rsid w:val="0033261D"/>
    <w:rsid w:val="0034324D"/>
    <w:rsid w:val="0034658A"/>
    <w:rsid w:val="00347461"/>
    <w:rsid w:val="0035543B"/>
    <w:rsid w:val="00355996"/>
    <w:rsid w:val="003561C2"/>
    <w:rsid w:val="00367BD6"/>
    <w:rsid w:val="003744B7"/>
    <w:rsid w:val="00376BB3"/>
    <w:rsid w:val="00377013"/>
    <w:rsid w:val="00390C46"/>
    <w:rsid w:val="003935FA"/>
    <w:rsid w:val="003A37E7"/>
    <w:rsid w:val="003D01A7"/>
    <w:rsid w:val="003D44A2"/>
    <w:rsid w:val="003D5B84"/>
    <w:rsid w:val="003E1161"/>
    <w:rsid w:val="003E65DD"/>
    <w:rsid w:val="003F6527"/>
    <w:rsid w:val="004032D0"/>
    <w:rsid w:val="0041072E"/>
    <w:rsid w:val="00410F02"/>
    <w:rsid w:val="004139B2"/>
    <w:rsid w:val="0042192D"/>
    <w:rsid w:val="00426087"/>
    <w:rsid w:val="004343FA"/>
    <w:rsid w:val="00436943"/>
    <w:rsid w:val="00437555"/>
    <w:rsid w:val="0044455F"/>
    <w:rsid w:val="00453F9E"/>
    <w:rsid w:val="00464C52"/>
    <w:rsid w:val="0047350A"/>
    <w:rsid w:val="0048759B"/>
    <w:rsid w:val="0049764B"/>
    <w:rsid w:val="004A69B2"/>
    <w:rsid w:val="004B0C9F"/>
    <w:rsid w:val="004B2400"/>
    <w:rsid w:val="004B68A1"/>
    <w:rsid w:val="004B71E9"/>
    <w:rsid w:val="004C0FAC"/>
    <w:rsid w:val="004C6E34"/>
    <w:rsid w:val="004D3793"/>
    <w:rsid w:val="004D7819"/>
    <w:rsid w:val="004E3841"/>
    <w:rsid w:val="004F65E9"/>
    <w:rsid w:val="0050404E"/>
    <w:rsid w:val="005138A8"/>
    <w:rsid w:val="00517589"/>
    <w:rsid w:val="00525B3D"/>
    <w:rsid w:val="005264E9"/>
    <w:rsid w:val="00536A0F"/>
    <w:rsid w:val="00540982"/>
    <w:rsid w:val="00542E55"/>
    <w:rsid w:val="005525CD"/>
    <w:rsid w:val="005621B3"/>
    <w:rsid w:val="00565AAD"/>
    <w:rsid w:val="00573CCE"/>
    <w:rsid w:val="00581188"/>
    <w:rsid w:val="005863ED"/>
    <w:rsid w:val="00591EE4"/>
    <w:rsid w:val="00591F2D"/>
    <w:rsid w:val="00594482"/>
    <w:rsid w:val="00596278"/>
    <w:rsid w:val="0059645E"/>
    <w:rsid w:val="005A48D7"/>
    <w:rsid w:val="005A5133"/>
    <w:rsid w:val="005A60D5"/>
    <w:rsid w:val="005A7C3E"/>
    <w:rsid w:val="005B1D3E"/>
    <w:rsid w:val="005B4E85"/>
    <w:rsid w:val="005C620B"/>
    <w:rsid w:val="005D39BC"/>
    <w:rsid w:val="005F0AB9"/>
    <w:rsid w:val="005F69BF"/>
    <w:rsid w:val="00607731"/>
    <w:rsid w:val="00616030"/>
    <w:rsid w:val="00616381"/>
    <w:rsid w:val="006217B4"/>
    <w:rsid w:val="00622D5D"/>
    <w:rsid w:val="00626D67"/>
    <w:rsid w:val="006311C7"/>
    <w:rsid w:val="00631322"/>
    <w:rsid w:val="00636238"/>
    <w:rsid w:val="00646184"/>
    <w:rsid w:val="00646C6B"/>
    <w:rsid w:val="0065116A"/>
    <w:rsid w:val="006528D7"/>
    <w:rsid w:val="00662D8C"/>
    <w:rsid w:val="006648F9"/>
    <w:rsid w:val="006768D7"/>
    <w:rsid w:val="00677411"/>
    <w:rsid w:val="006907B7"/>
    <w:rsid w:val="006B54DD"/>
    <w:rsid w:val="006B6FA7"/>
    <w:rsid w:val="006C2768"/>
    <w:rsid w:val="006C4A03"/>
    <w:rsid w:val="006C5979"/>
    <w:rsid w:val="006D3CD6"/>
    <w:rsid w:val="006D43D7"/>
    <w:rsid w:val="006D43DE"/>
    <w:rsid w:val="006D5C2C"/>
    <w:rsid w:val="006F13F0"/>
    <w:rsid w:val="00703A19"/>
    <w:rsid w:val="00706200"/>
    <w:rsid w:val="0071225A"/>
    <w:rsid w:val="00714492"/>
    <w:rsid w:val="007167AF"/>
    <w:rsid w:val="00721F69"/>
    <w:rsid w:val="00723056"/>
    <w:rsid w:val="007231B4"/>
    <w:rsid w:val="00723B20"/>
    <w:rsid w:val="00727DAA"/>
    <w:rsid w:val="00742C09"/>
    <w:rsid w:val="00743644"/>
    <w:rsid w:val="00744281"/>
    <w:rsid w:val="00745DC0"/>
    <w:rsid w:val="00760161"/>
    <w:rsid w:val="007618F6"/>
    <w:rsid w:val="00775819"/>
    <w:rsid w:val="007804D2"/>
    <w:rsid w:val="007814D7"/>
    <w:rsid w:val="00787E18"/>
    <w:rsid w:val="00791332"/>
    <w:rsid w:val="00796FC2"/>
    <w:rsid w:val="00797FB5"/>
    <w:rsid w:val="007A3672"/>
    <w:rsid w:val="007A386D"/>
    <w:rsid w:val="007A4951"/>
    <w:rsid w:val="007C0272"/>
    <w:rsid w:val="007C0A65"/>
    <w:rsid w:val="007C33EE"/>
    <w:rsid w:val="007C6C64"/>
    <w:rsid w:val="007D4388"/>
    <w:rsid w:val="007E44D9"/>
    <w:rsid w:val="007F0E6E"/>
    <w:rsid w:val="007F118A"/>
    <w:rsid w:val="007F486E"/>
    <w:rsid w:val="007F5AF2"/>
    <w:rsid w:val="00801ACB"/>
    <w:rsid w:val="008113D5"/>
    <w:rsid w:val="008157B7"/>
    <w:rsid w:val="00816C6E"/>
    <w:rsid w:val="00820F76"/>
    <w:rsid w:val="00826905"/>
    <w:rsid w:val="00840D86"/>
    <w:rsid w:val="00847D3A"/>
    <w:rsid w:val="00853342"/>
    <w:rsid w:val="00855D7C"/>
    <w:rsid w:val="0086455B"/>
    <w:rsid w:val="00883148"/>
    <w:rsid w:val="00890249"/>
    <w:rsid w:val="00892AAC"/>
    <w:rsid w:val="008B1AC6"/>
    <w:rsid w:val="008B46DB"/>
    <w:rsid w:val="008B487E"/>
    <w:rsid w:val="008B7B7C"/>
    <w:rsid w:val="008C0FC5"/>
    <w:rsid w:val="008C41C6"/>
    <w:rsid w:val="008C58FE"/>
    <w:rsid w:val="008D356E"/>
    <w:rsid w:val="008E5CC7"/>
    <w:rsid w:val="008E6101"/>
    <w:rsid w:val="0090493C"/>
    <w:rsid w:val="00906C63"/>
    <w:rsid w:val="009136BD"/>
    <w:rsid w:val="00913DA4"/>
    <w:rsid w:val="00916843"/>
    <w:rsid w:val="00927955"/>
    <w:rsid w:val="00930EF4"/>
    <w:rsid w:val="00940C82"/>
    <w:rsid w:val="009455CA"/>
    <w:rsid w:val="00951AD6"/>
    <w:rsid w:val="00952BF7"/>
    <w:rsid w:val="0096611E"/>
    <w:rsid w:val="009715B1"/>
    <w:rsid w:val="009726CA"/>
    <w:rsid w:val="00973179"/>
    <w:rsid w:val="009802B4"/>
    <w:rsid w:val="009904FA"/>
    <w:rsid w:val="009A0B7F"/>
    <w:rsid w:val="009A5D68"/>
    <w:rsid w:val="009B0347"/>
    <w:rsid w:val="009B12C2"/>
    <w:rsid w:val="009B2C3E"/>
    <w:rsid w:val="009B575F"/>
    <w:rsid w:val="009C2C76"/>
    <w:rsid w:val="009C3DCF"/>
    <w:rsid w:val="009C7369"/>
    <w:rsid w:val="009D06DD"/>
    <w:rsid w:val="009D2110"/>
    <w:rsid w:val="009D5557"/>
    <w:rsid w:val="009D62FA"/>
    <w:rsid w:val="009D6CEF"/>
    <w:rsid w:val="009E15CB"/>
    <w:rsid w:val="009F6CCB"/>
    <w:rsid w:val="00A03CEA"/>
    <w:rsid w:val="00A12775"/>
    <w:rsid w:val="00A1622D"/>
    <w:rsid w:val="00A16529"/>
    <w:rsid w:val="00A21040"/>
    <w:rsid w:val="00A229DC"/>
    <w:rsid w:val="00A25226"/>
    <w:rsid w:val="00A30B17"/>
    <w:rsid w:val="00A346E5"/>
    <w:rsid w:val="00A36171"/>
    <w:rsid w:val="00A36DE8"/>
    <w:rsid w:val="00A40C31"/>
    <w:rsid w:val="00A42868"/>
    <w:rsid w:val="00A52631"/>
    <w:rsid w:val="00A6312D"/>
    <w:rsid w:val="00A65C46"/>
    <w:rsid w:val="00A66852"/>
    <w:rsid w:val="00A679BB"/>
    <w:rsid w:val="00A7129A"/>
    <w:rsid w:val="00A73217"/>
    <w:rsid w:val="00A9367E"/>
    <w:rsid w:val="00A96B9C"/>
    <w:rsid w:val="00AA7ED5"/>
    <w:rsid w:val="00AB0BB0"/>
    <w:rsid w:val="00AB2912"/>
    <w:rsid w:val="00AB2972"/>
    <w:rsid w:val="00AB536D"/>
    <w:rsid w:val="00AC2712"/>
    <w:rsid w:val="00AD3361"/>
    <w:rsid w:val="00AD5F73"/>
    <w:rsid w:val="00AD6A56"/>
    <w:rsid w:val="00AD6C73"/>
    <w:rsid w:val="00AE4210"/>
    <w:rsid w:val="00AE4AD7"/>
    <w:rsid w:val="00AE6EFD"/>
    <w:rsid w:val="00AF00D3"/>
    <w:rsid w:val="00AF1DEB"/>
    <w:rsid w:val="00AF5B8E"/>
    <w:rsid w:val="00B01EF7"/>
    <w:rsid w:val="00B069B0"/>
    <w:rsid w:val="00B1199F"/>
    <w:rsid w:val="00B121EB"/>
    <w:rsid w:val="00B12C40"/>
    <w:rsid w:val="00B13A3D"/>
    <w:rsid w:val="00B362D6"/>
    <w:rsid w:val="00B37B84"/>
    <w:rsid w:val="00B408F8"/>
    <w:rsid w:val="00B4618A"/>
    <w:rsid w:val="00B46C43"/>
    <w:rsid w:val="00B65F57"/>
    <w:rsid w:val="00B6612D"/>
    <w:rsid w:val="00B67FA7"/>
    <w:rsid w:val="00B739C6"/>
    <w:rsid w:val="00B77013"/>
    <w:rsid w:val="00B808C8"/>
    <w:rsid w:val="00B93391"/>
    <w:rsid w:val="00BA52BC"/>
    <w:rsid w:val="00BA797A"/>
    <w:rsid w:val="00BB0479"/>
    <w:rsid w:val="00BB1D15"/>
    <w:rsid w:val="00BC0320"/>
    <w:rsid w:val="00BC4CD8"/>
    <w:rsid w:val="00BC66EE"/>
    <w:rsid w:val="00BD0E66"/>
    <w:rsid w:val="00BD483E"/>
    <w:rsid w:val="00BD5AD2"/>
    <w:rsid w:val="00BD5E92"/>
    <w:rsid w:val="00BD60EB"/>
    <w:rsid w:val="00BE320D"/>
    <w:rsid w:val="00BE783B"/>
    <w:rsid w:val="00BE7CFB"/>
    <w:rsid w:val="00C04E75"/>
    <w:rsid w:val="00C077C6"/>
    <w:rsid w:val="00C16205"/>
    <w:rsid w:val="00C31D73"/>
    <w:rsid w:val="00C352B7"/>
    <w:rsid w:val="00C3665A"/>
    <w:rsid w:val="00C40093"/>
    <w:rsid w:val="00C40BD4"/>
    <w:rsid w:val="00C42DC7"/>
    <w:rsid w:val="00C4514C"/>
    <w:rsid w:val="00C506AE"/>
    <w:rsid w:val="00C5097F"/>
    <w:rsid w:val="00C5311C"/>
    <w:rsid w:val="00C54A4C"/>
    <w:rsid w:val="00C65DBC"/>
    <w:rsid w:val="00C75334"/>
    <w:rsid w:val="00C776E0"/>
    <w:rsid w:val="00C851EB"/>
    <w:rsid w:val="00C87F72"/>
    <w:rsid w:val="00C94546"/>
    <w:rsid w:val="00CA24F3"/>
    <w:rsid w:val="00CA25A5"/>
    <w:rsid w:val="00CA2B30"/>
    <w:rsid w:val="00CA2B3A"/>
    <w:rsid w:val="00CB4700"/>
    <w:rsid w:val="00CB6496"/>
    <w:rsid w:val="00CC47C7"/>
    <w:rsid w:val="00CC4F8E"/>
    <w:rsid w:val="00CE0521"/>
    <w:rsid w:val="00CE53E0"/>
    <w:rsid w:val="00CE6CD4"/>
    <w:rsid w:val="00CF0B56"/>
    <w:rsid w:val="00CF1969"/>
    <w:rsid w:val="00CF452A"/>
    <w:rsid w:val="00CF5853"/>
    <w:rsid w:val="00CF7FC1"/>
    <w:rsid w:val="00D00D62"/>
    <w:rsid w:val="00D07124"/>
    <w:rsid w:val="00D10396"/>
    <w:rsid w:val="00D12F01"/>
    <w:rsid w:val="00D142B5"/>
    <w:rsid w:val="00D31760"/>
    <w:rsid w:val="00D32169"/>
    <w:rsid w:val="00D32634"/>
    <w:rsid w:val="00D356C1"/>
    <w:rsid w:val="00D35A23"/>
    <w:rsid w:val="00D424EA"/>
    <w:rsid w:val="00D436CB"/>
    <w:rsid w:val="00D47814"/>
    <w:rsid w:val="00D511A7"/>
    <w:rsid w:val="00D61510"/>
    <w:rsid w:val="00D61E1F"/>
    <w:rsid w:val="00D627B5"/>
    <w:rsid w:val="00D6366D"/>
    <w:rsid w:val="00D6741F"/>
    <w:rsid w:val="00D805C6"/>
    <w:rsid w:val="00DC0909"/>
    <w:rsid w:val="00DC4B27"/>
    <w:rsid w:val="00DE03B6"/>
    <w:rsid w:val="00DE7195"/>
    <w:rsid w:val="00E21466"/>
    <w:rsid w:val="00E237EC"/>
    <w:rsid w:val="00E24667"/>
    <w:rsid w:val="00E27107"/>
    <w:rsid w:val="00E304D4"/>
    <w:rsid w:val="00E30590"/>
    <w:rsid w:val="00E31565"/>
    <w:rsid w:val="00E338AD"/>
    <w:rsid w:val="00E61117"/>
    <w:rsid w:val="00E638B8"/>
    <w:rsid w:val="00E63934"/>
    <w:rsid w:val="00E63D81"/>
    <w:rsid w:val="00E665A6"/>
    <w:rsid w:val="00E7062B"/>
    <w:rsid w:val="00E71073"/>
    <w:rsid w:val="00E84394"/>
    <w:rsid w:val="00E86B71"/>
    <w:rsid w:val="00E96251"/>
    <w:rsid w:val="00EA232C"/>
    <w:rsid w:val="00ED0F5E"/>
    <w:rsid w:val="00ED2DC3"/>
    <w:rsid w:val="00ED6D24"/>
    <w:rsid w:val="00EF6C8C"/>
    <w:rsid w:val="00F03F2B"/>
    <w:rsid w:val="00F07D96"/>
    <w:rsid w:val="00F13398"/>
    <w:rsid w:val="00F15DDE"/>
    <w:rsid w:val="00F16442"/>
    <w:rsid w:val="00F23AFB"/>
    <w:rsid w:val="00F24DEB"/>
    <w:rsid w:val="00F2514B"/>
    <w:rsid w:val="00F25150"/>
    <w:rsid w:val="00F27293"/>
    <w:rsid w:val="00F3381C"/>
    <w:rsid w:val="00F33932"/>
    <w:rsid w:val="00F36D1B"/>
    <w:rsid w:val="00F406FC"/>
    <w:rsid w:val="00F46D23"/>
    <w:rsid w:val="00F47CFB"/>
    <w:rsid w:val="00F5239F"/>
    <w:rsid w:val="00F52DC5"/>
    <w:rsid w:val="00F64B0E"/>
    <w:rsid w:val="00F70017"/>
    <w:rsid w:val="00F71525"/>
    <w:rsid w:val="00F74472"/>
    <w:rsid w:val="00F85E39"/>
    <w:rsid w:val="00F87F4B"/>
    <w:rsid w:val="00F9540C"/>
    <w:rsid w:val="00FA0248"/>
    <w:rsid w:val="00FA04C4"/>
    <w:rsid w:val="00FA3A67"/>
    <w:rsid w:val="00FA561C"/>
    <w:rsid w:val="00FB092F"/>
    <w:rsid w:val="00FC1FF7"/>
    <w:rsid w:val="00FC2F2D"/>
    <w:rsid w:val="00FD29A1"/>
    <w:rsid w:val="00FE68AD"/>
    <w:rsid w:val="00FF16A6"/>
    <w:rsid w:val="00FF300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F236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CF5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367BD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D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E052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0BD4"/>
    <w:rPr>
      <w:color w:val="0000FF"/>
      <w:u w:val="single"/>
    </w:rPr>
  </w:style>
  <w:style w:type="paragraph" w:customStyle="1" w:styleId="Standard">
    <w:name w:val="Standard"/>
    <w:rsid w:val="00A96B9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8E5CC7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4F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96FBD2-578D-45CC-9E15-031CF07448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5</Pages>
  <Words>1333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310</cp:revision>
  <cp:lastPrinted>2026-05-26T12:40:00Z</cp:lastPrinted>
  <dcterms:created xsi:type="dcterms:W3CDTF">2020-05-16T10:20:00Z</dcterms:created>
  <dcterms:modified xsi:type="dcterms:W3CDTF">2026-05-26T12:40:00Z</dcterms:modified>
</cp:coreProperties>
</file>