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3C6E" w14:textId="77777777" w:rsidR="00C035A4" w:rsidRDefault="00C035A4" w:rsidP="00AD7FB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24A573" w14:textId="7C440C21" w:rsidR="00AD7FB3" w:rsidRPr="000059CF" w:rsidRDefault="00AD7FB3" w:rsidP="00AD7FB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Protokół nr </w:t>
      </w:r>
      <w:r w:rsidR="001C0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XXXI/2026</w:t>
      </w:r>
    </w:p>
    <w:p w14:paraId="29EC105C" w14:textId="405FBB14" w:rsidR="00AD7FB3" w:rsidRPr="000059CF" w:rsidRDefault="00AD7FB3" w:rsidP="00AD7FB3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 X</w:t>
      </w:r>
      <w:r w:rsidR="001C0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XXI</w:t>
      </w:r>
      <w:r w:rsidRPr="00005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sesji Rady Powiatu Płońskiego odbytej w dniu </w:t>
      </w:r>
      <w:r w:rsidR="001C0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E4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maja</w:t>
      </w:r>
      <w:r w:rsidRPr="00005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1C0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005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roku, w sali konferencyjnej Starostwa Powiatowego w Płońsku przy ul. Płockiej 39 (II piętro pok. nr 325</w:t>
      </w:r>
      <w:r w:rsidRPr="000059CF">
        <w:rPr>
          <w:rFonts w:ascii="Times New Roman" w:eastAsia="Batang" w:hAnsi="Times New Roman" w:cs="Times New Roman"/>
          <w:b/>
          <w:color w:val="000000" w:themeColor="text1"/>
          <w:sz w:val="24"/>
          <w:szCs w:val="24"/>
        </w:rPr>
        <w:t>)</w:t>
      </w:r>
      <w:r w:rsidRPr="000059C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A29698A" w14:textId="77777777" w:rsidR="008C7744" w:rsidRDefault="008C7744" w:rsidP="001C02F9">
      <w:pPr>
        <w:widowControl/>
        <w:suppressAutoHyphens w:val="0"/>
        <w:autoSpaceDN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bookmarkStart w:id="0" w:name="_Hlk198901480"/>
    </w:p>
    <w:p w14:paraId="61D2D600" w14:textId="77777777" w:rsidR="00C035A4" w:rsidRDefault="00C035A4" w:rsidP="001C02F9">
      <w:pPr>
        <w:widowControl/>
        <w:suppressAutoHyphens w:val="0"/>
        <w:autoSpaceDN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22D508C3" w14:textId="5A253E45" w:rsidR="001C02F9" w:rsidRDefault="001C02F9" w:rsidP="001C02F9">
      <w:pPr>
        <w:widowControl/>
        <w:suppressAutoHyphens w:val="0"/>
        <w:autoSpaceDN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Ad.  1.</w:t>
      </w:r>
    </w:p>
    <w:p w14:paraId="31E9028E" w14:textId="77777777" w:rsidR="008C7744" w:rsidRPr="001C02F9" w:rsidRDefault="008C7744" w:rsidP="001C02F9">
      <w:pPr>
        <w:widowControl/>
        <w:suppressAutoHyphens w:val="0"/>
        <w:autoSpaceDN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61BDF0C9" w14:textId="77777777" w:rsidR="001C02F9" w:rsidRPr="001C02F9" w:rsidRDefault="001C02F9" w:rsidP="001C02F9">
      <w:pPr>
        <w:widowControl/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Przewodniczący Rady – Andrzej Stolpa o godz. 14</w:t>
      </w: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</w:rPr>
        <w:t>00</w:t>
      </w: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otworzył sesję. Poinformował, że sesja została zwołana </w:t>
      </w:r>
      <w:r w:rsidRPr="001C02F9">
        <w:rPr>
          <w:rFonts w:ascii="Times New Roman" w:eastAsia="Batang" w:hAnsi="Times New Roman" w:cs="Times New Roman"/>
          <w:kern w:val="0"/>
          <w:sz w:val="24"/>
          <w:szCs w:val="24"/>
          <w:lang w:eastAsia="pl-PL"/>
        </w:rPr>
        <w:t>na podstawie art. 15 ust. 1 ustawy z dnia 5 czerwca 1998r. o samorządzie powiatowym</w:t>
      </w: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14:paraId="4ECB47F4" w14:textId="77777777" w:rsidR="001C02F9" w:rsidRPr="001C02F9" w:rsidRDefault="001C02F9" w:rsidP="001C02F9">
      <w:pPr>
        <w:widowControl/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Przypomniał, że zgodnie z obowiązującymi przepisami sesja Rady Powiatu jest nagrywana i transmitowana w sieci internetowej. </w:t>
      </w:r>
    </w:p>
    <w:p w14:paraId="67943BEC" w14:textId="77777777" w:rsidR="001C02F9" w:rsidRPr="001C02F9" w:rsidRDefault="001C02F9" w:rsidP="001C02F9">
      <w:pPr>
        <w:widowControl/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1C02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Przewodniczący poprosił Radnych o potwierdzenie obecności na sesji, po czym oświadczył, iż aktualnie w posiedzeniu uczestniczy 20 radnych (nieobecni Radni: Elżbieta Kuźniewska), co wobec ustawowego składu Rady wynoszącego 21 osób stanowi quorum pozwalające na podejmowanie prawomocnych decyzji (lista obecności radnych oraz zaproszonych gości stanowią odpowiednio załączniki nr 1 i 2 do niniejszego protokołu).</w:t>
      </w:r>
    </w:p>
    <w:p w14:paraId="3CCBB63C" w14:textId="77777777" w:rsidR="001C02F9" w:rsidRPr="001C02F9" w:rsidRDefault="001C02F9" w:rsidP="001C02F9">
      <w:pPr>
        <w:widowControl/>
        <w:suppressAutoHyphens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>Przewodniczący – Andrzej Stolpa zapytał, czy są uwagi do porządku obrad, który został przesłany?</w:t>
      </w:r>
    </w:p>
    <w:p w14:paraId="6E1AEC0B" w14:textId="77777777" w:rsidR="001C02F9" w:rsidRPr="001C02F9" w:rsidRDefault="001C02F9" w:rsidP="001C02F9">
      <w:pPr>
        <w:widowControl/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Uwag nie było. Przewodniczący poinformował, że porządek obrad przedstawia się następująco: </w:t>
      </w:r>
    </w:p>
    <w:bookmarkEnd w:id="0"/>
    <w:p w14:paraId="19DE5071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Otwarcie sesji.</w:t>
      </w:r>
    </w:p>
    <w:p w14:paraId="00C0CF01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Przyjęcie protokołu z XXX sesji Rady Powiatu Płońskiego. </w:t>
      </w:r>
    </w:p>
    <w:p w14:paraId="7FD20591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iCs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Wystąpienia zaproszonych gości.</w:t>
      </w:r>
    </w:p>
    <w:p w14:paraId="372C9253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Sprawozdanie Przewodniczącego Zarządu Powiatu z działalności Zarządu w okresie między sesjami Rady Powiatu.</w:t>
      </w:r>
    </w:p>
    <w:p w14:paraId="43F648E7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Rozpatrzenie i debata nad R</w:t>
      </w: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>aportem o stanie Powiatu Płońskiego za 2025 rok.</w:t>
      </w:r>
    </w:p>
    <w:p w14:paraId="5A579C16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>Podjęcie uchwały w sprawie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 w:eastAsia="x-none"/>
        </w:rPr>
        <w:t xml:space="preserve"> udzielenia Zarządowi Powiatu Płońskiego wotum zaufania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.</w:t>
      </w:r>
    </w:p>
    <w:p w14:paraId="6E0BCD7C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Rozpatrzenie i zatwierdzenie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 w:eastAsia="x-none"/>
        </w:rPr>
        <w:t>sprawozdania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 xml:space="preserve"> finansowego Powiatu Płońskiego za 2025 rok wraz ze sprawozdaniem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 w:eastAsia="x-none"/>
        </w:rPr>
        <w:t xml:space="preserve"> z wykonania budżetu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 xml:space="preserve"> Powiatu Płońskiego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 w:eastAsia="x-none"/>
        </w:rPr>
        <w:t xml:space="preserve"> za 20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25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 w:eastAsia="x-none"/>
        </w:rPr>
        <w:t xml:space="preserve"> rok</w:t>
      </w: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 i podjęcie uchwały w sprawie absolutorium:</w:t>
      </w:r>
    </w:p>
    <w:p w14:paraId="55D6F18D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autoSpaceDN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przedstawienie s</w:t>
      </w: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>prawozdania z wykonania budżetu Powiatu Płońskiego za 2025 rok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,</w:t>
      </w:r>
    </w:p>
    <w:p w14:paraId="31FD9074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autoSpaceDN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przedstawienie opinii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  <w:t>Składu Orzekającego Regionalnej Izby Obrachunkowej w Warszawie o przedłożonym przez Zarząd Powiatu Płońskiego sprawozdaniu z wykonania budżetu za 20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25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  <w:t xml:space="preserve"> rok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 (Nr 3.e./293/2026 Składu Orzekającego Regionalnej Izby Obrachunkowej w Warszawie z dnia 24 kwietnia 2026r.),</w:t>
      </w:r>
    </w:p>
    <w:p w14:paraId="679B90FF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E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przedstawienie opinii Komisji Rewizyjnej Rady Powiatu Płońskiego w sprawie zaopiniowania wykonania budżetu Powiatu Płońskiego za 2025 rok i wystąpienia z wnioskiem w sprawie absolutorium dla Zarządu Powiatu Płońskiego (Uchwała Nr 3/2026 z dnia 7 maja 2026 roku),</w:t>
      </w:r>
    </w:p>
    <w:p w14:paraId="56168531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E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przedstawienie opinii Składu Orzekającego Regionalnej Izby Obrachunkowej w Warszawie w sprawie zaopiniowania wniosku Komisji Rewizyjnej Rady Powiatu Płońskiego  z dnia 7 maja 2026r. w sprawie udzielenia absolutorium Zarządowi Powiatu Płońskiego (Uchwała Nr 3.f.1/66/2026 Składu Orzekającego Regionalnej Izby Obrachunkowej w Warszawie z dnia 11 maja 2026r.).</w:t>
      </w:r>
    </w:p>
    <w:p w14:paraId="39007AA0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E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przedstawienie opinii stałych Komisji Rady Powiatu Płońskiego na temat wykonania budżetu Powiatu Płońskiego za 2025 rok,</w:t>
      </w:r>
    </w:p>
    <w:p w14:paraId="626D0D16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dyskusja nad s</w:t>
      </w: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prawozdaniem z wykonania budżetu Powiatu Płońskiego za 2025 rok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,</w:t>
      </w:r>
    </w:p>
    <w:p w14:paraId="0C9BF158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lastRenderedPageBreak/>
        <w:t xml:space="preserve">podjęcie uchwały w sprawie rozpatrzenia i zatwierdzenia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sprawozdania </w:t>
      </w: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finansowego Powiatu Płońskiego za 2025 rok wraz ze sprawozdaniem z wykonania budżetu Powiatu Płońskiego za 2025 rok,</w:t>
      </w:r>
    </w:p>
    <w:p w14:paraId="5586631B" w14:textId="77777777" w:rsidR="001C02F9" w:rsidRPr="001C02F9" w:rsidRDefault="001C02F9" w:rsidP="001C02F9">
      <w:pPr>
        <w:widowControl/>
        <w:numPr>
          <w:ilvl w:val="0"/>
          <w:numId w:val="16"/>
        </w:numPr>
        <w:suppressAutoHyphens w:val="0"/>
        <w:overflowPunct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podjęcie uchwały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w sprawie absolutorium dla Zarządu Powiatu Płońskiego z tytułu wykonania budżetu Powiatu Płońskiego za 2025 rok.</w:t>
      </w:r>
    </w:p>
    <w:p w14:paraId="1F94EE1C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overflowPunct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Podjęcie uchwały w sprawie zmiany Wieloletniej Prognozy Finansowej Powiatu Płońskiego.</w:t>
      </w:r>
    </w:p>
    <w:p w14:paraId="2F7F5FD8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overflowPunct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Podjęcie uchwały w sprawie </w:t>
      </w:r>
      <w:r w:rsidRPr="001C02F9">
        <w:rPr>
          <w:rFonts w:ascii="Times New Roman" w:eastAsiaTheme="minorHAnsi" w:hAnsi="Times New Roman" w:cs="Times New Roman"/>
          <w:spacing w:val="6"/>
          <w:kern w:val="0"/>
          <w:sz w:val="24"/>
          <w:szCs w:val="24"/>
        </w:rPr>
        <w:t>zmiany Uchwały Budżetowej na 2026 rok.</w:t>
      </w:r>
    </w:p>
    <w:p w14:paraId="448CB9BC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overflowPunct w:val="0"/>
        <w:autoSpaceDE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Podjęcie uchwały zmieniającej uchwałę w sprawie przyjęcia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„Powiatowego Programu Rozwoju Pieczy Zastępczej na lata 2024 – 2026”.</w:t>
      </w:r>
    </w:p>
    <w:p w14:paraId="65BE3A16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overflowPunct w:val="0"/>
        <w:autoSpaceDE w:val="0"/>
        <w:autoSpaceDN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</w:pPr>
      <w:r w:rsidRPr="001C02F9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Podjęcie uchwały w sprawie </w:t>
      </w: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>przekazania informacji do Rzecznika Dyscypliny Finansów Publicznych przy Regionalnej Izbie Obrachunkowej w Warszawie.</w:t>
      </w:r>
    </w:p>
    <w:p w14:paraId="4DC74132" w14:textId="77777777" w:rsidR="001C02F9" w:rsidRPr="001C02F9" w:rsidRDefault="001C02F9" w:rsidP="001C02F9">
      <w:pPr>
        <w:widowControl/>
        <w:numPr>
          <w:ilvl w:val="0"/>
          <w:numId w:val="18"/>
        </w:numPr>
        <w:suppressAutoHyphens w:val="0"/>
        <w:autoSpaceDN/>
        <w:spacing w:after="0" w:line="240" w:lineRule="auto"/>
        <w:ind w:right="41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Oświadczenia radnych.  </w:t>
      </w:r>
    </w:p>
    <w:p w14:paraId="701D07E2" w14:textId="77777777" w:rsidR="001C02F9" w:rsidRPr="001C02F9" w:rsidRDefault="001C02F9" w:rsidP="001C02F9">
      <w:pPr>
        <w:widowControl/>
        <w:suppressAutoHyphens w:val="0"/>
        <w:autoSpaceDN/>
        <w:spacing w:after="200" w:line="276" w:lineRule="auto"/>
        <w:ind w:left="-708" w:right="41" w:firstLine="708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C02F9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13. Zamknięcie sesji.                      </w:t>
      </w:r>
    </w:p>
    <w:p w14:paraId="4DDA4EFE" w14:textId="77777777" w:rsidR="009E4CC1" w:rsidRPr="009E4CC1" w:rsidRDefault="009E4CC1" w:rsidP="009E4CC1">
      <w:pPr>
        <w:spacing w:after="0" w:line="240" w:lineRule="auto"/>
        <w:ind w:left="360" w:right="41"/>
        <w:jc w:val="both"/>
        <w:rPr>
          <w:rFonts w:ascii="Times New Roman" w:hAnsi="Times New Roman" w:cs="Times New Roman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Przewodniczący zamknął ten punkt porządku obrad i przeszedł do punktu 2.</w:t>
      </w:r>
    </w:p>
    <w:p w14:paraId="4B153519" w14:textId="77777777" w:rsidR="009E4CC1" w:rsidRPr="009E4CC1" w:rsidRDefault="009E4CC1" w:rsidP="009E4CC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ab/>
      </w:r>
      <w:r w:rsidRPr="009E4CC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</w:rPr>
        <w:tab/>
      </w:r>
    </w:p>
    <w:p w14:paraId="788D19A7" w14:textId="77777777" w:rsidR="00C035A4" w:rsidRDefault="00C035A4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2DD39" w14:textId="70689E48" w:rsidR="009E4CC1" w:rsidRPr="009E4CC1" w:rsidRDefault="009E4CC1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Ad. 2.</w:t>
      </w:r>
    </w:p>
    <w:p w14:paraId="0E0D7EB8" w14:textId="77777777" w:rsidR="009E4CC1" w:rsidRPr="009E4CC1" w:rsidRDefault="009E4CC1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C3165C" w14:textId="4514A9EC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Przewodniczący Rady poinformował, iż zapoznał się z protokółem z </w:t>
      </w:r>
      <w:r w:rsidRPr="009E4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</w:t>
      </w:r>
      <w:r w:rsidR="00E61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XX</w:t>
      </w:r>
      <w:r w:rsidRPr="009E4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sesji Rady Powiatu i oznajmił, że odzwierciedla on jej przebieg. Poinformował, że Radni mieli możliwość zapoznania się z protokółem, gdyż został przesłany wraz z materiałami na sesję. Do rozpoczęcia sesji nikt z Radnych nie zgłosił wniosku o poprawę bądź uzupełnienie protokołu. W związku z powyższym Przewodniczący wniósł o przyjęcie </w:t>
      </w:r>
      <w:r w:rsidR="00E619B1"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protokołu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r w:rsidRPr="009E4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</w:t>
      </w:r>
      <w:r w:rsidR="00E61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XX</w:t>
      </w:r>
      <w:r w:rsidRPr="009E4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sesji Rady Powiatu.</w:t>
      </w:r>
    </w:p>
    <w:p w14:paraId="753DA621" w14:textId="4AF54DAD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Rada, w obecności </w:t>
      </w:r>
      <w:r w:rsidR="00E619B1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radnych</w:t>
      </w:r>
      <w:r w:rsidR="00E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jednogłośnie przyjęła protokół z </w:t>
      </w:r>
      <w:r w:rsidRPr="009E4C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</w:t>
      </w:r>
      <w:r w:rsidR="00E619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XX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 sesji Rady Powiatu Płońskiego</w:t>
      </w:r>
      <w:r w:rsidR="00E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Wykaz z głosowania imiennego stanowi załącznik nr </w:t>
      </w:r>
      <w:r w:rsidR="00D1452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</w:t>
      </w:r>
    </w:p>
    <w:p w14:paraId="591B309B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Przewodniczący zamknął ten punkt porządku obrad i przeszedł do punktu 3.</w:t>
      </w:r>
    </w:p>
    <w:p w14:paraId="03248474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B01C51" w14:textId="77777777" w:rsidR="00C035A4" w:rsidRDefault="00C035A4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99927180"/>
    </w:p>
    <w:p w14:paraId="2AF9F6F6" w14:textId="581E1247" w:rsidR="009E4CC1" w:rsidRPr="009E4CC1" w:rsidRDefault="009E4CC1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Ad. 3.</w:t>
      </w:r>
    </w:p>
    <w:bookmarkEnd w:id="1"/>
    <w:p w14:paraId="52840446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A4D828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punkcie tym głos zabrali: </w:t>
      </w:r>
    </w:p>
    <w:p w14:paraId="2805517F" w14:textId="185E5D9C" w:rsidR="009E4CC1" w:rsidRPr="009E4CC1" w:rsidRDefault="009E4CC1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Dyrektor SPZ</w:t>
      </w:r>
      <w:r w:rsidR="002A4D1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OZ w Płońsku – Rober Makówka,</w:t>
      </w:r>
    </w:p>
    <w:p w14:paraId="59FEF2CB" w14:textId="19190C0D" w:rsidR="00E619B1" w:rsidRPr="00E619B1" w:rsidRDefault="00E619B1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19B1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p.o. Z-</w:t>
      </w:r>
      <w:proofErr w:type="spellStart"/>
      <w:r w:rsidRPr="00E619B1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c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y</w:t>
      </w:r>
      <w:proofErr w:type="spellEnd"/>
      <w:r w:rsidRPr="00E619B1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Dyrektora ds.</w:t>
      </w:r>
      <w:r w:rsidRPr="00E619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19B1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Medycznych</w:t>
      </w:r>
      <w:r w:rsidRPr="00E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SPZ</w:t>
      </w:r>
      <w:r w:rsidR="002A4D1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OZ w Płońsku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Ryszard Kołcz,</w:t>
      </w:r>
    </w:p>
    <w:p w14:paraId="7A2D32ED" w14:textId="4A6178A6" w:rsidR="00E619B1" w:rsidRPr="00E619B1" w:rsidRDefault="00E619B1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619B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p.o. Położnej Oddziałowej Oddziału Neonatologicznego</w:t>
      </w:r>
      <w:r w:rsidR="002A4D15" w:rsidRPr="002A4D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4D15"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r w:rsidR="002A4D1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2A4D15"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ZOZ w Płońsku</w:t>
      </w:r>
      <w:r w:rsidRPr="00E619B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 - Anna Czyż,</w:t>
      </w:r>
    </w:p>
    <w:p w14:paraId="684BDD05" w14:textId="1B50DFD5" w:rsidR="002A4D15" w:rsidRPr="002A4D15" w:rsidRDefault="002A4D15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A4D1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Ordynator Oddziału Ginekologiczno-Położniczego </w:t>
      </w:r>
      <w:r w:rsidRPr="002A4D15">
        <w:rPr>
          <w:rFonts w:ascii="Times New Roman" w:hAnsi="Times New Roman" w:cs="Times New Roman"/>
          <w:color w:val="000000" w:themeColor="text1"/>
          <w:sz w:val="24"/>
          <w:szCs w:val="24"/>
        </w:rPr>
        <w:t>SPZZOZ w Płońsku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Witold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Achciński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F2F0409" w14:textId="12167340" w:rsidR="002A4D15" w:rsidRPr="00966F74" w:rsidRDefault="002A4D15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F7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Ordynator Oddziału Dziecięcego</w:t>
      </w:r>
      <w:r w:rsidRPr="00966F74">
        <w:rPr>
          <w:rFonts w:ascii="Times New Roman" w:hAnsi="Times New Roman" w:cs="Times New Roman"/>
          <w:sz w:val="24"/>
          <w:szCs w:val="24"/>
        </w:rPr>
        <w:t> </w:t>
      </w:r>
      <w:r w:rsidR="00966F74" w:rsidRPr="0096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SPZZOZ w Płońsku </w:t>
      </w:r>
      <w:r w:rsidR="0096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66F74">
        <w:rPr>
          <w:rFonts w:ascii="Times New Roman" w:hAnsi="Times New Roman" w:cs="Times New Roman"/>
          <w:sz w:val="24"/>
          <w:szCs w:val="24"/>
        </w:rPr>
        <w:t xml:space="preserve">Lidia </w:t>
      </w:r>
      <w:proofErr w:type="spellStart"/>
      <w:r w:rsidRPr="00966F74">
        <w:rPr>
          <w:rFonts w:ascii="Times New Roman" w:hAnsi="Times New Roman" w:cs="Times New Roman"/>
          <w:sz w:val="24"/>
          <w:szCs w:val="24"/>
        </w:rPr>
        <w:t>Bistro</w:t>
      </w:r>
      <w:r w:rsidR="00966F74" w:rsidRPr="00966F74">
        <w:rPr>
          <w:rFonts w:ascii="Times New Roman" w:hAnsi="Times New Roman" w:cs="Times New Roman"/>
          <w:sz w:val="24"/>
          <w:szCs w:val="24"/>
        </w:rPr>
        <w:t>ń</w:t>
      </w:r>
      <w:proofErr w:type="spellEnd"/>
      <w:r w:rsidR="00966F74" w:rsidRPr="00966F74">
        <w:rPr>
          <w:rFonts w:ascii="Times New Roman" w:hAnsi="Times New Roman" w:cs="Times New Roman"/>
          <w:sz w:val="24"/>
          <w:szCs w:val="24"/>
        </w:rPr>
        <w:t>,</w:t>
      </w:r>
    </w:p>
    <w:p w14:paraId="53790ACF" w14:textId="77777777" w:rsidR="00966F74" w:rsidRPr="00966F74" w:rsidRDefault="00966F74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F74">
        <w:rPr>
          <w:rFonts w:ascii="Times New Roman" w:hAnsi="Times New Roman" w:cs="Times New Roman"/>
          <w:sz w:val="24"/>
          <w:szCs w:val="24"/>
        </w:rPr>
        <w:t xml:space="preserve">Specjalista ortopedii i </w:t>
      </w:r>
      <w:proofErr w:type="spellStart"/>
      <w:r w:rsidRPr="00966F74">
        <w:rPr>
          <w:rFonts w:ascii="Times New Roman" w:hAnsi="Times New Roman" w:cs="Times New Roman"/>
          <w:sz w:val="24"/>
          <w:szCs w:val="24"/>
        </w:rPr>
        <w:t>traumatologi</w:t>
      </w:r>
      <w:proofErr w:type="spellEnd"/>
      <w:r w:rsidRPr="0096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SPZZOZ w Płońsku</w:t>
      </w:r>
      <w:r w:rsidRPr="00966F74">
        <w:rPr>
          <w:rFonts w:ascii="Times New Roman" w:hAnsi="Times New Roman" w:cs="Times New Roman"/>
          <w:sz w:val="24"/>
          <w:szCs w:val="24"/>
        </w:rPr>
        <w:t xml:space="preserve"> - Arkadiusz Garbacki,</w:t>
      </w:r>
    </w:p>
    <w:p w14:paraId="35FFE568" w14:textId="0CCDEFF5" w:rsidR="00E619B1" w:rsidRDefault="00B30987" w:rsidP="009E4C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Koo</w:t>
      </w:r>
      <w:r w:rsidR="00E61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rdynator Oddziału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Kardiologicznego</w:t>
      </w:r>
      <w:r w:rsidRPr="00B309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6F74">
        <w:rPr>
          <w:rFonts w:ascii="Times New Roman" w:hAnsi="Times New Roman" w:cs="Times New Roman"/>
          <w:color w:val="000000" w:themeColor="text1"/>
          <w:sz w:val="24"/>
          <w:szCs w:val="24"/>
        </w:rPr>
        <w:t>SPZZOZ w Płońsku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Jarosław Pożoga,</w:t>
      </w:r>
    </w:p>
    <w:p w14:paraId="5B98B7BF" w14:textId="77777777" w:rsidR="00B30987" w:rsidRPr="009E4CC1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Radny – Andrzej Sokólski,</w:t>
      </w:r>
    </w:p>
    <w:p w14:paraId="16014F27" w14:textId="77777777" w:rsidR="00B30987" w:rsidRPr="00B30987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Radny – Krzysztof Wrzesiński,</w:t>
      </w:r>
    </w:p>
    <w:p w14:paraId="624E010F" w14:textId="186550F0" w:rsidR="00B30987" w:rsidRPr="00B30987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Radny – Andrzej Różycki,</w:t>
      </w:r>
    </w:p>
    <w:p w14:paraId="5BAE3AC5" w14:textId="0FC28768" w:rsidR="00B30987" w:rsidRPr="00B30987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Starosta – Artur Adamski,</w:t>
      </w:r>
    </w:p>
    <w:p w14:paraId="60A256BB" w14:textId="66AA6E7B" w:rsidR="00B30987" w:rsidRPr="00B30987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Wicestarosta – Jacek Ryziński,</w:t>
      </w:r>
    </w:p>
    <w:p w14:paraId="1B6B09E6" w14:textId="646AC6AA" w:rsidR="00B30987" w:rsidRPr="009E4CC1" w:rsidRDefault="00B30987" w:rsidP="00B30987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Członek Zarządu – Krzysztof Kruszewski,</w:t>
      </w:r>
    </w:p>
    <w:p w14:paraId="76CDC3DD" w14:textId="77777777" w:rsidR="009E4CC1" w:rsidRPr="009E4CC1" w:rsidRDefault="009E4CC1" w:rsidP="009E4CC1">
      <w:pPr>
        <w:pStyle w:val="Akapitzlist"/>
        <w:widowControl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Radna – Elżbieta Wiśniewska.</w:t>
      </w:r>
    </w:p>
    <w:p w14:paraId="4EDFEC6C" w14:textId="77777777" w:rsidR="009E4CC1" w:rsidRPr="009E4CC1" w:rsidRDefault="009E4CC1" w:rsidP="004F3E0A">
      <w:pPr>
        <w:pStyle w:val="Akapitzlist"/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Innych głosów w dyskusji nie było.</w:t>
      </w:r>
    </w:p>
    <w:p w14:paraId="7F7DBDE0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00978212"/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Przewodniczący zamknął ten punkt porządku obrad i przeszedł do punktu 4.</w:t>
      </w:r>
    </w:p>
    <w:bookmarkEnd w:id="2"/>
    <w:p w14:paraId="15EA47FE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2AD63A" w14:textId="77777777" w:rsidR="004C3C84" w:rsidRDefault="004C3C84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D89A70" w14:textId="0B5BA738" w:rsidR="009E4CC1" w:rsidRPr="009E4CC1" w:rsidRDefault="009E4CC1" w:rsidP="009E4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Ad. 4.</w:t>
      </w:r>
    </w:p>
    <w:p w14:paraId="2BA99940" w14:textId="77777777" w:rsidR="009E4CC1" w:rsidRPr="009E4CC1" w:rsidRDefault="009E4CC1" w:rsidP="009E4CC1">
      <w:pPr>
        <w:spacing w:after="33" w:line="247" w:lineRule="auto"/>
        <w:ind w:left="360" w:right="41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</w:p>
    <w:p w14:paraId="2468E892" w14:textId="4BA56C3B" w:rsidR="009E4CC1" w:rsidRPr="009E4CC1" w:rsidRDefault="009E4CC1" w:rsidP="009E4C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Przewodniczący poinformował, że Sprawozdanie z działalności Zarządu w okresie między sesjami Rady Powiatu oraz uzupełnienie Sprawozdania zostały rozesłane. Poprosił Radnych o zadawanie pytań, bądź zgłaszanie uwag, a Pana Starostę o ewentualne uzupełnienie Sprawozdania (Sprawozdanie z działalności Zarządu oraz uzupełnienie do niego stanowią załączniki nr </w:t>
      </w:r>
      <w:r w:rsidR="00D1452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nr </w:t>
      </w:r>
      <w:r w:rsidR="00D1452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protokołu).</w:t>
      </w:r>
    </w:p>
    <w:p w14:paraId="67AEE4FB" w14:textId="77777777" w:rsidR="009E4CC1" w:rsidRPr="009E4CC1" w:rsidRDefault="009E4CC1" w:rsidP="009E4C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punkcie tym głos zabrali: </w:t>
      </w:r>
    </w:p>
    <w:p w14:paraId="7D7BDCA5" w14:textId="77777777" w:rsidR="0029215E" w:rsidRPr="00E619B1" w:rsidRDefault="0029215E" w:rsidP="0029215E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Radna – Elżbieta Wiśniewska,</w:t>
      </w:r>
    </w:p>
    <w:p w14:paraId="13CC94FD" w14:textId="77777777" w:rsidR="0029215E" w:rsidRPr="0029215E" w:rsidRDefault="0029215E" w:rsidP="0029215E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Starosta – Artur Adamski,</w:t>
      </w:r>
    </w:p>
    <w:p w14:paraId="2A7C68E1" w14:textId="77777777" w:rsidR="0029215E" w:rsidRPr="0029215E" w:rsidRDefault="0029215E" w:rsidP="0029215E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x-none" w:eastAsia="pl-PL"/>
        </w:rPr>
      </w:pPr>
      <w:r w:rsidRPr="00292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Naczelnik Wydziału Geodezji, Katastru i Gospodarki Nieruchomościami Starostwa – Jacek </w:t>
      </w:r>
      <w:proofErr w:type="spellStart"/>
      <w:r w:rsidRPr="0029215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Dadan</w:t>
      </w:r>
      <w:proofErr w:type="spellEnd"/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01D057B5" w14:textId="77777777" w:rsidR="0029215E" w:rsidRPr="00E619B1" w:rsidRDefault="0029215E" w:rsidP="0029215E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Radny – Andrzej Sokólski,</w:t>
      </w:r>
    </w:p>
    <w:p w14:paraId="53110BA1" w14:textId="77777777" w:rsidR="00C64F02" w:rsidRPr="00C64F02" w:rsidRDefault="00C64F02" w:rsidP="00C64F02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Wicestarosta – Jacek Ryziński,</w:t>
      </w:r>
    </w:p>
    <w:p w14:paraId="15E7605F" w14:textId="5B7C36FC" w:rsidR="00C64F02" w:rsidRPr="00B30987" w:rsidRDefault="00C64F02" w:rsidP="00C64F02">
      <w:pPr>
        <w:pStyle w:val="Standard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Radca prawny Starostwa – Małgorzata Regulska – Wilk,</w:t>
      </w:r>
    </w:p>
    <w:p w14:paraId="51D390E9" w14:textId="77777777" w:rsidR="00C64F02" w:rsidRPr="00E619B1" w:rsidRDefault="00C64F02" w:rsidP="00C64F02">
      <w:pPr>
        <w:widowControl/>
        <w:numPr>
          <w:ilvl w:val="0"/>
          <w:numId w:val="1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  <w:t>Radna – Barbara Wdowiak,</w:t>
      </w:r>
    </w:p>
    <w:p w14:paraId="71DE37A6" w14:textId="71CB9ACF" w:rsidR="00C64F02" w:rsidRDefault="00C64F02" w:rsidP="009E4CC1">
      <w:pPr>
        <w:pStyle w:val="Akapitzlist"/>
        <w:widowControl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Dyrektor Powiatowego Centrum Usług Wspólnych w Płońsku – Paweł Dychto.</w:t>
      </w:r>
    </w:p>
    <w:p w14:paraId="73CEA296" w14:textId="77777777" w:rsidR="009E4CC1" w:rsidRPr="009E4CC1" w:rsidRDefault="009E4CC1" w:rsidP="00632B69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Po wyczerpaniu głosów w dyskusji Przewodniczący zamknął ten punkt porządku obrad i ogłosił 10 minut przerwy.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940548B" w14:textId="77777777" w:rsidR="009E4CC1" w:rsidRPr="009E4CC1" w:rsidRDefault="009E4CC1" w:rsidP="009E4CC1">
      <w:pPr>
        <w:spacing w:after="0" w:line="240" w:lineRule="auto"/>
        <w:jc w:val="both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D60A5B7" w14:textId="433AFFD4" w:rsidR="00E619B1" w:rsidRPr="00E619B1" w:rsidRDefault="00E619B1" w:rsidP="00E619B1">
      <w:pPr>
        <w:widowControl/>
        <w:suppressAutoHyphens w:val="0"/>
        <w:autoSpaceDN/>
        <w:spacing w:after="200" w:line="276" w:lineRule="auto"/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</w:pP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Ad. 5</w:t>
      </w:r>
    </w:p>
    <w:p w14:paraId="2B428630" w14:textId="246B7030" w:rsidR="004F3E0A" w:rsidRPr="004F3E0A" w:rsidRDefault="004F3E0A" w:rsidP="004F3E0A">
      <w:pPr>
        <w:widowControl/>
        <w:suppressAutoHyphens w:val="0"/>
        <w:spacing w:after="33" w:line="247" w:lineRule="auto"/>
        <w:ind w:firstLine="698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val="x-none"/>
        </w:rPr>
      </w:pPr>
      <w:r w:rsidRPr="004F3E0A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Przewodniczący Rady otworzył punkt: </w:t>
      </w:r>
      <w:r w:rsidRPr="004F3E0A">
        <w:rPr>
          <w:rFonts w:ascii="Times New Roman" w:eastAsiaTheme="minorHAnsi" w:hAnsi="Times New Roman" w:cs="Times New Roman"/>
          <w:kern w:val="0"/>
          <w:sz w:val="24"/>
          <w:szCs w:val="24"/>
          <w:lang w:eastAsia="x-none"/>
        </w:rPr>
        <w:t>Rozpatrzenie i debata nad R</w:t>
      </w:r>
      <w:r w:rsidRPr="004F3E0A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aportem o stanie Powiatu Płońskiego za 2025 rok. Raport stanowi załącznik nr </w:t>
      </w:r>
      <w:r w:rsidR="006D4DB4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>6</w:t>
      </w:r>
      <w:r w:rsidRPr="004F3E0A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  <w:lang w:eastAsia="x-none"/>
        </w:rPr>
        <w:t xml:space="preserve"> do protokołu.</w:t>
      </w:r>
    </w:p>
    <w:p w14:paraId="3222A665" w14:textId="77777777" w:rsidR="004F3E0A" w:rsidRPr="004F3E0A" w:rsidRDefault="004F3E0A" w:rsidP="004F3E0A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 dyskusji głos zabrali:</w:t>
      </w:r>
    </w:p>
    <w:p w14:paraId="76564B0D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Przewodniczący Rady – Andrzej Stolpa,</w:t>
      </w:r>
    </w:p>
    <w:p w14:paraId="678A342C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Starosta – Artur Adamski,</w:t>
      </w:r>
    </w:p>
    <w:p w14:paraId="3C005EF7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Radny – Andrzej Sokólski,</w:t>
      </w:r>
    </w:p>
    <w:p w14:paraId="7548018B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Radny – Andrzej Różycki,</w:t>
      </w:r>
    </w:p>
    <w:p w14:paraId="66702D33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Radna – Elżbieta </w:t>
      </w:r>
      <w:proofErr w:type="spellStart"/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Grodkiewicz</w:t>
      </w:r>
      <w:proofErr w:type="spellEnd"/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</w:p>
    <w:p w14:paraId="7882F988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  <w:t>Radna – Barbara Wdowiak,</w:t>
      </w:r>
    </w:p>
    <w:p w14:paraId="53ABC7D9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Radny – Krzysztof Wrzesiński,</w:t>
      </w:r>
    </w:p>
    <w:p w14:paraId="001EA9FA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Radna – Elżbieta Wiśniewska,</w:t>
      </w:r>
    </w:p>
    <w:p w14:paraId="336B7CA4" w14:textId="77777777" w:rsidR="004F3E0A" w:rsidRPr="004F3E0A" w:rsidRDefault="004F3E0A" w:rsidP="004F3E0A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4F3E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Wiceprzewodniczący – Dariusz Umięcki</w:t>
      </w:r>
      <w:r w:rsidRPr="004F3E0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D99687C" w14:textId="77777777" w:rsidR="004F3E0A" w:rsidRDefault="004F3E0A" w:rsidP="004F3E0A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4F3E0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Dalszych głosów w dyskusji nie było, w związku z czym Przewodniczący Rady zamknął ten punkt porządku obrad.</w:t>
      </w:r>
    </w:p>
    <w:p w14:paraId="4DCD285C" w14:textId="77777777" w:rsidR="00236DE1" w:rsidRDefault="00236DE1" w:rsidP="004F3E0A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EE1D445" w14:textId="77777777" w:rsidR="00236DE1" w:rsidRPr="004F3E0A" w:rsidRDefault="00236DE1" w:rsidP="004F3E0A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85D51E4" w14:textId="77777777" w:rsidR="004F3E0A" w:rsidRDefault="004F3E0A" w:rsidP="004F3E0A">
      <w:pPr>
        <w:pStyle w:val="Akapitzlist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DD7C6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trakcie obrad wyszli Radni: </w:t>
      </w:r>
      <w:r w:rsidRPr="00DD7C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Robert Adamski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oraz Patryk Sokołowski. </w:t>
      </w:r>
    </w:p>
    <w:p w14:paraId="5D7A020D" w14:textId="77777777" w:rsidR="00E619B1" w:rsidRPr="00E619B1" w:rsidRDefault="00E619B1" w:rsidP="00E619B1">
      <w:pPr>
        <w:widowControl/>
        <w:suppressAutoHyphens w:val="0"/>
        <w:autoSpaceDN/>
        <w:spacing w:after="200" w:line="276" w:lineRule="auto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</w:pPr>
    </w:p>
    <w:p w14:paraId="4E938F52" w14:textId="77777777" w:rsidR="009E4CC1" w:rsidRPr="009E4CC1" w:rsidRDefault="009E4CC1" w:rsidP="009E4CC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CC1">
        <w:rPr>
          <w:rFonts w:ascii="Times New Roman" w:hAnsi="Times New Roman" w:cs="Times New Roman"/>
          <w:sz w:val="24"/>
          <w:szCs w:val="24"/>
        </w:rPr>
        <w:t>Ad. 6</w:t>
      </w:r>
    </w:p>
    <w:p w14:paraId="0DEE173B" w14:textId="77777777" w:rsidR="009E4CC1" w:rsidRPr="009E4CC1" w:rsidRDefault="009E4CC1" w:rsidP="009E4CC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DEF21" w14:textId="37A17247" w:rsidR="009E4CC1" w:rsidRPr="009E4CC1" w:rsidRDefault="009E4CC1" w:rsidP="009E4CC1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4CC1">
        <w:rPr>
          <w:rFonts w:ascii="Times New Roman" w:hAnsi="Times New Roman" w:cs="Times New Roman"/>
          <w:bCs/>
          <w:sz w:val="24"/>
          <w:szCs w:val="24"/>
        </w:rPr>
        <w:t xml:space="preserve">Przewodniczący Rady poinformował, że projekt </w:t>
      </w:r>
      <w:r w:rsidRPr="009E4CC1">
        <w:rPr>
          <w:rFonts w:ascii="Times New Roman" w:hAnsi="Times New Roman" w:cs="Times New Roman"/>
          <w:sz w:val="24"/>
          <w:szCs w:val="24"/>
        </w:rPr>
        <w:t xml:space="preserve">uchwały </w:t>
      </w:r>
      <w:r w:rsidRPr="009E4CC1">
        <w:rPr>
          <w:rFonts w:ascii="Times New Roman" w:hAnsi="Times New Roman" w:cs="Times New Roman"/>
          <w:bCs/>
          <w:iCs/>
          <w:sz w:val="24"/>
          <w:szCs w:val="24"/>
        </w:rPr>
        <w:t>w sprawie</w:t>
      </w:r>
      <w:r w:rsidRPr="009E4CC1">
        <w:rPr>
          <w:rFonts w:ascii="Times New Roman" w:hAnsi="Times New Roman" w:cs="Times New Roman"/>
          <w:sz w:val="24"/>
          <w:szCs w:val="24"/>
        </w:rPr>
        <w:t xml:space="preserve"> udzielenia </w:t>
      </w:r>
      <w:r w:rsidRPr="009E4CC1">
        <w:rPr>
          <w:rFonts w:ascii="Times New Roman" w:hAnsi="Times New Roman" w:cs="Times New Roman"/>
          <w:sz w:val="24"/>
          <w:szCs w:val="24"/>
        </w:rPr>
        <w:lastRenderedPageBreak/>
        <w:t>Zarządowi Powiatu Płońskiego wotum zaufania,</w:t>
      </w:r>
      <w:r w:rsidRPr="009E4CC1">
        <w:rPr>
          <w:rFonts w:ascii="Times New Roman" w:hAnsi="Times New Roman" w:cs="Times New Roman"/>
          <w:bCs/>
          <w:sz w:val="24"/>
          <w:szCs w:val="24"/>
        </w:rPr>
        <w:t xml:space="preserve"> który jest wyświetlony,</w:t>
      </w:r>
      <w:r w:rsidRPr="009E4CC1">
        <w:rPr>
          <w:rFonts w:ascii="Times New Roman" w:hAnsi="Times New Roman" w:cs="Times New Roman"/>
          <w:sz w:val="24"/>
          <w:szCs w:val="24"/>
        </w:rPr>
        <w:t xml:space="preserve">  został pozytywnie zaopiniowany przez </w:t>
      </w:r>
      <w:r w:rsidRPr="009E4CC1">
        <w:rPr>
          <w:rFonts w:ascii="Times New Roman" w:hAnsi="Times New Roman" w:cs="Times New Roman"/>
          <w:bCs/>
          <w:sz w:val="24"/>
          <w:szCs w:val="24"/>
        </w:rPr>
        <w:t xml:space="preserve">Zarząd Powiatu oraz </w:t>
      </w:r>
      <w:r w:rsidRPr="009E4CC1">
        <w:rPr>
          <w:rFonts w:ascii="Times New Roman" w:hAnsi="Times New Roman" w:cs="Times New Roman"/>
          <w:sz w:val="24"/>
          <w:szCs w:val="24"/>
        </w:rPr>
        <w:t>wszystkie stałe komisje Rady</w:t>
      </w:r>
      <w:r w:rsidR="00BA526D">
        <w:rPr>
          <w:rFonts w:ascii="Times New Roman" w:hAnsi="Times New Roman" w:cs="Times New Roman"/>
          <w:sz w:val="24"/>
          <w:szCs w:val="24"/>
        </w:rPr>
        <w:t>.</w:t>
      </w:r>
    </w:p>
    <w:p w14:paraId="05CB7D6A" w14:textId="77777777" w:rsidR="009E4CC1" w:rsidRPr="009E4CC1" w:rsidRDefault="009E4CC1" w:rsidP="001C24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4CC1">
        <w:rPr>
          <w:rFonts w:ascii="Times New Roman" w:hAnsi="Times New Roman" w:cs="Times New Roman"/>
          <w:bCs/>
          <w:sz w:val="24"/>
          <w:szCs w:val="24"/>
        </w:rPr>
        <w:t xml:space="preserve">Przewodniczący Rady poinformował, że </w:t>
      </w:r>
      <w:r w:rsidRPr="009E4CC1">
        <w:rPr>
          <w:rFonts w:ascii="Times New Roman" w:hAnsi="Times New Roman" w:cs="Times New Roman"/>
          <w:color w:val="000000"/>
          <w:sz w:val="24"/>
          <w:szCs w:val="24"/>
        </w:rPr>
        <w:t>uchwałę o udzieleniu zarządowi powiatu wotum zaufania rada powiatu podejmuje bezwzględną większością głosów ustawowego składu rady powiatu (art. 30a pkt 9 ustawy o samorządzie powiatowym), po czym otworzył dyskusję w tym punkcie porządku obrad.</w:t>
      </w:r>
    </w:p>
    <w:p w14:paraId="6A96F65E" w14:textId="3F4864FD" w:rsidR="009E4CC1" w:rsidRPr="009E4CC1" w:rsidRDefault="001C2426" w:rsidP="001C24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9E4CC1"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łos</w:t>
      </w:r>
      <w:r w:rsidR="00BA526D">
        <w:rPr>
          <w:rFonts w:ascii="Times New Roman" w:hAnsi="Times New Roman" w:cs="Times New Roman"/>
          <w:color w:val="000000" w:themeColor="text1"/>
          <w:sz w:val="24"/>
          <w:szCs w:val="24"/>
        </w:rPr>
        <w:t>ów w dyskusji nie było.</w:t>
      </w:r>
      <w:r w:rsidR="009E4CC1"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682A74" w14:textId="7DB4B852" w:rsidR="009E4CC1" w:rsidRPr="009E4CC1" w:rsidRDefault="009E4CC1" w:rsidP="00BA526D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Przewodniczący poprosił o sprawdzenie quorum i stwierdził, że w obradach uczestniczy aktualnie 1</w:t>
      </w:r>
      <w:r w:rsidR="00BA526D"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Pr="009E4CC1">
        <w:rPr>
          <w:rFonts w:ascii="Times New Roman" w:hAnsi="Times New Roman" w:cs="Times New Roman"/>
          <w:bCs/>
          <w:iCs/>
          <w:sz w:val="24"/>
          <w:szCs w:val="24"/>
        </w:rPr>
        <w:t xml:space="preserve"> Radnych</w:t>
      </w:r>
      <w:r w:rsidR="00BA526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co wobec ustawowego składu Rady wynoszącego 21 osób stanowi quorum pozwalające na podejmowanie prawomocnych decyzji.</w:t>
      </w:r>
    </w:p>
    <w:p w14:paraId="64315B83" w14:textId="5FCB20FD" w:rsidR="009E4CC1" w:rsidRPr="009E4CC1" w:rsidRDefault="009E4CC1" w:rsidP="001C242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4CC1">
        <w:rPr>
          <w:rFonts w:ascii="Times New Roman" w:hAnsi="Times New Roman" w:cs="Times New Roman"/>
          <w:iCs/>
          <w:sz w:val="24"/>
          <w:szCs w:val="24"/>
        </w:rPr>
        <w:t>Rada, w obecności 1</w:t>
      </w:r>
      <w:r w:rsidR="00BA526D">
        <w:rPr>
          <w:rFonts w:ascii="Times New Roman" w:hAnsi="Times New Roman" w:cs="Times New Roman"/>
          <w:iCs/>
          <w:sz w:val="24"/>
          <w:szCs w:val="24"/>
        </w:rPr>
        <w:t>8</w:t>
      </w:r>
      <w:r w:rsidRPr="009E4CC1">
        <w:rPr>
          <w:rFonts w:ascii="Times New Roman" w:hAnsi="Times New Roman" w:cs="Times New Roman"/>
          <w:iCs/>
          <w:sz w:val="24"/>
          <w:szCs w:val="24"/>
        </w:rPr>
        <w:t xml:space="preserve"> radnych: 1</w:t>
      </w:r>
      <w:r w:rsidR="00236DE1">
        <w:rPr>
          <w:rFonts w:ascii="Times New Roman" w:hAnsi="Times New Roman" w:cs="Times New Roman"/>
          <w:iCs/>
          <w:sz w:val="24"/>
          <w:szCs w:val="24"/>
        </w:rPr>
        <w:t>2</w:t>
      </w:r>
      <w:r w:rsidRPr="009E4CC1">
        <w:rPr>
          <w:rFonts w:ascii="Times New Roman" w:hAnsi="Times New Roman" w:cs="Times New Roman"/>
          <w:iCs/>
          <w:sz w:val="24"/>
          <w:szCs w:val="24"/>
        </w:rPr>
        <w:t xml:space="preserve"> głosami „za”, przy </w:t>
      </w:r>
      <w:r w:rsidR="00236DE1">
        <w:rPr>
          <w:rFonts w:ascii="Times New Roman" w:hAnsi="Times New Roman" w:cs="Times New Roman"/>
          <w:iCs/>
          <w:sz w:val="24"/>
          <w:szCs w:val="24"/>
        </w:rPr>
        <w:t>6</w:t>
      </w:r>
      <w:r w:rsidRPr="009E4CC1">
        <w:rPr>
          <w:rFonts w:ascii="Times New Roman" w:hAnsi="Times New Roman" w:cs="Times New Roman"/>
          <w:iCs/>
          <w:sz w:val="24"/>
          <w:szCs w:val="24"/>
        </w:rPr>
        <w:t xml:space="preserve"> głosach „wstrzymujących się”, </w:t>
      </w:r>
      <w:r w:rsidR="00236DE1" w:rsidRPr="009E4CC1">
        <w:rPr>
          <w:rFonts w:ascii="Times New Roman" w:hAnsi="Times New Roman" w:cs="Times New Roman"/>
          <w:iCs/>
          <w:sz w:val="24"/>
          <w:szCs w:val="24"/>
        </w:rPr>
        <w:t>głos</w:t>
      </w:r>
      <w:r w:rsidR="00236DE1">
        <w:rPr>
          <w:rFonts w:ascii="Times New Roman" w:hAnsi="Times New Roman" w:cs="Times New Roman"/>
          <w:iCs/>
          <w:sz w:val="24"/>
          <w:szCs w:val="24"/>
        </w:rPr>
        <w:t>ów</w:t>
      </w:r>
      <w:r w:rsidR="00236DE1" w:rsidRPr="009E4CC1">
        <w:rPr>
          <w:rFonts w:ascii="Times New Roman" w:hAnsi="Times New Roman" w:cs="Times New Roman"/>
          <w:iCs/>
          <w:sz w:val="24"/>
          <w:szCs w:val="24"/>
        </w:rPr>
        <w:t xml:space="preserve"> „przeciw”</w:t>
      </w:r>
      <w:r w:rsidR="00236DE1">
        <w:rPr>
          <w:rFonts w:ascii="Times New Roman" w:hAnsi="Times New Roman" w:cs="Times New Roman"/>
          <w:iCs/>
          <w:sz w:val="24"/>
          <w:szCs w:val="24"/>
        </w:rPr>
        <w:t xml:space="preserve"> nie było,</w:t>
      </w:r>
      <w:r w:rsidR="00236DE1" w:rsidRPr="009E4C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E4CC1">
        <w:rPr>
          <w:rFonts w:ascii="Times New Roman" w:hAnsi="Times New Roman" w:cs="Times New Roman"/>
          <w:iCs/>
          <w:sz w:val="24"/>
          <w:szCs w:val="24"/>
        </w:rPr>
        <w:t>większością głosów podjęła Uchwałę Nr </w:t>
      </w:r>
      <w:r w:rsidR="00BA526D">
        <w:rPr>
          <w:rFonts w:ascii="Times New Roman" w:hAnsi="Times New Roman" w:cs="Times New Roman"/>
          <w:sz w:val="24"/>
          <w:szCs w:val="24"/>
        </w:rPr>
        <w:t>XXX</w:t>
      </w:r>
      <w:r w:rsidRPr="009E4CC1">
        <w:rPr>
          <w:rFonts w:ascii="Times New Roman" w:hAnsi="Times New Roman" w:cs="Times New Roman"/>
          <w:sz w:val="24"/>
          <w:szCs w:val="24"/>
        </w:rPr>
        <w:t>I/1</w:t>
      </w:r>
      <w:r w:rsidR="00381A06">
        <w:rPr>
          <w:rFonts w:ascii="Times New Roman" w:hAnsi="Times New Roman" w:cs="Times New Roman"/>
          <w:sz w:val="24"/>
          <w:szCs w:val="24"/>
        </w:rPr>
        <w:t>95</w:t>
      </w:r>
      <w:r w:rsidRPr="009E4CC1">
        <w:rPr>
          <w:rFonts w:ascii="Times New Roman" w:hAnsi="Times New Roman" w:cs="Times New Roman"/>
          <w:sz w:val="24"/>
          <w:szCs w:val="24"/>
        </w:rPr>
        <w:t>/202</w:t>
      </w:r>
      <w:r w:rsidR="00381A06">
        <w:rPr>
          <w:rFonts w:ascii="Times New Roman" w:hAnsi="Times New Roman" w:cs="Times New Roman"/>
          <w:sz w:val="24"/>
          <w:szCs w:val="24"/>
        </w:rPr>
        <w:t>6</w:t>
      </w:r>
      <w:r w:rsidRPr="009E4CC1"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  <w:lang w:eastAsia="x-none"/>
        </w:rPr>
        <w:t>w</w:t>
      </w:r>
      <w:r w:rsidR="001C2426">
        <w:rPr>
          <w:rFonts w:ascii="Times New Roman" w:hAnsi="Times New Roman" w:cs="Times New Roman"/>
          <w:bCs/>
          <w:iCs/>
          <w:kern w:val="0"/>
          <w:sz w:val="24"/>
          <w:szCs w:val="24"/>
          <w:lang w:eastAsia="x-none"/>
        </w:rPr>
        <w:t> 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  <w:lang w:eastAsia="x-none"/>
        </w:rPr>
        <w:t>sprawie</w:t>
      </w:r>
      <w:r w:rsidRPr="009E4CC1">
        <w:rPr>
          <w:rFonts w:ascii="Times New Roman" w:hAnsi="Times New Roman" w:cs="Times New Roman"/>
          <w:kern w:val="0"/>
          <w:sz w:val="24"/>
          <w:szCs w:val="24"/>
          <w:lang w:val="x-none" w:eastAsia="x-none"/>
        </w:rPr>
        <w:t xml:space="preserve"> udzielenia Zarządowi Powiatu Płońskiego wotum zaufania, </w:t>
      </w:r>
      <w:r w:rsidRPr="009E4CC1">
        <w:rPr>
          <w:rFonts w:ascii="Times New Roman" w:hAnsi="Times New Roman" w:cs="Times New Roman"/>
          <w:iCs/>
          <w:sz w:val="24"/>
          <w:szCs w:val="24"/>
        </w:rPr>
        <w:t xml:space="preserve">która stanowi załącznik nr </w:t>
      </w:r>
      <w:r w:rsidR="006D4DB4">
        <w:rPr>
          <w:rFonts w:ascii="Times New Roman" w:hAnsi="Times New Roman" w:cs="Times New Roman"/>
          <w:iCs/>
          <w:sz w:val="24"/>
          <w:szCs w:val="24"/>
        </w:rPr>
        <w:t>7</w:t>
      </w:r>
      <w:r w:rsidRPr="009E4CC1">
        <w:rPr>
          <w:rFonts w:ascii="Times New Roman" w:hAnsi="Times New Roman" w:cs="Times New Roman"/>
          <w:iCs/>
          <w:sz w:val="24"/>
          <w:szCs w:val="24"/>
        </w:rPr>
        <w:t>.</w:t>
      </w:r>
    </w:p>
    <w:p w14:paraId="54909358" w14:textId="1429BD18" w:rsidR="009E4CC1" w:rsidRPr="009E4CC1" w:rsidRDefault="009E4CC1" w:rsidP="001C2426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4CC1">
        <w:rPr>
          <w:rFonts w:ascii="Times New Roman" w:hAnsi="Times New Roman" w:cs="Times New Roman"/>
          <w:iCs/>
          <w:sz w:val="24"/>
          <w:szCs w:val="24"/>
        </w:rPr>
        <w:t>Wykaz z głosowania imiennego ww. uchwały stanowi załącznik nr</w:t>
      </w:r>
      <w:r w:rsidR="001C24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4DB4">
        <w:rPr>
          <w:rFonts w:ascii="Times New Roman" w:hAnsi="Times New Roman" w:cs="Times New Roman"/>
          <w:iCs/>
          <w:sz w:val="24"/>
          <w:szCs w:val="24"/>
        </w:rPr>
        <w:t>8</w:t>
      </w:r>
      <w:r w:rsidRPr="009E4CC1">
        <w:rPr>
          <w:rFonts w:ascii="Times New Roman" w:hAnsi="Times New Roman" w:cs="Times New Roman"/>
          <w:iCs/>
          <w:sz w:val="24"/>
          <w:szCs w:val="24"/>
        </w:rPr>
        <w:t xml:space="preserve">.    </w:t>
      </w:r>
    </w:p>
    <w:p w14:paraId="43BEBCD1" w14:textId="2FD88B90" w:rsidR="009E4CC1" w:rsidRPr="009E4CC1" w:rsidRDefault="009E4CC1" w:rsidP="001C2426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Dalszych głosów w dyskusji nie było, w związku z czym Przewodniczący Rady zamknął ten punkt porządku obrad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8BB16A" w14:textId="77777777" w:rsidR="009E4CC1" w:rsidRPr="009E4CC1" w:rsidRDefault="009E4CC1" w:rsidP="009E4CC1">
      <w:pPr>
        <w:pStyle w:val="Standard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C4E9CC" w14:textId="77777777" w:rsidR="00C035A4" w:rsidRDefault="00C035A4" w:rsidP="009E4CC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1FEB4" w14:textId="346069BB" w:rsidR="009E4CC1" w:rsidRDefault="009E4CC1" w:rsidP="009E4CC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CC1">
        <w:rPr>
          <w:rFonts w:ascii="Times New Roman" w:hAnsi="Times New Roman" w:cs="Times New Roman"/>
          <w:sz w:val="24"/>
          <w:szCs w:val="24"/>
        </w:rPr>
        <w:t>Ad. 7</w:t>
      </w:r>
    </w:p>
    <w:p w14:paraId="0469FE85" w14:textId="77777777" w:rsidR="008C7744" w:rsidRPr="009E4CC1" w:rsidRDefault="008C7744" w:rsidP="009E4CC1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7C036" w14:textId="44AFA1A0" w:rsidR="00E619B1" w:rsidRPr="00E619B1" w:rsidRDefault="00E619B1" w:rsidP="00E619B1">
      <w:pPr>
        <w:widowControl/>
        <w:spacing w:after="0" w:line="240" w:lineRule="auto"/>
        <w:ind w:firstLine="69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Przewodniczący Rady otworzył punkt dotyczący rozpatrzenia i zatwierdzenia 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sprawozdania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finansowego Powiatu Płońskiego za 2025 rok wraz ze sprawozdaniem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z wykonania budżetu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Powiatu Płońskiego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za 20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25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rok</w:t>
      </w: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 i podjęcia uchwały w </w:t>
      </w:r>
      <w:r w:rsidR="00C64F02"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sprawie </w:t>
      </w: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>absolutorium</w:t>
      </w: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Powiedział, że materiały 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 wykonania budżetu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Powiatu Płońskiego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za 20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25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rok</w:t>
      </w: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 </w:t>
      </w:r>
      <w:r w:rsidRPr="00E619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wszyscy Państwo otrzymali i poprosił Starostę o syntetyczne przedstawienie sprawozdania.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Dodał, że wykonanie było omówione podczas debaty nad Raportem.</w:t>
      </w:r>
    </w:p>
    <w:p w14:paraId="50A5C77C" w14:textId="77777777" w:rsidR="00E619B1" w:rsidRPr="00E619B1" w:rsidRDefault="00E619B1" w:rsidP="00E619B1">
      <w:pPr>
        <w:widowControl/>
        <w:spacing w:after="0" w:line="240" w:lineRule="auto"/>
        <w:ind w:firstLine="698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Głos w dyskusji zabrał Starosta Artur Adamski.</w:t>
      </w:r>
    </w:p>
    <w:p w14:paraId="02E2C13C" w14:textId="07002986" w:rsidR="00E619B1" w:rsidRPr="00E619B1" w:rsidRDefault="00E619B1" w:rsidP="00E619B1">
      <w:pPr>
        <w:widowControl/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x-none"/>
        </w:rPr>
      </w:pP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Następnie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 </w:t>
      </w: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Mariola </w:t>
      </w:r>
      <w:proofErr w:type="spellStart"/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Bugalska</w:t>
      </w:r>
      <w:proofErr w:type="spellEnd"/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 – Wiceprzewodnicząca  Rady Powiatu 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przedstawiła opinię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  <w:lang w:val="x-none"/>
        </w:rPr>
        <w:t>Składu Orzekającego Regionalnej Izby Obrachunkowej w Warszawie o przedłożonym przez Zarząd Powiatu Płońskiego sprawozdaniu z wykonania budżetu za 20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25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  <w:lang w:val="x-none"/>
        </w:rPr>
        <w:t xml:space="preserve"> rok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  (Uchwała </w:t>
      </w:r>
      <w:r w:rsidRPr="00E619B1">
        <w:rPr>
          <w:rFonts w:ascii="Times New Roman" w:eastAsiaTheme="minorHAnsi" w:hAnsi="Times New Roman" w:cs="Times New Roman"/>
          <w:kern w:val="0"/>
          <w:sz w:val="24"/>
          <w:szCs w:val="24"/>
        </w:rPr>
        <w:t>Nr 3.e./293/2026 Składu Orzekającego Regionalnej Izby Obrachunkowej w Warszawie z dnia 24 kwietnia 2026r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)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– załącznik nr </w:t>
      </w:r>
      <w:r w:rsidR="006D4DB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9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.</w:t>
      </w:r>
    </w:p>
    <w:p w14:paraId="501BBE76" w14:textId="09F95339" w:rsidR="00E619B1" w:rsidRPr="00E619B1" w:rsidRDefault="00E619B1" w:rsidP="00E619B1">
      <w:pPr>
        <w:widowControl/>
        <w:suppressAutoHyphens w:val="0"/>
        <w:overflowPunct w:val="0"/>
        <w:autoSpaceDE w:val="0"/>
        <w:adjustRightInd w:val="0"/>
        <w:spacing w:after="33" w:line="247" w:lineRule="auto"/>
        <w:ind w:firstLine="708"/>
        <w:contextualSpacing/>
        <w:jc w:val="both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Krzysztof Wrzesiński – Przewodniczący Komisji Rewizyjnej odczytał 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opinię Komisji Rewizyjnej Rady Powiatu Płońskiego </w:t>
      </w:r>
      <w:r w:rsidRPr="00E619B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w sprawie zaopiniowania wykonania budżetu Powiatu Płońskiego za 2025 rok i wystąpienia z wnioskiem w sprawie absolutorium dla Zarządu Powiatu Płońskiego (Uchwała Nr 3/2026 z dnia 7 maja 2026 roku)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– załącznik nr 1</w:t>
      </w:r>
      <w:r w:rsidR="006D4DB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0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.</w:t>
      </w:r>
    </w:p>
    <w:p w14:paraId="5366A064" w14:textId="6B761FD9" w:rsidR="00E619B1" w:rsidRPr="00E619B1" w:rsidRDefault="00E619B1" w:rsidP="00E619B1">
      <w:pPr>
        <w:widowControl/>
        <w:suppressAutoHyphens w:val="0"/>
        <w:overflowPunct w:val="0"/>
        <w:autoSpaceDE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</w:pP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Dariusz Umięcki – Wiceprzewodniczący Rady Powiatu odczytał 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opinię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Składu Orzekającego Regionalnej Izby Obrachunkowej w Warszawie w sprawie zaopiniowania </w:t>
      </w:r>
      <w:bookmarkStart w:id="3" w:name="_Hlk198629928"/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wniosku Komisji Rewizyjnej Rady Powiatu Płońskiego  z dnia </w:t>
      </w:r>
      <w:bookmarkEnd w:id="3"/>
      <w:r w:rsidRPr="00E619B1">
        <w:rPr>
          <w:rFonts w:ascii="Times New Roman" w:eastAsiaTheme="minorHAnsi" w:hAnsi="Times New Roman" w:cs="Times New Roman"/>
          <w:kern w:val="0"/>
          <w:sz w:val="24"/>
          <w:szCs w:val="24"/>
        </w:rPr>
        <w:t>7 maja 2026r. w sprawie udzielenia absolutorium Zarządowi Powiatu Płońskiego (Uchwała Nr 3.f.1/66/2026</w:t>
      </w:r>
      <w:r w:rsidRPr="00E619B1">
        <w:rPr>
          <w:rFonts w:ascii="Times New Roman" w:eastAsiaTheme="minorHAnsi" w:hAnsi="Times New Roman" w:cs="Times New Roman"/>
          <w:color w:val="000000"/>
          <w:kern w:val="0"/>
          <w:sz w:val="24"/>
          <w:szCs w:val="24"/>
        </w:rPr>
        <w:t xml:space="preserve"> Składu Orzekającego Regionalnej Izby Obrachunkowej w Warszawie z dnia 11 maja 2026r.</w:t>
      </w:r>
      <w:r w:rsidRPr="00E619B1">
        <w:rPr>
          <w:rFonts w:ascii="Times New Roman" w:eastAsiaTheme="minorHAnsi" w:hAnsi="Times New Roman" w:cs="Times New Roman"/>
          <w:kern w:val="0"/>
          <w:sz w:val="24"/>
          <w:szCs w:val="24"/>
        </w:rPr>
        <w:t>)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– załącznik nr 1</w:t>
      </w:r>
      <w:r w:rsidR="006D4DB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1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.</w:t>
      </w:r>
    </w:p>
    <w:p w14:paraId="2323FFE9" w14:textId="721F1134" w:rsidR="00E619B1" w:rsidRPr="00E619B1" w:rsidRDefault="00E619B1" w:rsidP="00E619B1">
      <w:pPr>
        <w:widowControl/>
        <w:suppressAutoHyphens w:val="0"/>
        <w:overflowPunct w:val="0"/>
        <w:autoSpaceDE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</w:pP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Elżbieta </w:t>
      </w:r>
      <w:proofErr w:type="spellStart"/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Grodkiewicz</w:t>
      </w:r>
      <w:proofErr w:type="spellEnd"/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 – Przewodnicząca Komisji Budżetu i Finansów 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przedstawiła opinie Stałych Komisji Rady Powiatu Płońskiego na temat wykonania budżetu Powiatu Płońskiego za 2025 rok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– załącznik nr 1</w:t>
      </w:r>
      <w:r w:rsidR="006D4DB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2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.</w:t>
      </w:r>
    </w:p>
    <w:p w14:paraId="371D507B" w14:textId="77777777" w:rsidR="00E619B1" w:rsidRPr="00E619B1" w:rsidRDefault="00E619B1" w:rsidP="00E619B1">
      <w:pPr>
        <w:widowControl/>
        <w:spacing w:after="0" w:line="240" w:lineRule="auto"/>
        <w:ind w:left="10" w:hanging="10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Następnie Przewodniczący Rady otworzył dyskusję w tym punkcie porządku obrad. Głos w dyskusji zabrał </w:t>
      </w: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Przewodniczący Rady – Andrzej Stolpa.</w:t>
      </w:r>
    </w:p>
    <w:p w14:paraId="7AA5596B" w14:textId="77777777" w:rsidR="00E619B1" w:rsidRPr="00E619B1" w:rsidRDefault="00E619B1" w:rsidP="00E619B1">
      <w:pPr>
        <w:widowControl/>
        <w:spacing w:after="0" w:line="240" w:lineRule="auto"/>
        <w:ind w:left="10" w:firstLine="69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lastRenderedPageBreak/>
        <w:t xml:space="preserve">Następnie w związku z brakiem dalszej dyskusji, Przewodniczący Rady zamknął dyskusję w tym punkcie porządku obrad.   </w:t>
      </w:r>
    </w:p>
    <w:p w14:paraId="34645CCD" w14:textId="77777777" w:rsidR="00E619B1" w:rsidRPr="00E619B1" w:rsidRDefault="00E619B1" w:rsidP="00E619B1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Przewodniczący Rady poprosił Radnych o sprawdzenie quorum, po czym stwierdził, iż w obradach uczestniczy 16 radnych. </w:t>
      </w:r>
    </w:p>
    <w:p w14:paraId="0948F2ED" w14:textId="59807602" w:rsidR="00E619B1" w:rsidRPr="00E619B1" w:rsidRDefault="00E619B1" w:rsidP="00E619B1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Theme="minorHAnsi" w:hAnsi="Times New Roman" w:cs="Times New Roman"/>
          <w:iCs/>
          <w:kern w:val="0"/>
          <w:sz w:val="24"/>
          <w:szCs w:val="24"/>
        </w:rPr>
      </w:pPr>
      <w:bookmarkStart w:id="4" w:name="_Hlk198900299"/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projekt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uchwały</w:t>
      </w: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 xml:space="preserve"> w sprawie rozpatrzenia i zatwierdzenia 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sprawozdania </w:t>
      </w:r>
      <w:r w:rsidRPr="00E619B1">
        <w:rPr>
          <w:rFonts w:ascii="Times New Roman" w:eastAsiaTheme="minorHAnsi" w:hAnsi="Times New Roman" w:cs="Times New Roman"/>
          <w:bCs/>
          <w:iCs/>
          <w:kern w:val="0"/>
          <w:sz w:val="24"/>
          <w:szCs w:val="24"/>
        </w:rPr>
        <w:t>finansowego Powiatu Płońskiego za 2025 rok wraz ze sprawozdaniem z wykonania budżetu Powiatu Płońskiego za 2025 rok</w:t>
      </w:r>
      <w:r w:rsidRPr="00E619B1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, który jest wyświetlony, został pozytywnie zaopiniowany przez Zarząd Powiatu oraz wszystkie stałe Komisje Rady. Następnie Przewodniczący rozpoczął głosowanie.</w:t>
      </w:r>
    </w:p>
    <w:p w14:paraId="4E9C2864" w14:textId="3EC5F881" w:rsidR="00E619B1" w:rsidRPr="00E619B1" w:rsidRDefault="00E619B1" w:rsidP="00E619B1">
      <w:pPr>
        <w:widowControl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Rada, w obecności 16 radnych: jednogłośnie podjęła Uchwałę 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XXXI/196/2026 </w:t>
      </w: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 sprawie rozpatrzenia i zatwierdzenia 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sprawozdania </w:t>
      </w:r>
      <w:r w:rsidRPr="00E619B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finansowego Powiatu Płońskiego za 2025 rok wraz ze sprawozdaniem z wykonania budżetu Powiatu Płońskiego za 2025 rok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która stanowi załącznik nr 1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7C66A4E" w14:textId="38424166" w:rsidR="00E619B1" w:rsidRPr="00E619B1" w:rsidRDefault="00E619B1" w:rsidP="00E619B1">
      <w:pPr>
        <w:widowControl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Wykaz z głosowania imiennego ww. uchwały stanowi załącznik nr 1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 </w:t>
      </w:r>
    </w:p>
    <w:bookmarkEnd w:id="4"/>
    <w:p w14:paraId="71E91457" w14:textId="77777777" w:rsidR="00E619B1" w:rsidRPr="00E619B1" w:rsidRDefault="00E619B1" w:rsidP="00E619B1">
      <w:pPr>
        <w:widowControl/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>Następnie Przewodniczący Rady poinformował, że projekt uchwały</w:t>
      </w:r>
      <w:r w:rsidRPr="00E619B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w sprawie absolutorium dla Zarządu Powiatu Płońskiego z tytułu wykonania budżetu Powiatu Płońskiego za 2025 rok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>, który jest wyświetlony, został pozytywnie zaopiniowany przez Zarząd Powiatu oraz wszystkie Komisje Rady</w:t>
      </w:r>
      <w:r w:rsidRPr="00E619B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14:paraId="15BE3DED" w14:textId="77777777" w:rsidR="00E619B1" w:rsidRPr="00E619B1" w:rsidRDefault="00E619B1" w:rsidP="00E619B1">
      <w:pPr>
        <w:widowControl/>
        <w:spacing w:after="0" w:line="240" w:lineRule="auto"/>
        <w:ind w:left="10" w:hanging="1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Głos w dyskusji zabrali:</w:t>
      </w:r>
    </w:p>
    <w:p w14:paraId="3E5A6B5D" w14:textId="77777777" w:rsidR="00E619B1" w:rsidRPr="00E619B1" w:rsidRDefault="00E619B1" w:rsidP="00E619B1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Starosta – Artur Adamski,</w:t>
      </w:r>
    </w:p>
    <w:p w14:paraId="2DD5A674" w14:textId="77777777" w:rsidR="00E619B1" w:rsidRPr="00E619B1" w:rsidRDefault="00E619B1" w:rsidP="00E619B1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Wicestarosta – Jacek Ryziński,</w:t>
      </w:r>
    </w:p>
    <w:p w14:paraId="785F778B" w14:textId="77777777" w:rsidR="00E619B1" w:rsidRPr="00C035A4" w:rsidRDefault="00E619B1" w:rsidP="00E619B1">
      <w:pPr>
        <w:widowControl/>
        <w:numPr>
          <w:ilvl w:val="0"/>
          <w:numId w:val="17"/>
        </w:numPr>
        <w:suppressAutoHyphens w:val="0"/>
        <w:autoSpaceDN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Radny – Andrzej Różycki.</w:t>
      </w:r>
    </w:p>
    <w:p w14:paraId="017A13AC" w14:textId="77777777" w:rsidR="00E619B1" w:rsidRPr="00E619B1" w:rsidRDefault="00E619B1" w:rsidP="00E619B1">
      <w:pPr>
        <w:widowControl/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>Przewodniczący Rady d</w:t>
      </w:r>
      <w:r w:rsidRPr="00E619B1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pl-PL"/>
        </w:rPr>
        <w:t>odał, że uchwałę w sprawie absolutorium rada powiatu podejmuje bezwzględną większością głosów ustawowego składu rady powiatu, tj. art. 30 ust. 1a ustawy o samorządzie powiatowym.</w:t>
      </w:r>
      <w:r w:rsidRPr="00E619B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</w:rPr>
        <w:t xml:space="preserve"> Następnie Przewodniczący rozpoczął głosowanie.</w:t>
      </w:r>
    </w:p>
    <w:p w14:paraId="435170D8" w14:textId="329B9239" w:rsidR="00E619B1" w:rsidRPr="00E619B1" w:rsidRDefault="00E619B1" w:rsidP="00E619B1">
      <w:pPr>
        <w:widowControl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Rada, w obecności 16 radnych: 15 głosami „za”, przy 1 głosie „wstrzymującym się”, głosów „przeciw” nie było, większością głosów podjęła Uchwałę Nr </w:t>
      </w:r>
      <w:r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XXXI/197/2026 w sprawie absolutorium dla Zarządu Powiatu Płońskiego z tytułu wykonania budżetu Powiatu Płońskiego za 2025 rok,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która stanowi załącznik nr 1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B4323E5" w14:textId="22BA6D87" w:rsidR="005E3554" w:rsidRPr="004C3C84" w:rsidRDefault="00E619B1" w:rsidP="00E619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4C3C8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Wykaz z głosowania imiennego ww. uchwały stanowi załącznik nr 1</w:t>
      </w:r>
      <w:r w:rsidR="006D4DB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>6</w:t>
      </w:r>
      <w:r w:rsidRPr="004C3C84">
        <w:rPr>
          <w:rFonts w:ascii="Times New Roman" w:eastAsiaTheme="minorHAnsi" w:hAnsi="Times New Roman" w:cs="Times New Roman"/>
          <w:iCs/>
          <w:kern w:val="0"/>
          <w:sz w:val="24"/>
          <w:szCs w:val="24"/>
        </w:rPr>
        <w:t xml:space="preserve">.    </w:t>
      </w:r>
    </w:p>
    <w:p w14:paraId="2BBEFAEC" w14:textId="77777777" w:rsidR="00C035A4" w:rsidRDefault="00C035A4" w:rsidP="00C035A4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F85D178" w14:textId="31EDCC45" w:rsidR="00C035A4" w:rsidRPr="00DD7C67" w:rsidRDefault="00C035A4" w:rsidP="00C035A4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</w:t>
      </w:r>
      <w:r w:rsidRPr="00DD7C6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trakcie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procedowania tego punktu wyszł</w:t>
      </w:r>
      <w:r w:rsidR="00D14523">
        <w:rPr>
          <w:rFonts w:ascii="Times New Roman" w:hAnsi="Times New Roman" w:cs="Times New Roman"/>
          <w:color w:val="000000"/>
          <w:kern w:val="0"/>
          <w:sz w:val="24"/>
          <w:szCs w:val="24"/>
        </w:rPr>
        <w:t>y</w:t>
      </w:r>
      <w:r w:rsidRPr="00DD7C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Radn</w:t>
      </w:r>
      <w:r w:rsidR="00D145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e: Patrycja Karwowska 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DD7C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Elżbieta Wiśniewska. </w:t>
      </w:r>
    </w:p>
    <w:p w14:paraId="2FE5071A" w14:textId="77777777" w:rsidR="009E4CC1" w:rsidRDefault="009E4CC1" w:rsidP="009E4CC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8C091D8" w14:textId="77777777" w:rsidR="00C035A4" w:rsidRPr="009E4CC1" w:rsidRDefault="00C035A4" w:rsidP="009E4CC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E7C25FC" w14:textId="3622F9CD" w:rsidR="002312FC" w:rsidRPr="009E4CC1" w:rsidRDefault="002312FC" w:rsidP="002312FC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Ad.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8</w:t>
      </w:r>
    </w:p>
    <w:p w14:paraId="6BCA13B4" w14:textId="77777777" w:rsidR="002312FC" w:rsidRPr="009E4CC1" w:rsidRDefault="002312FC" w:rsidP="002312FC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2B2CA7C" w14:textId="77777777" w:rsidR="00C035A4" w:rsidRDefault="002312FC" w:rsidP="002312F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</w:rPr>
        <w:t>projekt</w:t>
      </w:r>
      <w:r w:rsidR="009E4CC1" w:rsidRPr="009E4CC1">
        <w:rPr>
          <w:rFonts w:ascii="Times New Roman" w:hAnsi="Times New Roman" w:cs="Times New Roman"/>
          <w:kern w:val="0"/>
          <w:sz w:val="24"/>
          <w:szCs w:val="24"/>
        </w:rPr>
        <w:t xml:space="preserve"> uchwały w sprawie zmiany Wieloletniej Prognozy Finansowej Powiatu Płońskiego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, który jest wyświetlony, został pozytywnie zaopiniowany przez Zarząd Powiatu oraz wszystkie stałe Komisje Rady. Następnie Przewodniczący otworzył dyskusję w tym punkcie. </w:t>
      </w:r>
    </w:p>
    <w:p w14:paraId="4B11A844" w14:textId="000EEA11" w:rsidR="002312FC" w:rsidRPr="009E4CC1" w:rsidRDefault="002312FC" w:rsidP="002312F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W związku z brakiem głosów w dyskusji Przewodniczący rozpoczął głosowanie.</w:t>
      </w:r>
    </w:p>
    <w:p w14:paraId="7F712618" w14:textId="719660A1" w:rsidR="002312FC" w:rsidRPr="009E4CC1" w:rsidRDefault="002312FC" w:rsidP="002312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Rada, w obecności 16 Radnych, jednogłośnie podjęła Uchwałę Nr </w:t>
      </w:r>
      <w:r w:rsidR="004C3C8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XXXI/19</w:t>
      </w:r>
      <w:r w:rsidR="004C3C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4C3C8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/2026 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 sprawie </w:t>
      </w:r>
      <w:r w:rsidRPr="009E4CC1">
        <w:rPr>
          <w:rFonts w:ascii="Times New Roman" w:hAnsi="Times New Roman" w:cs="Times New Roman"/>
          <w:kern w:val="0"/>
          <w:sz w:val="24"/>
          <w:szCs w:val="24"/>
        </w:rPr>
        <w:t>zmiany Wieloletniej Prognozy Finansowej Powiatu Płońskiego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która stanowi załącznik nr 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17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2CF6E6A" w14:textId="4B8DE84C" w:rsidR="002312FC" w:rsidRPr="009E4CC1" w:rsidRDefault="002312FC" w:rsidP="002312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Wykaz z głosowania imiennego ww. uchwały stanowi załącznik nr 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18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 </w:t>
      </w:r>
    </w:p>
    <w:p w14:paraId="32CE087A" w14:textId="0778BAAB" w:rsidR="00632B69" w:rsidRPr="009E4CC1" w:rsidRDefault="00632B69" w:rsidP="00632B6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111706" w14:textId="5340D51B" w:rsidR="009E4CC1" w:rsidRPr="009E4CC1" w:rsidRDefault="009E4CC1" w:rsidP="002312FC">
      <w:pPr>
        <w:widowControl/>
        <w:suppressAutoHyphens w:val="0"/>
        <w:autoSpaceDN/>
        <w:spacing w:after="33" w:line="247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4185CE" w14:textId="77777777" w:rsidR="009E4CC1" w:rsidRPr="009E4CC1" w:rsidRDefault="009E4CC1" w:rsidP="009E4CC1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265C3FE5" w14:textId="77777777" w:rsidR="00C8695C" w:rsidRDefault="00C8695C" w:rsidP="002312FC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1D55B06E" w14:textId="122B68B2" w:rsidR="002312FC" w:rsidRPr="009E4CC1" w:rsidRDefault="002312FC" w:rsidP="002312FC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Ad.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9</w:t>
      </w:r>
    </w:p>
    <w:p w14:paraId="7B5E1D43" w14:textId="77777777" w:rsidR="002312FC" w:rsidRPr="009E4CC1" w:rsidRDefault="002312FC" w:rsidP="002312FC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495811C" w14:textId="76FF140E" w:rsidR="002312FC" w:rsidRPr="009E4CC1" w:rsidRDefault="002312FC" w:rsidP="002312F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</w:rPr>
        <w:t>projekt</w:t>
      </w:r>
      <w:r w:rsidRPr="009E4CC1">
        <w:rPr>
          <w:rFonts w:ascii="Times New Roman" w:hAnsi="Times New Roman" w:cs="Times New Roman"/>
          <w:kern w:val="0"/>
          <w:sz w:val="24"/>
          <w:szCs w:val="24"/>
        </w:rPr>
        <w:t xml:space="preserve"> uchwały w sprawie </w:t>
      </w:r>
      <w:r w:rsidRPr="009E4CC1">
        <w:rPr>
          <w:rFonts w:ascii="Times New Roman" w:hAnsi="Times New Roman" w:cs="Times New Roman"/>
          <w:spacing w:val="6"/>
          <w:kern w:val="0"/>
          <w:sz w:val="24"/>
          <w:szCs w:val="24"/>
        </w:rPr>
        <w:t>zmiany Uchwały Budżetowej na 202</w:t>
      </w:r>
      <w:r w:rsidR="004C3C84">
        <w:rPr>
          <w:rFonts w:ascii="Times New Roman" w:hAnsi="Times New Roman" w:cs="Times New Roman"/>
          <w:spacing w:val="6"/>
          <w:kern w:val="0"/>
          <w:sz w:val="24"/>
          <w:szCs w:val="24"/>
        </w:rPr>
        <w:t>6</w:t>
      </w:r>
      <w:r w:rsidRPr="009E4CC1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rok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, który jest wyświetlony, został pozytywnie zaopiniowany przez Zarząd Powiatu oraz wszystkie stałe Komisje Rady. Następnie Przewodniczący otworzył dyskusję w tym punkcie. W związku z brakiem głosów w dyskusji Przewodniczący rozpoczął głosowanie.</w:t>
      </w:r>
    </w:p>
    <w:p w14:paraId="5686ED0E" w14:textId="37C0D01B" w:rsidR="002312FC" w:rsidRPr="009E4CC1" w:rsidRDefault="002312FC" w:rsidP="002312F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Rada, w obecności 1</w:t>
      </w:r>
      <w:r w:rsidR="00C869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Radnych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 głosami „za”, głos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ów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„wstrzymujący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ch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się”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głosów „przeciw” nie było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869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(jeden Radny nie wziął udziału w głosowaniu)</w:t>
      </w:r>
      <w:r w:rsidR="00C869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jednogłośnie podjęła Uchwałę Nr </w:t>
      </w:r>
      <w:r w:rsidR="004C3C8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XXXI/19</w:t>
      </w:r>
      <w:r w:rsidR="004C3C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4C3C8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/2026 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 sprawie </w:t>
      </w:r>
      <w:r w:rsidRPr="009E4CC1">
        <w:rPr>
          <w:rFonts w:ascii="Times New Roman" w:hAnsi="Times New Roman" w:cs="Times New Roman"/>
          <w:spacing w:val="6"/>
          <w:kern w:val="0"/>
          <w:sz w:val="24"/>
          <w:szCs w:val="24"/>
        </w:rPr>
        <w:t>zmiany Uchwały Budżetowej na 2025 rok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która stanowi załącznik nr 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19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C8695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114122C8" w14:textId="57A245EC" w:rsidR="002312FC" w:rsidRPr="009E4CC1" w:rsidRDefault="002312FC" w:rsidP="002312F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Wykaz z głosowania imiennego ww. uchwały stanowi załącznik nr 2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 </w:t>
      </w:r>
    </w:p>
    <w:p w14:paraId="248E9A81" w14:textId="0B3DE537" w:rsidR="00632B69" w:rsidRPr="009E4CC1" w:rsidRDefault="00632B69" w:rsidP="00632B6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DDC248" w14:textId="77777777" w:rsidR="009E4CC1" w:rsidRDefault="009E4CC1" w:rsidP="009E4CC1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5D36D570" w14:textId="77777777" w:rsidR="00C035A4" w:rsidRPr="009E4CC1" w:rsidRDefault="00C035A4" w:rsidP="009E4CC1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5732C9B" w14:textId="77777777" w:rsidR="009E4CC1" w:rsidRPr="009E4CC1" w:rsidRDefault="009E4CC1" w:rsidP="009E4CC1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Ad. 10</w:t>
      </w:r>
    </w:p>
    <w:p w14:paraId="0E831818" w14:textId="77777777" w:rsidR="009E4CC1" w:rsidRDefault="009E4CC1" w:rsidP="009E4CC1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564005C4" w14:textId="10EF937A" w:rsidR="009E4CC1" w:rsidRPr="009E4CC1" w:rsidRDefault="009E4CC1" w:rsidP="009E4CC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</w:rPr>
        <w:t xml:space="preserve">projekt 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uchwały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C7744" w:rsidRPr="008C7744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>zmieniającej uchwałę w</w:t>
      </w:r>
      <w:r w:rsidR="008C7744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> </w:t>
      </w:r>
      <w:r w:rsidR="008C7744" w:rsidRPr="008C7744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 xml:space="preserve">sprawie przyjęcia </w:t>
      </w:r>
      <w:r w:rsidR="008C7744" w:rsidRPr="008C7744">
        <w:rPr>
          <w:rFonts w:ascii="Times New Roman" w:hAnsi="Times New Roman" w:cs="Times New Roman"/>
          <w:bCs/>
          <w:sz w:val="24"/>
          <w:szCs w:val="24"/>
        </w:rPr>
        <w:t>„Powiatowego Programu Rozwoju Pieczy Zastępczej na lata 2024 – 2026”</w:t>
      </w:r>
      <w:r w:rsidRPr="008C7744">
        <w:rPr>
          <w:rFonts w:ascii="Times New Roman" w:hAnsi="Times New Roman" w:cs="Times New Roman"/>
          <w:bCs/>
          <w:iCs/>
          <w:kern w:val="0"/>
          <w:sz w:val="24"/>
          <w:szCs w:val="24"/>
        </w:rPr>
        <w:t>,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 który jest wyświetlony, został pozytywnie zaopiniowany przez Zarząd Powiatu oraz wszystkie stałe Komisje Rady. Następnie Przewodniczący otworzył dyskusję w tym punkcie. W związku z brakiem głosów w dyskusji Przewodniczący rozpoczął głosowanie.</w:t>
      </w:r>
    </w:p>
    <w:p w14:paraId="712A211E" w14:textId="3E5FF094" w:rsidR="009E4CC1" w:rsidRPr="009E4CC1" w:rsidRDefault="009E4CC1" w:rsidP="009E4CC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Rada, w obecności 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Radnych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 głosami „za”, głos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ów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„wstrzymujący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ch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się”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głosów „przeciw” nie było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(jeden Radny nie wziął udziału w głosowaniu)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jednogłośnie podjęła Uchwałę </w:t>
      </w:r>
      <w:r w:rsidR="008C774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XXXI/</w:t>
      </w:r>
      <w:r w:rsidR="008C774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200</w:t>
      </w:r>
      <w:r w:rsidR="008C774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/2026 </w:t>
      </w:r>
      <w:r w:rsidR="008C7744"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C7744" w:rsidRPr="008C7744">
        <w:rPr>
          <w:rFonts w:ascii="Times New Roman" w:hAnsi="Times New Roman" w:cs="Times New Roman"/>
          <w:bCs/>
          <w:iCs/>
          <w:sz w:val="24"/>
          <w:szCs w:val="24"/>
          <w:lang w:eastAsia="x-none"/>
        </w:rPr>
        <w:t xml:space="preserve">zmieniającej uchwałę w sprawie przyjęcia </w:t>
      </w:r>
      <w:r w:rsidR="008C7744" w:rsidRPr="008C7744">
        <w:rPr>
          <w:rFonts w:ascii="Times New Roman" w:hAnsi="Times New Roman" w:cs="Times New Roman"/>
          <w:bCs/>
          <w:sz w:val="24"/>
          <w:szCs w:val="24"/>
        </w:rPr>
        <w:t>„Powiatowego Programu Rozwoju Pieczy Zastępczej na lata 2024 – 2026”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która stanowi załącznik nr 2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84571D5" w14:textId="05B8FA83" w:rsidR="009E4CC1" w:rsidRPr="009E4CC1" w:rsidRDefault="009E4CC1" w:rsidP="009E4CC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Wykaz z głosowania imiennego ww. uchwały stanowi załącznik nr 2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 </w:t>
      </w:r>
    </w:p>
    <w:p w14:paraId="608F36FC" w14:textId="76012784" w:rsidR="00632B69" w:rsidRPr="009E4CC1" w:rsidRDefault="00632B69" w:rsidP="00632B6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2CF4FD" w14:textId="77777777" w:rsidR="009E4CC1" w:rsidRDefault="009E4CC1" w:rsidP="009E4CC1">
      <w:pPr>
        <w:spacing w:after="0" w:line="240" w:lineRule="auto"/>
        <w:ind w:left="10" w:hanging="1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9900517" w14:textId="77777777" w:rsidR="00C8695C" w:rsidRPr="00DD7C67" w:rsidRDefault="00C8695C" w:rsidP="00C8695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</w:t>
      </w:r>
      <w:r w:rsidRPr="00DD7C6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trakcie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procedowania tego punktu wyszedł </w:t>
      </w:r>
      <w:r w:rsidRPr="00DD7C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Radny Krzysztof Wrzesiński</w:t>
      </w:r>
      <w:r w:rsidRPr="00DD7C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14:paraId="736FAA7E" w14:textId="77777777" w:rsidR="00C035A4" w:rsidRPr="009E4CC1" w:rsidRDefault="00C035A4" w:rsidP="009E4CC1">
      <w:pPr>
        <w:spacing w:after="0" w:line="240" w:lineRule="auto"/>
        <w:ind w:left="10" w:hanging="1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1C17BED" w14:textId="5265FC77" w:rsidR="00B04F3E" w:rsidRPr="009E4CC1" w:rsidRDefault="00B04F3E" w:rsidP="00B04F3E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Ad. 1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1</w:t>
      </w:r>
    </w:p>
    <w:p w14:paraId="46BBE0BB" w14:textId="77777777" w:rsidR="00B04F3E" w:rsidRPr="009E4CC1" w:rsidRDefault="00B04F3E" w:rsidP="00B04F3E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30A9312A" w14:textId="489522C3" w:rsidR="00B04F3E" w:rsidRPr="009E4CC1" w:rsidRDefault="00B04F3E" w:rsidP="00B04F3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 xml:space="preserve">Przewodniczący Rady poinformował, że </w:t>
      </w:r>
      <w:r w:rsidRPr="009E4CC1">
        <w:rPr>
          <w:rFonts w:ascii="Times New Roman" w:hAnsi="Times New Roman" w:cs="Times New Roman"/>
          <w:bCs/>
          <w:iCs/>
          <w:kern w:val="0"/>
          <w:sz w:val="24"/>
          <w:szCs w:val="24"/>
        </w:rPr>
        <w:t xml:space="preserve">projekt 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uchwały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 sprawie </w:t>
      </w:r>
      <w:r w:rsidR="008C7744" w:rsidRPr="008C7744">
        <w:rPr>
          <w:rFonts w:ascii="Times New Roman" w:hAnsi="Times New Roman" w:cs="Times New Roman"/>
          <w:sz w:val="24"/>
          <w:szCs w:val="24"/>
        </w:rPr>
        <w:t>przekazania informacji do Rzecznika Dyscypliny Finansów Publicznych przy Regionalnej Izbie Obrachunkowej w Warszawie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, który jest wyświetlony, został pozytywnie zaopiniowany przez Zarząd Powiatu oraz wszystkie stałe Komisje Rady. Następnie Przewodniczący otworzył dyskusję w tym punkcie. W związku z</w:t>
      </w:r>
      <w:r w:rsidR="001C2426">
        <w:rPr>
          <w:rFonts w:ascii="Times New Roman" w:hAnsi="Times New Roman" w:cs="Times New Roman"/>
          <w:iCs/>
          <w:kern w:val="0"/>
          <w:sz w:val="24"/>
          <w:szCs w:val="24"/>
        </w:rPr>
        <w:t> </w:t>
      </w: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t>brakiem głosów w dyskusji Przewodniczący rozpoczął głosowanie.</w:t>
      </w:r>
    </w:p>
    <w:p w14:paraId="65CFD9D1" w14:textId="586E2681" w:rsidR="00B04F3E" w:rsidRPr="009E4CC1" w:rsidRDefault="00B04F3E" w:rsidP="00B04F3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Rada, w obecności 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Radnych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15 głosami „za”, głos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ów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„wstrzymujący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ch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się”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</w:t>
      </w:r>
      <w:r w:rsidR="00D14523" w:rsidRPr="00E619B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głosów „przeciw” nie było</w:t>
      </w:r>
      <w:r w:rsidR="00D14523"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D145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(jeden Radny nie wziął udziału w głosowaniu)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jednogłośnie podjęła Uchwałę Nr </w:t>
      </w:r>
      <w:r w:rsidR="008C774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XXXI/</w:t>
      </w:r>
      <w:r w:rsidR="008C774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201</w:t>
      </w:r>
      <w:r w:rsidR="008C7744" w:rsidRPr="00E619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/2026 </w:t>
      </w:r>
      <w:r w:rsidR="008C7744"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9E4CC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sprawie </w:t>
      </w:r>
      <w:r w:rsidR="008C7744" w:rsidRPr="008C7744">
        <w:rPr>
          <w:rFonts w:ascii="Times New Roman" w:hAnsi="Times New Roman" w:cs="Times New Roman"/>
          <w:sz w:val="24"/>
          <w:szCs w:val="24"/>
        </w:rPr>
        <w:t>przekazania informacji do Rzecznika Dyscypliny Finansów Publicznych przy Regionalnej Izbie Obrachunkowej w Warszawie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która stanowi załącznik nr 2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1E424A7" w14:textId="5B1A5A36" w:rsidR="00B04F3E" w:rsidRPr="009E4CC1" w:rsidRDefault="00B04F3E" w:rsidP="00B04F3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Wykaz z głosowania imiennego ww. uchwały stanowi załącznik nr 2</w:t>
      </w:r>
      <w:r w:rsidR="006D4DB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Pr="009E4CC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 </w:t>
      </w:r>
    </w:p>
    <w:p w14:paraId="2555E632" w14:textId="22C4DC3C" w:rsidR="00632B69" w:rsidRPr="009E4CC1" w:rsidRDefault="00632B69" w:rsidP="00632B69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Przewodniczący Rady zamknął ten punkt porządku obrad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A3BFFC" w14:textId="77777777" w:rsidR="009E4CC1" w:rsidRDefault="009E4CC1" w:rsidP="009E4CC1">
      <w:pPr>
        <w:spacing w:after="200" w:line="276" w:lineRule="auto"/>
        <w:rPr>
          <w:rFonts w:ascii="Times New Roman" w:hAnsi="Times New Roman" w:cs="Times New Roman"/>
          <w:bCs/>
          <w:iCs/>
          <w:kern w:val="0"/>
        </w:rPr>
      </w:pPr>
    </w:p>
    <w:p w14:paraId="3385246E" w14:textId="77777777" w:rsidR="006D4DB4" w:rsidRPr="007869E1" w:rsidRDefault="006D4DB4" w:rsidP="009E4CC1">
      <w:pPr>
        <w:spacing w:after="200" w:line="276" w:lineRule="auto"/>
        <w:rPr>
          <w:rFonts w:ascii="Times New Roman" w:hAnsi="Times New Roman" w:cs="Times New Roman"/>
          <w:bCs/>
          <w:iCs/>
          <w:kern w:val="0"/>
        </w:rPr>
      </w:pPr>
    </w:p>
    <w:p w14:paraId="14AA597D" w14:textId="2A582141" w:rsidR="00B04F3E" w:rsidRPr="009E4CC1" w:rsidRDefault="00B04F3E" w:rsidP="00B04F3E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9E4CC1">
        <w:rPr>
          <w:rFonts w:ascii="Times New Roman" w:hAnsi="Times New Roman" w:cs="Times New Roman"/>
          <w:iCs/>
          <w:kern w:val="0"/>
          <w:sz w:val="24"/>
          <w:szCs w:val="24"/>
        </w:rPr>
        <w:lastRenderedPageBreak/>
        <w:t>Ad. 1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2</w:t>
      </w:r>
    </w:p>
    <w:p w14:paraId="6637DD6F" w14:textId="77777777" w:rsidR="00B04F3E" w:rsidRPr="009E4CC1" w:rsidRDefault="00B04F3E" w:rsidP="00B04F3E">
      <w:pPr>
        <w:spacing w:after="0"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1C3501E7" w14:textId="43E4657E" w:rsidR="005E3554" w:rsidRDefault="005E3554" w:rsidP="00C035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Głos w tym punkcie zabra</w:t>
      </w:r>
      <w:r w:rsidR="00C035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ł Paweł Koperski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313EFAF" w14:textId="720423B5" w:rsidR="005E3554" w:rsidRPr="009E4CC1" w:rsidRDefault="005E3554" w:rsidP="005E35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CC1">
        <w:rPr>
          <w:rFonts w:ascii="Times New Roman" w:hAnsi="Times New Roman" w:cs="Times New Roman"/>
          <w:bCs/>
          <w:iCs/>
          <w:sz w:val="24"/>
          <w:szCs w:val="24"/>
        </w:rPr>
        <w:t>Dalszych głosów w dyskusji nie było, w związku z czym Przewodniczący Rady zamknął ten punkt porządku obrad</w:t>
      </w:r>
      <w:r w:rsidRPr="005E35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przeszedł do punktu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035A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E4C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AD4846" w14:textId="77777777" w:rsidR="0085025F" w:rsidRPr="000059CF" w:rsidRDefault="0085025F" w:rsidP="00F829F9">
      <w:pPr>
        <w:pStyle w:val="Standard"/>
        <w:shd w:val="clear" w:color="auto" w:fill="FFFFFF" w:themeFill="background1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A94B2" w14:textId="4D19DFD2" w:rsidR="00AD7FB3" w:rsidRPr="000059CF" w:rsidRDefault="00AD7FB3" w:rsidP="00F829F9">
      <w:pPr>
        <w:pStyle w:val="Standard"/>
        <w:shd w:val="clear" w:color="auto" w:fill="FFFFFF" w:themeFill="background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>Ad. 1</w:t>
      </w:r>
      <w:r w:rsidR="008C77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65E766D3" w14:textId="7FF94452" w:rsidR="00AD7FB3" w:rsidRPr="000059CF" w:rsidRDefault="00AD7FB3" w:rsidP="00F829F9">
      <w:pPr>
        <w:pStyle w:val="Standard"/>
        <w:shd w:val="clear" w:color="auto" w:fill="FFFFFF" w:themeFill="background1"/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>W związku z wyczerpaniem porządku obrad Przewodniczący Rady – Andrzej Stolpa o godz. </w:t>
      </w:r>
      <w:r w:rsidR="002312F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774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D4DB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05</w:t>
      </w:r>
      <w:r w:rsidR="00D05D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zamknął obrady </w:t>
      </w:r>
      <w:r w:rsidR="008C7744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="002D291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sesji Rady Powiatu Płońskiego.</w:t>
      </w:r>
    </w:p>
    <w:p w14:paraId="796097A6" w14:textId="77777777" w:rsidR="00AD7FB3" w:rsidRPr="000059CF" w:rsidRDefault="00AD7FB3" w:rsidP="00F829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6A3D5" w14:textId="6771835F" w:rsidR="00AD7FB3" w:rsidRPr="000059CF" w:rsidRDefault="00AD7FB3" w:rsidP="00F829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>Protokółowały:</w:t>
      </w:r>
    </w:p>
    <w:p w14:paraId="58E7E4D7" w14:textId="77777777" w:rsidR="00AD7FB3" w:rsidRPr="000059CF" w:rsidRDefault="00AD7FB3" w:rsidP="00F829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>Monika Szymczak</w:t>
      </w:r>
    </w:p>
    <w:p w14:paraId="5342EA5D" w14:textId="77777777" w:rsidR="00AD7FB3" w:rsidRPr="000059CF" w:rsidRDefault="00AD7FB3" w:rsidP="00F829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9CF">
        <w:rPr>
          <w:rFonts w:ascii="Times New Roman" w:hAnsi="Times New Roman" w:cs="Times New Roman"/>
          <w:color w:val="000000" w:themeColor="text1"/>
          <w:sz w:val="24"/>
          <w:szCs w:val="24"/>
        </w:rPr>
        <w:t>Justyna Dalgiewicz</w:t>
      </w:r>
    </w:p>
    <w:tbl>
      <w:tblPr>
        <w:tblStyle w:val="Tabela-Siatka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AD7FB3" w:rsidRPr="000059CF" w14:paraId="7F35F985" w14:textId="77777777" w:rsidTr="00D21D8D">
        <w:tc>
          <w:tcPr>
            <w:tcW w:w="2830" w:type="dxa"/>
          </w:tcPr>
          <w:p w14:paraId="4925DEF5" w14:textId="77777777" w:rsidR="00AD7FB3" w:rsidRPr="000059CF" w:rsidRDefault="00AD7FB3" w:rsidP="00F829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Przewodniczący</w:t>
            </w:r>
          </w:p>
          <w:p w14:paraId="4CE7296E" w14:textId="77777777" w:rsidR="00AD7FB3" w:rsidRPr="000059CF" w:rsidRDefault="00AD7FB3" w:rsidP="00F829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5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Rady Powiatu Płońskiego</w:t>
            </w:r>
          </w:p>
          <w:p w14:paraId="5B2D454A" w14:textId="77777777" w:rsidR="00AD7FB3" w:rsidRPr="000059CF" w:rsidRDefault="00AD7FB3" w:rsidP="00F829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2C80A09" w14:textId="77777777" w:rsidR="00AD7FB3" w:rsidRPr="000059CF" w:rsidRDefault="00AD7FB3" w:rsidP="00F829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59C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Andrzej Stolpa</w:t>
            </w:r>
          </w:p>
        </w:tc>
      </w:tr>
    </w:tbl>
    <w:p w14:paraId="5B0272AA" w14:textId="77777777" w:rsidR="006038FB" w:rsidRPr="000059CF" w:rsidRDefault="006038FB" w:rsidP="00612A76">
      <w:pPr>
        <w:rPr>
          <w:rFonts w:ascii="Times New Roman" w:hAnsi="Times New Roman" w:cs="Times New Roman"/>
          <w:color w:val="000000" w:themeColor="text1"/>
        </w:rPr>
      </w:pPr>
    </w:p>
    <w:sectPr w:rsidR="006038FB" w:rsidRPr="000059CF" w:rsidSect="00A121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D193" w14:textId="77777777" w:rsidR="004E7BAB" w:rsidRDefault="004E7BAB" w:rsidP="00AD7FB3">
      <w:pPr>
        <w:spacing w:after="0" w:line="240" w:lineRule="auto"/>
      </w:pPr>
      <w:r>
        <w:separator/>
      </w:r>
    </w:p>
  </w:endnote>
  <w:endnote w:type="continuationSeparator" w:id="0">
    <w:p w14:paraId="681734A2" w14:textId="77777777" w:rsidR="004E7BAB" w:rsidRDefault="004E7BAB" w:rsidP="00AD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8371563"/>
      <w:docPartObj>
        <w:docPartGallery w:val="Page Numbers (Bottom of Page)"/>
        <w:docPartUnique/>
      </w:docPartObj>
    </w:sdtPr>
    <w:sdtEndPr/>
    <w:sdtContent>
      <w:p w14:paraId="4D09CF27" w14:textId="77777777" w:rsidR="00D21D8D" w:rsidRDefault="008D4D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5CDCC5" w14:textId="77777777" w:rsidR="00D21D8D" w:rsidRDefault="00D21D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B532" w14:textId="77777777" w:rsidR="004E7BAB" w:rsidRDefault="004E7BAB" w:rsidP="00AD7FB3">
      <w:pPr>
        <w:spacing w:after="0" w:line="240" w:lineRule="auto"/>
      </w:pPr>
      <w:r>
        <w:separator/>
      </w:r>
    </w:p>
  </w:footnote>
  <w:footnote w:type="continuationSeparator" w:id="0">
    <w:p w14:paraId="14972B0B" w14:textId="77777777" w:rsidR="004E7BAB" w:rsidRDefault="004E7BAB" w:rsidP="00AD7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CA8B" w14:textId="01C3E3CD" w:rsidR="00D21D8D" w:rsidRDefault="00D21D8D" w:rsidP="0039400E">
    <w:pPr>
      <w:pStyle w:val="Nagwek"/>
      <w:pBdr>
        <w:bottom w:val="double" w:sz="12" w:space="1" w:color="823B0B"/>
      </w:pBdr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Protokół Nr X</w:t>
    </w:r>
    <w:r w:rsidR="001C02F9">
      <w:rPr>
        <w:rFonts w:ascii="Times New Roman" w:eastAsia="Times New Roman" w:hAnsi="Times New Roman" w:cs="Times New Roman"/>
        <w:sz w:val="20"/>
        <w:szCs w:val="20"/>
      </w:rPr>
      <w:t>XXI</w:t>
    </w:r>
    <w:r>
      <w:rPr>
        <w:rFonts w:ascii="Times New Roman" w:eastAsia="Times New Roman" w:hAnsi="Times New Roman" w:cs="Times New Roman"/>
        <w:sz w:val="20"/>
        <w:szCs w:val="20"/>
      </w:rPr>
      <w:t>/202</w:t>
    </w:r>
    <w:r w:rsidR="001C02F9">
      <w:rPr>
        <w:rFonts w:ascii="Times New Roman" w:eastAsia="Times New Roman" w:hAnsi="Times New Roman" w:cs="Times New Roman"/>
        <w:sz w:val="20"/>
        <w:szCs w:val="20"/>
      </w:rPr>
      <w:t>6</w:t>
    </w:r>
    <w:r>
      <w:rPr>
        <w:rFonts w:ascii="Times New Roman" w:eastAsia="Times New Roman" w:hAnsi="Times New Roman" w:cs="Times New Roman"/>
        <w:sz w:val="20"/>
        <w:szCs w:val="20"/>
      </w:rPr>
      <w:t xml:space="preserve"> z X</w:t>
    </w:r>
    <w:r w:rsidR="001C02F9">
      <w:rPr>
        <w:rFonts w:ascii="Times New Roman" w:eastAsia="Times New Roman" w:hAnsi="Times New Roman" w:cs="Times New Roman"/>
        <w:sz w:val="20"/>
        <w:szCs w:val="20"/>
      </w:rPr>
      <w:t>XX</w:t>
    </w:r>
    <w:r w:rsidR="00DA1994">
      <w:rPr>
        <w:rFonts w:ascii="Times New Roman" w:eastAsia="Times New Roman" w:hAnsi="Times New Roman" w:cs="Times New Roman"/>
        <w:sz w:val="20"/>
        <w:szCs w:val="20"/>
      </w:rPr>
      <w:t>I</w:t>
    </w:r>
    <w:r>
      <w:rPr>
        <w:rFonts w:ascii="Times New Roman" w:eastAsia="Times New Roman" w:hAnsi="Times New Roman" w:cs="Times New Roman"/>
        <w:sz w:val="20"/>
        <w:szCs w:val="20"/>
      </w:rPr>
      <w:t xml:space="preserve"> sesji Rady Powiatu Płońskiego</w:t>
    </w:r>
  </w:p>
  <w:p w14:paraId="6DCB2FF4" w14:textId="77777777" w:rsidR="00D21D8D" w:rsidRDefault="00D21D8D" w:rsidP="0039400E">
    <w:pPr>
      <w:pStyle w:val="Nagwek"/>
    </w:pPr>
  </w:p>
  <w:p w14:paraId="26FBA558" w14:textId="77777777" w:rsidR="00D21D8D" w:rsidRPr="0039400E" w:rsidRDefault="00D21D8D" w:rsidP="003940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769A"/>
    <w:multiLevelType w:val="hybridMultilevel"/>
    <w:tmpl w:val="7B701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3C69"/>
    <w:multiLevelType w:val="hybridMultilevel"/>
    <w:tmpl w:val="A24A60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422BA2"/>
    <w:multiLevelType w:val="hybridMultilevel"/>
    <w:tmpl w:val="4FE2E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93479"/>
    <w:multiLevelType w:val="hybridMultilevel"/>
    <w:tmpl w:val="72E8C16E"/>
    <w:lvl w:ilvl="0" w:tplc="5BB22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B95E74"/>
    <w:multiLevelType w:val="hybridMultilevel"/>
    <w:tmpl w:val="B338FECA"/>
    <w:lvl w:ilvl="0" w:tplc="5BB22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C57863"/>
    <w:multiLevelType w:val="hybridMultilevel"/>
    <w:tmpl w:val="8F7E3680"/>
    <w:lvl w:ilvl="0" w:tplc="5BB22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CD016B"/>
    <w:multiLevelType w:val="hybridMultilevel"/>
    <w:tmpl w:val="15FEF552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87441"/>
    <w:multiLevelType w:val="hybridMultilevel"/>
    <w:tmpl w:val="48FA3400"/>
    <w:lvl w:ilvl="0" w:tplc="5BB22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466554"/>
    <w:multiLevelType w:val="hybridMultilevel"/>
    <w:tmpl w:val="DE4C8DFA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2A2AD7"/>
    <w:multiLevelType w:val="hybridMultilevel"/>
    <w:tmpl w:val="98EE8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76E11"/>
    <w:multiLevelType w:val="hybridMultilevel"/>
    <w:tmpl w:val="A0F0C6F6"/>
    <w:lvl w:ilvl="0" w:tplc="32AAF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8E2541"/>
    <w:multiLevelType w:val="hybridMultilevel"/>
    <w:tmpl w:val="D13A1D46"/>
    <w:lvl w:ilvl="0" w:tplc="A7A61E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275BF1"/>
    <w:multiLevelType w:val="hybridMultilevel"/>
    <w:tmpl w:val="0BA2ACBE"/>
    <w:lvl w:ilvl="0" w:tplc="A7A61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34694"/>
    <w:multiLevelType w:val="hybridMultilevel"/>
    <w:tmpl w:val="752CB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F6E1B"/>
    <w:multiLevelType w:val="hybridMultilevel"/>
    <w:tmpl w:val="7180C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90C07"/>
    <w:multiLevelType w:val="hybridMultilevel"/>
    <w:tmpl w:val="24E0E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3633089">
    <w:abstractNumId w:val="8"/>
  </w:num>
  <w:num w:numId="2" w16cid:durableId="1094130584">
    <w:abstractNumId w:val="6"/>
  </w:num>
  <w:num w:numId="3" w16cid:durableId="258417892">
    <w:abstractNumId w:val="9"/>
  </w:num>
  <w:num w:numId="4" w16cid:durableId="955212305">
    <w:abstractNumId w:val="0"/>
  </w:num>
  <w:num w:numId="5" w16cid:durableId="936592930">
    <w:abstractNumId w:val="12"/>
  </w:num>
  <w:num w:numId="6" w16cid:durableId="591090490">
    <w:abstractNumId w:val="3"/>
  </w:num>
  <w:num w:numId="7" w16cid:durableId="1064110021">
    <w:abstractNumId w:val="10"/>
  </w:num>
  <w:num w:numId="8" w16cid:durableId="1668485015">
    <w:abstractNumId w:val="10"/>
  </w:num>
  <w:num w:numId="9" w16cid:durableId="122581572">
    <w:abstractNumId w:val="1"/>
  </w:num>
  <w:num w:numId="10" w16cid:durableId="756631690">
    <w:abstractNumId w:val="5"/>
  </w:num>
  <w:num w:numId="11" w16cid:durableId="683940228">
    <w:abstractNumId w:val="4"/>
  </w:num>
  <w:num w:numId="12" w16cid:durableId="1306665146">
    <w:abstractNumId w:val="7"/>
  </w:num>
  <w:num w:numId="13" w16cid:durableId="72703662">
    <w:abstractNumId w:val="13"/>
  </w:num>
  <w:num w:numId="14" w16cid:durableId="1111435266">
    <w:abstractNumId w:val="2"/>
  </w:num>
  <w:num w:numId="15" w16cid:durableId="1194154639">
    <w:abstractNumId w:val="14"/>
  </w:num>
  <w:num w:numId="16" w16cid:durableId="15081316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6455931">
    <w:abstractNumId w:val="11"/>
  </w:num>
  <w:num w:numId="18" w16cid:durableId="3620258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391"/>
    <w:rsid w:val="000059CF"/>
    <w:rsid w:val="000221D6"/>
    <w:rsid w:val="00035483"/>
    <w:rsid w:val="00072946"/>
    <w:rsid w:val="00096427"/>
    <w:rsid w:val="0009719E"/>
    <w:rsid w:val="000D26D9"/>
    <w:rsid w:val="000D53DB"/>
    <w:rsid w:val="00115854"/>
    <w:rsid w:val="001243B8"/>
    <w:rsid w:val="00127BC4"/>
    <w:rsid w:val="001C02F9"/>
    <w:rsid w:val="001C105C"/>
    <w:rsid w:val="001C2426"/>
    <w:rsid w:val="00207948"/>
    <w:rsid w:val="00225595"/>
    <w:rsid w:val="002312FC"/>
    <w:rsid w:val="00236DE1"/>
    <w:rsid w:val="0029215E"/>
    <w:rsid w:val="00297C35"/>
    <w:rsid w:val="002A4D15"/>
    <w:rsid w:val="002D2919"/>
    <w:rsid w:val="002D3909"/>
    <w:rsid w:val="003102FB"/>
    <w:rsid w:val="00331A3D"/>
    <w:rsid w:val="00372EE6"/>
    <w:rsid w:val="00381A06"/>
    <w:rsid w:val="0039400E"/>
    <w:rsid w:val="003F1CE4"/>
    <w:rsid w:val="003F31B2"/>
    <w:rsid w:val="004173F5"/>
    <w:rsid w:val="00422830"/>
    <w:rsid w:val="004369D0"/>
    <w:rsid w:val="004C3C84"/>
    <w:rsid w:val="004E162C"/>
    <w:rsid w:val="004E7B86"/>
    <w:rsid w:val="004E7BAB"/>
    <w:rsid w:val="004F3E0A"/>
    <w:rsid w:val="0050296E"/>
    <w:rsid w:val="00525E9C"/>
    <w:rsid w:val="00562B74"/>
    <w:rsid w:val="00575D92"/>
    <w:rsid w:val="005B63F5"/>
    <w:rsid w:val="005E3554"/>
    <w:rsid w:val="006038FB"/>
    <w:rsid w:val="00612A76"/>
    <w:rsid w:val="00620AA6"/>
    <w:rsid w:val="00632B69"/>
    <w:rsid w:val="006C5B3F"/>
    <w:rsid w:val="006D4DB4"/>
    <w:rsid w:val="007543BA"/>
    <w:rsid w:val="00771DD3"/>
    <w:rsid w:val="007B2A50"/>
    <w:rsid w:val="007B6790"/>
    <w:rsid w:val="00823B02"/>
    <w:rsid w:val="008244CC"/>
    <w:rsid w:val="008306D2"/>
    <w:rsid w:val="00845162"/>
    <w:rsid w:val="0085025F"/>
    <w:rsid w:val="00874E15"/>
    <w:rsid w:val="00885E16"/>
    <w:rsid w:val="008B22DD"/>
    <w:rsid w:val="008C6BC5"/>
    <w:rsid w:val="008C7744"/>
    <w:rsid w:val="008D4C44"/>
    <w:rsid w:val="008D4D2E"/>
    <w:rsid w:val="008F0391"/>
    <w:rsid w:val="00966F74"/>
    <w:rsid w:val="009D6660"/>
    <w:rsid w:val="009E4CC1"/>
    <w:rsid w:val="00A040B0"/>
    <w:rsid w:val="00A05BF6"/>
    <w:rsid w:val="00A05C9B"/>
    <w:rsid w:val="00A12115"/>
    <w:rsid w:val="00AD7FB3"/>
    <w:rsid w:val="00B04F3E"/>
    <w:rsid w:val="00B30987"/>
    <w:rsid w:val="00BA526D"/>
    <w:rsid w:val="00BB36F6"/>
    <w:rsid w:val="00BD0B34"/>
    <w:rsid w:val="00BF3A75"/>
    <w:rsid w:val="00C035A4"/>
    <w:rsid w:val="00C31348"/>
    <w:rsid w:val="00C64F02"/>
    <w:rsid w:val="00C8695C"/>
    <w:rsid w:val="00CD29F5"/>
    <w:rsid w:val="00CF4359"/>
    <w:rsid w:val="00D05D60"/>
    <w:rsid w:val="00D14523"/>
    <w:rsid w:val="00D21D8D"/>
    <w:rsid w:val="00D23D5B"/>
    <w:rsid w:val="00DA1994"/>
    <w:rsid w:val="00DD7C67"/>
    <w:rsid w:val="00DE6C5F"/>
    <w:rsid w:val="00E32433"/>
    <w:rsid w:val="00E619B1"/>
    <w:rsid w:val="00F57971"/>
    <w:rsid w:val="00F66277"/>
    <w:rsid w:val="00F71BDD"/>
    <w:rsid w:val="00F81FEB"/>
    <w:rsid w:val="00F829F9"/>
    <w:rsid w:val="00FA1364"/>
    <w:rsid w:val="00FD2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88BF"/>
  <w15:docId w15:val="{71382B6D-3279-4825-A4D9-6616C95D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FB3"/>
    <w:pPr>
      <w:widowControl w:val="0"/>
      <w:suppressAutoHyphens/>
      <w:autoSpaceDN w:val="0"/>
      <w:spacing w:line="256" w:lineRule="auto"/>
    </w:pPr>
    <w:rPr>
      <w:rFonts w:ascii="Calibri" w:eastAsia="SimSun" w:hAnsi="Calibri" w:cs="Tahoma"/>
      <w:kern w:val="3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3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3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3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3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3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3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391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Normalny"/>
    <w:link w:val="AkapitzlistZnak"/>
    <w:uiPriority w:val="34"/>
    <w:qFormat/>
    <w:rsid w:val="008F03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3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3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39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D7FB3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AD7FB3"/>
  </w:style>
  <w:style w:type="table" w:styleId="Tabela-Siatka">
    <w:name w:val="Table Grid"/>
    <w:basedOn w:val="Standardowy"/>
    <w:uiPriority w:val="39"/>
    <w:rsid w:val="00AD7FB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AD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D7FB3"/>
    <w:rPr>
      <w:rFonts w:ascii="Calibri" w:eastAsia="SimSun" w:hAnsi="Calibri" w:cs="Tahoma"/>
      <w:kern w:val="3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D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B3"/>
    <w:rPr>
      <w:rFonts w:ascii="Calibri" w:eastAsia="SimSun" w:hAnsi="Calibri" w:cs="Tahoma"/>
      <w:kern w:val="3"/>
      <w:sz w:val="22"/>
      <w:szCs w:val="22"/>
    </w:rPr>
  </w:style>
  <w:style w:type="paragraph" w:styleId="Tekstpodstawowy3">
    <w:name w:val="Body Text 3"/>
    <w:basedOn w:val="Normalny"/>
    <w:link w:val="Tekstpodstawowy3Znak"/>
    <w:rsid w:val="009E4CC1"/>
    <w:pPr>
      <w:widowControl/>
      <w:suppressAutoHyphens w:val="0"/>
      <w:autoSpaceDN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E4CC1"/>
    <w:rPr>
      <w:rFonts w:ascii="Times New Roman" w:eastAsia="Times New Roman" w:hAnsi="Times New Roman" w:cs="Times New Roman"/>
      <w:kern w:val="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619B1"/>
    <w:rPr>
      <w:b/>
      <w:bCs/>
    </w:rPr>
  </w:style>
  <w:style w:type="character" w:styleId="Uwydatnienie">
    <w:name w:val="Emphasis"/>
    <w:basedOn w:val="Domylnaczcionkaakapitu"/>
    <w:uiPriority w:val="20"/>
    <w:qFormat/>
    <w:rsid w:val="00E61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7</Pages>
  <Words>2279</Words>
  <Characters>13679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Szymczak</dc:creator>
  <cp:keywords/>
  <dc:description/>
  <cp:lastModifiedBy>Monika Szymczak</cp:lastModifiedBy>
  <cp:revision>34</cp:revision>
  <cp:lastPrinted>2026-06-16T13:55:00Z</cp:lastPrinted>
  <dcterms:created xsi:type="dcterms:W3CDTF">2025-03-19T11:00:00Z</dcterms:created>
  <dcterms:modified xsi:type="dcterms:W3CDTF">2026-06-16T13:57:00Z</dcterms:modified>
</cp:coreProperties>
</file>